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e18" w14:textId="cdb6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безопасности лиц, участвующих в уголовном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2009 года № 149-IV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внесено изменение в текст абзаца второго части первой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 государственном языке, текст на русском языке не изменяется;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примечаниями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 влечет уголовной ответственности передача впервые лицу, уполномоченному на выполнение государственных функций, либо приравненному к нему лицу за ранее совершенные им законные действия (бездействие) подарка в сумме или стоимостью, не превышающей двух месячных расчетных показателей, если совершенные лицом, уполномоченным на выполнение государственных функций, либо приравненным к нему лицом действия (бездействие) не были обусловлены предварительной договоренностью.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Лицо, давшее взятку, освобождается от уголовной ответственности, если в отношении его имело место вымогательство взятки со стороны лица, уполномоченного на выполнение государственных функций, либо приравненного к нему лица или если это лицо добровольно сообщило органу, имеющему право возбудить уголовное дело, о даче взятки.»;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«судьи и участников уголовного процесса» заменить словами «лиц, подлежащих государственной защите»;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«судьи, судебного пристава, судебного исполнителя, потерпевшего, свидетеля, других участников уголовного процесса, а равно в отношении их близких» заменить словами «лиц, подлежащих государственной защите».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седьмую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«ходатайства» дополнить словами «, в том числе о принятии мер безопасности,»;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«ходатайства» дополнить словами «, в том числе о принятии мер безопасности,»;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«ходатайства» дополнить словами «, в том числе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шестую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«ходатайства» дополнить словами «, в том числе о принятии мер безопасности,»;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четвертую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«; заявлять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третью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«; заявлять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третьей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«законных интересов» дополнить словами «, в том числе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на государственном языке, текст на русском языке не изменяется;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третью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«необходимых для дачи заключения» дополнить словами «, а также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вторую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«переводчику» дополнить словами «, заявлять ходатайство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часть третью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«; заявлять ходатайство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четвертую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«; заявлять ходатайство о принятии мер безопасности»;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«специалистов,» дополнить словами «секретарей судебного заседания,»;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«специалист,» дополнить словами «секретарь судебного заседания,»;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часть шестую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предложением третьим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«Подача жалобы в суд или прокурору защищаемым лицом на решение органа, ведущего уголовный процесс, об отмене мер безопасности приостанавливает исполнение обжалуемого решения.».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сентября 1994 года «Об оперативно-розыскной деятельности»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ст. 245; 2002 г., № 4, ст. 32; № 15, ст. 147; № 17, ст. 155; 2004 г., № 18, ст. 106;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 23, ст. 142; № 24, ст. 154; 2005 г., № 13, ст. 53; 2007 г., № 2, ст. 18):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«порядке, определяемом Правительством» заменить словами «соответствии с законами».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2000 года «О государственной защите лиц, участвующих в уголовном процессе» (Ведомости Парламента Республики Казахстан, 2000 г., № 10, ст. 241; 2004 г., № 23, ст. 142):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1. Законодательство Республики Казахстан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защите лиц, участвующих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уголовном процессе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государственной защите лиц, участвующих в уголовном процессе, основывается на Конституции Республики Казахстан и состоит из Уголовного кодекса Республики Казахстан, Уголовно-процессуального кодекса Республики Казахстан, Уголовно-исполнительного кодекса Республики Казахстан, настоящего Закона и иных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1-1 и 1-2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1-1. Принципы осуществления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защиты лиц, участвующих в уголовном процессе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защита лиц, участвующих в уголовном процессе, осуществляется в соответствии с принципами законности, уважения прав и свобод человека и гражданина, приоритета прав и законных интересов личности защищаемого лица, взаимной ответственности защищаемых лиц и органов, обеспечивающих государственную защиту.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1-2. Обеспечение государственной защиты лиц,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участвующих в уголовном процессе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государственной защиты лиц, участвующих в уголовном процессе, членов их семей и близких родственников состоит в осуществлении уполномоченными государственными органами предусмотренных настоящим Законом мер безопасности, правовой и социальной защиты (далее - меры государственной защиты), применяемых при наличии реальной угрозы посягательства на жизнь, здоровье и имущество указанных лиц.»;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«Статья 2. Органы, обеспечивающие безопасность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Безопасность защищаемых лиц обеспечивают: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орган, принимающий решение о применении мер безопасности;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орган, осуществляющий меры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безопасности возлагается на органы национальной безопасности, финансовой полиции, юстиции, внутренних дел, военного управления и на орган, осуществляющий государственное регулирование в сфере таможенного дела.»;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«6-1) граждане, содействующие органам, осуществляющим оперативно-розыскную деятельность;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6-2) частные обвинители;»;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слова «приставы» дополнить словами «, судебные исполнители»;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обвиняемые, подсудимые, осужденные, а также лица, в отношении которых уголовное преследование прекращено или судом вынесен оправдательный приговор;»;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«Меры государственной защиты могут быть также применены до возбуждения уголовного дела в отношении лиц, способствующих предупреждению или раскрытию преступлений, при наличии реальной угрозы совершения в отношении их насилия или иного запрещенного уголовным законом деяния.»;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4. Возникновение права на государственную защиту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наличии достаточных оснований, что лицам, подлежащим защите, угрожают убийством, применением насилия, уничтожением или повреждением имущества либо иными опасными противоправными действиями, органы, обеспечивающие безопасность защищаемых лиц, обязаны в пределах своей компетенции принять предусмотренные настоящим Законом меры государственной защиты.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Законом Республики Казахстан «Об оперативно-розыскной деятельности», решение о применении мер безопасности в отношении граждан, содействующих органам, осуществляющим оперативно-розыскную деятельность, наряду с органом, ведущим уголовный процесс, в порядке, предусмотренном настоящим Законом, принимают органы, осуществляющие оперативно-розыскную деятельность.»;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«Переезд на другое место жительства, замена документов и изменение внешности являются исключительными мерами безопасности и применяются в случаях, если безопасность защищаемого лица не может быть обеспечена применением других мер безопасности.»;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«сигнализации,» дополнить словами «технические средства наблюдения с согласия защищаемого лица,»;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«производством по» дополнить словом «другому»;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вторую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органы и государственные организации в пределах своей компетенции обязаны оказывать содействие в трудоустройстве и устройстве на учебу защищаемых лиц.»;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«согласия» дополнить словами «, для несовершеннолетнего лица - с письменного согласия его родителей или иных законных представителей»;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первой слова «органами внутренних дел» заменить словами «уполномоченными государственными органами»;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«Местные исполнительные органы» заменить словами «Государственные органы и государственные организации»;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статьями 21-1 и 21-2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21-1. Обеспечение безопасности военнослужащих, граждан,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пребывающих в запасе, во время прохождения 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воинских сборов, лиц гражданского персонала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воинских частей, соединений или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учреждений Вооруженных Сил, других войск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воинских формирований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военнослужащих, граждан, пребывающих в запасе, во время прохождения ими воинских сборов, лиц гражданского персонала воинских частей, соединений или государственных учреждений Вооруженных Сил, других войск и воинских формирований обеспечивается путем применения установленных настоящим Законом мер безопасности с учетом особенностей прохождения воинской службы и работы в воинских частях, соединениях или государственных учреждениях Вооруженных Сил, других войск и воинских формирований.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защищаемого лица могут применяться также меры безопасности, как перевод защищаемого лица на новое место воинской службы, в том числе в воинскую часть или государственное учреждение Вооруженных Сил, других войск и воинских формирований другого государственного органа, в котором законодательством Республики Казахстан предусмотрена воинская служба, командирование или перевод военнослужащего, проходящего воинскую службу по призыву, от которого может исходить угроза защищаемому лицу, если в его действиях нет состава преступления, в другую воинскую часть, другое государственное учреждение Вооруженных Сил, других войск и воинских формирований.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Командирование и перевод защищаемого лица осуществляются с его согласия, выраженного в письменной форме. При переводе военнослужащий назначается на равную воинскую должность, при этом должно быть обеспечено его использование по основной или однопрофильной военно-учетной специальности.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органы, осуществляющие меры безопасности, оказывают содействие командованию воинской части или начальнику государственного учреждения Вооруженных Сил, других войск и воинских формирований в обеспечении мер безопасности защищаемого лица.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21-2. Обеспечение безопасности защищаемого лица,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содержащегося под стражей или находящегося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месте отбывания наказания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защищаемого лица, содержащегося под стражей или находящегося в местах отбывания наказания в виде ареста, лишения свободы либо содержания в дисциплинарной воинской части, обеспечивается в соответствии с законами Республики Казахстан.»;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восьмой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«Применение мер безопасности в отношении несовершеннолетних или лиц, которые по своему физическому или психическому состоянию лишены возможности самостоятельно реализовывать свои права и интересы, осуществляется с привлечением их законных представителей. Законные представители имеют те же права, что и представляемые ими физические лица в пределах, предусмотренных настоящим Законом.»;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подпункт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«, в случае продажи, передачи другому лицу или порчи имущества, переданного в пользование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обеспечения безопасности, защищаемое лицо несет ответственность в соответствии с законами Республики Казахстан»;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статьей 26-1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26-1. Права и обязанности органов, обеспечивающих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безопасность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Органы, принимающие решение о применении мер безопасности, имеют право: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запрашивать у государственных органов, физических и юридических лиц независимо от форм собственности и получать от них необходимые сведения по заявлениям и сообщениям об угрозе безопасности лиц, в отношении которых принимается решение о применении мер безопасности;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процессуальные действия или давать необходимые поручения органам, осуществляющим меры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Органы, осуществляющие меры безопасности, имеют право: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избирать необходимые меры безопасности, за исключением процессуальных действий, в отношении защищаемого лица, определять способы их применения, при необходимости изменять и дополнять применяемые меры безопасности;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у государственных органов, физических и юридических лиц независимо от форм собственности и получать от них необходимые сведения по обеспечению безопасности защищаемых лиц, в отношении которых принято решение о применении мер безопасности;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защищаемого лица соблюдения условий применения мер безопасности, выполнения законных распоряжений, связанных с применением указанных мер;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органы, принимающие решение о применении мер безопасности, с ходатайством о применении мер безопасности либо их отмене;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проводить оперативно-розыскные мероприятия в порядке,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Органы, обеспечивающие безопасность защищаемых лиц,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обязаны: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немедленно реагировать на каждый ставший им известным случай, требующий применения мер безопасности;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все необходимые меры безопасности в отношении защищаемого лица;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своевременно уведомлять защищаемых лиц об угрозе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безопасности, о применении, об изменении или отмене применения в их отношении мер безопасности, предусмотренных настоящим Законом, а также о принятии предусмотренных законодательством Республики Казахстан решений, связанных с обеспечением безопасности;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разъяснять защищаемому лицу его права и обязанности при ознакомлении с постановлением о применении (отказе в применении) мер безопасности.».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после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