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6c81" w14:textId="7f46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государственной поддержке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2009 года № 146-IV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марта 2006 года "О государственной поддержке инновационной деятельности" (Ведомости Парламента Республики Казахстан, 2006 г., № 5-6, ст. 35; № 16, ст. 99)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инновация - результат научно-технической деятельности, получивший реализацию в виде новой или усовершенствованной продукции (работы, услуги) или технологии, обладающий качественными преимуществами при использовании в практической деятельности по сравнению с применяемыми аналогами и имеющий экономическую и (или) общественную выгоду;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 - бюджетные средства, предоставляемые на условиях, предусмотренных договором об инновационном гранте для выполнения опытно-конструкторских работ и (или) рисковых исследований прикладного характера, подготовки технико-экономического обоснования инновационного проекта, патентования объекта интеллектуальной собственности в иностранных государствах и (или) международных патентных организациях, приобретения инновационных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институты инновационного развития - юридические лица, созданные по решению Правительства Республики Казахстан в организационно-правовой форме акционерного общества для поддержки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комплекс мер инновационного развития - мероприятия по созданию условий для реализации инновационных проектов институтами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инновационный проект - комплекс мероприятий, направленных на внедрение инноваций и предусматривающих инвестиции, а также реализуемых в течение определенного срока времени и имеющих завершенный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инновационная инфраструктура - совокупность организаций, обеспечивающих поддержку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инновационная деятельность - деятельность, направленная на реализацию инновационного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субъекты инновационной деятельности - физические или юридические лица, осуществляющие инновационную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приобретение инновационных технологий - процесс передачи прав на использование инновационных технологий от правообладателя субъектам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поверенный - юридическое лицо, которое на основе договора поручения совершает от имени и за счет грантодателя и в соответствии с его указаниями определенные поручения, связанные с предоставлением инновационных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технологический парк (далее - технопарк) - юридическое лицо, владеющее на праве собственности или иных законных основаниях территорией с единым материально-техническим комплексом, на которой создаются благоприятные условия для осуществления инновационной деятельности посредством формирования и развития эффективной инновационной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- государственный орган, осуществляющий в пределах предоставленных полномочий руководство и координацию в области инновационной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3. Цели и принципы государственной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инновационной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Целями реализации государственной поддержки инновационной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инновационного потенциала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доли высокотехнологичной продукции в структуре валового внутреннего продукта;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переходу экономики Республики Казахстан на путь инновационного развития, основанного на внедрении и использовании наукоемких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Принципами государственной поддержки инновационной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национальных интересов при осуществлении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равенство субъектов инновационной деятельности при получении государственной поддержки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комплексность и системность, обеспечивающие постоянное взаимодействие субъектов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процедур государственной поддержки инновационной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повышение общей инновационной активности в стране, в том числе содействие развитию высокотехнологичных и наукоемких производств;";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международное сотрудничество и привлечение инвестиций в сферу инновационной деятельности, включая приобретение инновационных технологий;";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переориентация производства на ресурсосберегающие технологии, производство экологически чистых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внедрения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поддержка и популяризация инновационных достижений;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обмена информацией и опытом между субъектами инновационной деятельности в разработке и реализации инновационных проектов.";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5. Формы государственной поддержки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инновационной деятельности предоставляется субъектам инновационной деятельности, осуществляющим разработку, внедрение отечественных инноваций и приобретение инновационных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поддержка инновационной деятельности осуществляется в следующих основных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инновационных грантов субъектам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через институты инновационного развития комплекса мер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инновационных проектов на возвратной основе с возможностью возврата либо выкупа сумм финансирования по первоначальной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государственной научно-технической, экономической и, при необходимости, экологической экспертизы инновационных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6. Компетенция государственных органов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приоритетные направления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государственных программ, направленных на развитие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предоставления инновационных грантов и представления отчетов о мерах, принятых по внедрению объектов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проведения государственной научно-технической, экономической и экологической экспертизы инновационных проектов, претендующих на получение инновационных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создании технопарков;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комплекс мер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перечень институтов инновационного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и реализацию государственной политики в области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Правительство Республики Казахстан по приоритетным направлениям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государственные программы, направленные на развитие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предоставления инновационных грантов и представления отчетов о мерах, принятых по внедрению объектов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координацию деятельности государственных органов по развитию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в соответствии с законодательством Республики Казахстан проекты нормативных правовых актов по стимулированию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выделяет инновационные гранты;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форму типового договора об инновационном гранте;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мониторинг реализации и оценку эффективности выполнения инновационных проектов, осуществляемых за счет инновационных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комплекс мер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за исполнением законодательства Республики Казахстан о государственной поддержке инновационной деятельности, в том числе за выполнением комплекса мер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институтов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работы экспертных советов, созданных при технопарках;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создает условия для развития международных связей в области инновационной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Иные центральные исполнительные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в пределах своих полномочий реализацию государственной политики в области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реализуют в пределах своих полномочий государственные, отраслевые (секторальные) программы, направленные на развитие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 вносят предложения в Правительство Республики Казахстан по созданию технопарков в отраслях, отнесенных к компетенции соответствующих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разрабатывают, реализуют в пределах своих полномочий региональные программы, направленные на развитие инновационной деятельности, и обеспечивают им правовую, организационную и иную поддержку;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земельные участки для создания технопарков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представительные органы в пределах своих полномочий утверждают региональные программы, направленные на развитие инновационной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7. Институты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Институты инновационного развития, помимо уставной деятельности, могут выступать в качестве поверенных по предоставлению инновационных грантов и участвовать в реализации комплекса мер инновационного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комплекс мер инновационного развития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мероприятий, направленных на получение и введение в экономический оборот новой или усовершенствованной продукции (работы, 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маркетинговых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предоставлению услуг технопарков на льготных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и развитие 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отечественных научно-исследовательских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в проведении испытаний, сертификации и стандартизации новой или усовершенствованной продукции (работы, 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подготовка, переподготовка и повышение квалификации кадров для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науки, образования, производства и финансовой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8. Технопарки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Технопарки создаются решением Правительства Республики Казахстан по предложению уполномоченного органа или иного центрального исполнительного органа, согласованному с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Технопарк осуществляет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материально-техническим комплексом;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потенциальных субъектов инновационной деятельности для участия в развитии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эксплуатационное обслуживание инфраструктурных ресурсов, оказание услуг субъектам инновационной деятельности, осуществляющим деятельность на территории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интересов субъектов инновационной деятельности, осуществляющих деятельность на территории технопарка, в отношениях с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в приобретении инновационных технологий и обмене информацией между научно-исследовательскими организациями, организациями образования и другими субъектами инновационной деятельности, осуществляющими деятельность на территории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 договорных условиях работ и услуг, необходимых для осуществления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иную деятельность, не противоречащую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прикладных научных исследований, осуществляемых за счет бюджетных средств, опытно-конструкторские работы выполняются на базе технопарков и (или) научных организаций, имеющих соответствующую материально-техническую базу.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застройки технопарка подлежит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технопарках создаются экспертные советы, деятельность которых осуществляется в порядке, определяемом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8-1. Центры распространения инноваций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Центры распространения инноваций создаются на базе научно-исследовательских организаций и осуществляют поддержку развития инновационной деятельности посредством реализации специальных образовательных программ по обучению практике применения инноваций.";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главу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"Глава 4. Инновационные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17. Предоставление инновационных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Инновационные гранты предоставляются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опытно-конструкторских работ и (или) рисковых исследований прикладного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технико-экономического обоснования инновационного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патентование объекта интеллектуальной собственности в иностранных государствах и (или) международных патентных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инновационных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 осуществляется на конкурсной основе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18. Условия предоставления инновационных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инновационного гранта на опытно-конструкторские работы и (или) выполнение рисковых исследований прикладного характера производятся по результатам государственной научно-технической, экономической и, при необходимости, экологической экспертиз, а также патентных исследований инновационных проектов, претендующих на получение инновационных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Инновационные гранты на опытно-конструкторские работы и (или) выполнение рисковых исследований прикладного характера предоставляются на условиях внедрения результатов в течение 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Инновационный грант на подготовку технико-экономического обоснования инновационного проекта предоставляется лицу, обладающему имущественными правами на инновацию.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Инновационный грант на патентование объекта интеллектуальной собственности в иностранных государствах и (или) международных патентных организациях предоставляется лицу, обладающему правами на получение охранных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Инновационный грант на приобретение инновационных технологий предоставляется при условии обязательного внедрения инновационной технологии на предприятии грантополучателя в течение срока, определяемого договором об инновационном гранте, с представлением периодических отчетов в уполномоченный орган о мерах, принятых по внедрению технологий.".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