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3012" w14:textId="e8c3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Закон Республики Казахстан "О Национальном архивном фонде и архивах"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мая 2007 года N 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декабря 1998 г. "О Национальном архивном фонде и архивах" (Ведомости Парламента Республики Казахстан, 1998 г., N 24, ст. 435; 2001 г., N 21-22, ст. 286; 2003 г., N 10, ст. 53; 2004 г., N 23, ст. 142; 2006 г., N 3, ст. 22)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17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Государственные архивы вправе выполнять работы и оказывать услуги на платной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платным работам и услугам государственных архивов относятся только: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и внедрение методических рекомендаций по совершенствованию работы архивов организаций и служб документационного обеспечения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научно-техническая обработка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по заказам (заявкам) физических и негосударственных юридических лиц курсов и семинаров по обучению современным основам документирования и управления документацией;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реставрация, переплет архивных дел и документов, изготовление архивных коробок;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изготовление страховых копий, восстановление текста архивных документов, снятие копии микрофильмов, кинодокументов, фотонегативов, цветных слайдов документов, а также документов на бумажной и электронной основе;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оказание методической и практической помощи в создании и совершенствовании научно-справочного аппарата к архивным фондам;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проведение по заказам (заявкам) выявления информации генеалогического и тематического характеров и копирование архивных документов.".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