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aa84" w14:textId="728a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государственном регулировании развития агропромышленного комплекса и сельских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марта 2007 года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июля 2005 г. "О государственном регулировании развития агропромышленного комплекса и сельских территорий" (Ведомости Парламента Республики Казахстан, 2005 г., N 13, ст. 52)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подпунктами 1-1) и 13-1)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агрометеорологический мониторинг - совокупность мероприятий, направленных на проведение наблюдений наземной агрометеорологической сетью; система сбора, передачи, анализа и обработки информации по планированию агротехнических работ и составление агрометеопрогнозов в интересах сельского хозяйства;";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космический мониторинг - совокупность мероприятий, направленных на проведение наблюдений за землепользованием; передача информации на основе данных дистанционного зондирования Земли из космоса, ее обработка для оценки и прогноза состояния и продуктивности посевов сельскохозяйственных культур;";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7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", повышение урожайности и качества продукции растениеводства"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на один гектар пашни по определяемым Правительством Республики Казахстан приоритетным культурам;";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15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обеспечения агропромышленного комплекса данными агрометеорологического и космического мониторинга;".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