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679" w14:textId="2fb3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2007 года N 3-IV.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Казахстан, подписанное в Алматы 25 января 2002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Евразийским</w:t>
      </w:r>
      <w:r>
        <w:br/>
      </w:r>
      <w:r>
        <w:rPr>
          <w:rFonts w:ascii="Times New Roman"/>
          <w:b/>
          <w:i w:val="false"/>
          <w:color w:val="000000"/>
        </w:rPr>
        <w:t>экономическим сообществом об условиях пребывания Интеграционного</w:t>
      </w:r>
      <w:r>
        <w:br/>
      </w:r>
      <w:r>
        <w:rPr>
          <w:rFonts w:ascii="Times New Roman"/>
          <w:b/>
          <w:i w:val="false"/>
          <w:color w:val="000000"/>
        </w:rPr>
        <w:t>Комитета Евразийского экономического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Евразийское экономическое сообщество,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Евразийского экономического сообщества от 31 мая 2001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надлежащих условий для деятельности Интеграционного Комитета Евразийского экономического сообщества на территории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местом нахождения Интеграционного Комитета Евразийского экономического сообщества является г.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"ЕврАзЭС" или "Сообщество" - Евразийское экономическое сообщество;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"Интеграционный Комитет" - Интеграционный Комитет Евразийского экономического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"Генеральный секретарь" - высшее административное должностное лицо Сообщества, назначаемое Межгосударственным Советом (Межгоссоветом) ЕврАзЭС;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Генерального секретаря" - должностное лицо, утверждаемое Интеграционным Комитетом на должность заместителя Генерального секретаря по представлению соответствующего государства-члена ЕврАзЭС на основе закрепленной за данным государством квоты;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утверждаемые Интеграционным Комитетом по представлению государств-членов ЕврАзЭС в соответствии с закрепленными за каждым государством-членом квотами на должности, перечень которых определяется Межгоссоветом;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"сотрудники" - лица, работающие в качестве специалистов на основе заключаемых с ними трудовых договоров (контрактов), за исключением лиц, относящихся к техническому и обслуживающему персоналу;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государственные органы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"помещения Интеграционного Комитета" - здания или части зданий (кому бы ни принадлежало право собственности на них), используемые для официальных целей ЕврАзЭС, проживания Генерального секретаря и должностных лиц Сообщества, а также земельные участки, на которых расположены данные здания или части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"имущество Интеграционного Комитета" - все имущество, включая фонды и иные активы, принадлежащее Интеграционному Комитету или находящееся в его владении и управлении при выполнении им своих официальных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"архивы Интеграционного Комитета" - документы, корреспонденция и другие материалы, принадлежащие Интеграционного Комитета или находящиеся в его владении.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является юридическим лицом без права осуществления коммерческой деятельности на территории Республики Казахстан и, в частности, правомочен: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движимое и недвижимое имущество и распоряжаться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открывать и вести банковские счета в любой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переводить свои денежные средства в пределах Республики Казахстан или из Республики Казахстан в иностранное государство и наоборот;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возбуждать дела в суде и участвовать в судебных разбирательствах.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настоящей статьей права осуществляются от имени Интеграционного Комитета Генеральным секретарем или, в период его отсутствия, Заместителем Генерального секретаря, наделенным таким правом.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предоставляет Интеграционному Комитету помещения, необходимые для осуществления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владения и пользования предоставленными Интеграционному Комитету помещениями определяются отдельными договорами между соответствующими властями и Интеграционным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выделяет Интеграционному Комитету необходимое количество служебных квартир для должностных лиц (квотных работников) Секретариата Интеграционного Комитета, не являющихся гражданами Республики Казахстан.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Интеграционного Комитета и его имущество неприкосновенны.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компетентных органов не могут вступать в помещения Интеграционного Комитета иначе, как с согласия Генерального секретаря или, при его отсутствии, его заместителя и на условиях, ими одобренных.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любых действий по решению компетентных органов может иметь место в помещениях Интеграционного Комитета только с согласия Генерального секретаря или его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Интеграционного Комитета не могут служить убежищем для лиц, преследуемых по законам Республики Казахстан или подлежащих выдаче иностранному государству.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Неприкосновенность помещений Интеграционного Комитета не дает права использовать их в целях, несовместимых с функциями или задачами ЕврАзЭС или наносящих ущерб безопасности Республики Казахстан, интересам ее граждан и юридических лиц.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принимает надлежащие меры для защиты помещений Интеграционного Комитета от всякого вторжения или нанесения ущерба. Расходы по охране помещений Интеграционного Комитета производятся за счет средств Интеграционного Комитета.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имеет право в целях создания условий, необходимых для выполнения им своих функций, устанавливать правила внутреннего распорядка, действующие в пределах его помещений.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при осуществлении своей деятельности вправе проводить совещания и иные мероприятия по месту своего нахождения без предварительного согласования с компетентными органами государственной власти Республики Казахстан.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Интеграционного Комитета, находящееся на территории Республики Казахстан, пользуется иммунитетом от обыска, реквизиции, экспроприации, конфискации или иных форм судебного вмешательства, за исключением случаев, когда: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 Интеграционному Комитету, его должностному лицу или сотруднику предъявлен гражданский иск о возмещении ущерба в связи с происшествием, вызванным транспортным средством, принадлежащим Интеграционному Комитету, его должностному лицу или сотруднику, либо эксплуатируемым от имени Интеграционного Комитета, если этот ущерб не возмещается за счет страховой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 Интеграционному Комитету, его должностному лицу или сотруднику предъявлен гражданский иск о возмещении вреда, причиненного жизни и здоровью гражданина, вызванного действием или бездействием со стороны Интеграционного Комитета, его должностного лица или сотрудника.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освобождается от прямых налогов и сборов, пошлин и других платежей, взимаемых на территории Республики Казахстан, за исключением тех, которые являются платой за конкретные виды обслуживания (услуг).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 и иное имущество, предназначенные для официального использования Интеграционным Комитетом, освобождаются в Республике Казахстан от обложения таможенными пошлинами, налогами и связанными с этим сборами, за исключением сборов за хранение, таможенное оформление вне определенных для этого мест или вне времени работы соответствующего таможенного органа и подобного рода услуг в порядке, предусмотренном для международных организаций.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Архивы Интеграционного Комитета неприкосновенны. Сообщения и корреспонденция Интеграционного Комитета не подлежат цензуре. Этот иммунитет распространяется на печатную, фотографическую, аудиовизуальную и иные формы информации, получаемой или отправляемой Интеграционным Комитетом и его должностными лицами, независимо от способа ее передачи.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может размещать на своих зданиях флаг, эмблему или другую символику ЕврАзЭС, а также вывешивать флаги государств-членов Сообщества.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деятельности Интеграционного Комитета на территории Республики Казахстан настоящее Соглашение утрачивает силу после урегулирования всех имущественных и неимущественных отношений, участником которых в Республике Казахстан является Интеграционный Комитет.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применяется с даты его подписания и вступает в силу с даты сдачи депозитарию, которым является Интеграционный Комитет, уведомления о выполнении Республикой Казахстан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25 января 2002 года в двух подлинных экземплярах на казахском и русском языке, при этом оба текста имеют одинаковую силу.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Генеральный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Соглашения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Казахстан, совершенного 25 января 2002 года в городе Алматы.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3"/>
        <w:gridCol w:w="1697"/>
      </w:tblGrid>
      <w:tr>
        <w:trPr>
          <w:trHeight w:val="30" w:hRule="atLeast"/>
        </w:trPr>
        <w:tc>
          <w:tcPr>
            <w:tcW w:w="10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