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75c8" w14:textId="5e67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союзнических отношениях между Республикой Казахстан и Кыргызской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ноября 2006 года N 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Ратифицировать Договор о союзнических отношениях между Республикой Казахстан и Кыргызской Республикой, подписанный в Астане 25 декабря 2003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союзнических отношениях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Казахстан и Кыргызской Республикой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(Вступил в силу 30 ноября 2006 года - </w:t>
      </w:r>
      <w:r>
        <w:br/>
      </w:r>
      <w:r>
        <w:rPr>
          <w:rFonts w:ascii="Times New Roman"/>
          <w:b/>
          <w:i w:val="false"/>
          <w:color w:val="000000"/>
        </w:rPr>
        <w:t xml:space="preserve">
Бюллетень международных договоров РК, 2007 г., N 1, ст. 6)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В Договор предусмотрены изменения Протоколом о внесении изменений в Договор о союзнических отношениях между Республикой Казахстан и Кыргызской Республикой от 25 декабря 2003 года, ратифицированным Законом РК от 15.03.2010 </w:t>
      </w:r>
      <w:r>
        <w:rPr>
          <w:rFonts w:ascii="Times New Roman"/>
          <w:b w:val="false"/>
          <w:i w:val="false"/>
          <w:color w:val="000000"/>
          <w:sz w:val="28"/>
        </w:rPr>
        <w:t>№ 256-IV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 Казахстан и Кыргызская Республика, далее именуемые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основываясь на глубоких традициях дружбы и добрососедства, братских отношениях между народами Договаривающихся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руководствуясь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вечной дружбе между Республикой Казахстан и Кыргызской Республикой от 8 апреля 1997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подтверждая свою приверженность целям и принципам Устава Организации Объединенных Наций, Хельсинкского Заключительного акта и других документов Организации по безопасности и сотрудничеству в Европе, общепризнанным принципам и нормам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взаимно стремясь укрепить двустороннее многоплановое сотрудничество на основе взаимного уважения, доверия, согласия и равноправия,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исходя из необходимости взаимодействия в вопросах обеспечения региональной безопасности и стабильности, совместного противостояния любым проявлениям терроризма, экстремизма, организованной преступности, наркобизнеса, нелегальной миграции и другим вызовам и угрозам национальной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будучи убежденными в том, что установление союзнических отношений позволит объединить усилия в интересах социального и экономического прогресса обоих государств и отвечает коренным интересам народов Казахстана и Кыргызстана,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отмечая достигнутый высокий уровень межгосударственного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стремясь придать новое качество своим отношениям,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Договаривающиеся Стороны продолжают развивать двустороннее сотрудничество на основе союзнических отношений в целях дальнейшего продвижения, активизации и совершенствования форм и механизмов многопланового сотрудничества в области политических, экономических, военных, социальных, научных, технологических, культурных и гуманитарных отношений.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Союзнические отношения между Договаривающимися Сторонами основываются на принципах соблюдения суверенного равенства государств, независимости, территориальной целостности, добровольности и добросовестного выполнения ими принятых обязательств.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Договаривающиеся Стороны проводят единую политику по обеспечению взаимной безопасности и тесно взаимодействуют в борьбе с международным терроризмом, экстремизмом, организованной преступностью, наркобизнесом, нелегальной миграцией и другими вызовами и угрозами национальной безопасности.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Договаривающиеся Стороны тесно взаимодействуют при определении позиций по основным международным проблемам и вопросам, представляющим взаимный интерес, проводя соответствующие консультации.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Договаривающиеся Стороны осуществляют координацию деятельности в военной области в соответствии с международными договорами,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Договаривающиеся Стороны в целях обеспечения надежной безопасности разрабатывают общие принципы военного строительства.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Договаривающиеся Стороны, в случае совершения акта агрессии против любой из Договаривающихся Сторон, оказывают друг другу необходимую помощь, включая военную, в порядке осуществления права на коллективную оборону в соответствии со статьей 51 Устава Организации Объединенных Наций, а также используя механизмы в рамках Организации Договора о коллективной безопасности.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Договаривающиеся Стороны осуществляют необходимые меры для надлежащей охраны своих государственных границ и проводят единую политику по охране государственных границ в соответствии с положениями настоящего Договора и другими международными договорами,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Компетентные органы Договаривающихся Сторон постоянно обмениваются информацией о пребывании граждан третьих государств на территориях Договаривающихся Сторон, а также согласовывают и принимают меры, необходимые для беспрепятственного въезда, выезда и пребывания граждан одной Договаривающейся Стороны на территории другой Договаривающейся Стороны.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Договаривающиеся Стороны создают условия для углубления взаимной экономической интеграции.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этих целях Договаривающиеся Стороны принимают меры по поэтапному сближению основных экономических показателей, гармонизации законодательства и проведению согласованной структурной экономической политики.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Договаривающиеся Стороны осуществляют мероприятия, направленные на гармонизацию финансовых, денежно-кредитных, бюджетных систем, а также проводят согласованную инвестиционную, платежно-расчетную и внешнеторговую политику.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Договаривающиеся Стороны будут создавать благоприятные условия для финансово-экономической и инвестиционной деятельности, создания совместных предприятий на территориях Договаривающихся Сторон.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Договаривающиеся Стороны осуществляют мероприятия по интеграции и соответствующему регулированию рынков ценных бумаг.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Договаривающиеся Стороны осуществляют мероприятия по созданию общей инфраструктуры объединенных транспортно-коммуникационных и энергетических систем, а также проводят согласованную политику в области стандартизации, метрологии и оценки соответствия.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В целях поэтапной реализации положений, предусмотренных настоящим Договором, Договаривающиеся Стороны принимают План действий по экономической интеграции между Республикой Казахстан и Кыргызской Республикой, который является неотъемлемой частью настоящего Договора.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Договаривающиеся Стороны осуществляют согласованные действия в области рационального и взаимовыгодного использования водных объектов, водно-энергетических ресурсов и водохозяйственных сооружений в соответствии с международными договорами, участниками которых они являются.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Договаривающиеся Стороны проводят согласованную аграрную политику, предусматривающую повышение эффективности сельскохозяйственного производства, улучшение обеспечения населения продовольствием и промышленности сырьем, поддержку и защиту товаропроизводителей агропромышленных комплексов, организацию совместных предприятий по производству сельхозпродукции, а также создание на своих территориях благоприятных условий для транзитных перевозок сельскохозяйственных товаров, происходящих с территории одной из Договаривающихся Сторон, в соответствии с международными договорами, участниками которых они являются.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Договаривающиеся Стороны в целях реализации индустриально-инновационной политики согласовывают мероприятия по рациональному размещению новых и модернизации существующих производственных мощностей.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Договаривающиеся Стороны осуществляют мероприятия по формированию единого информационного пространства.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Каждая из Договаривающихся Сторон гарантирует равные права гражданам другой Договаривающейся Стороны при получении образования, трудоустройстве, оплате труда, предоставлении других социальных гарантий, в соответствии с международными договорами,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обеспечения правового регулирования таких отношений, Договаривающиеся Стороны заключат соответствующие международные договоры.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Договаривающиеся Стороны содействуют углублению и расширению сотрудничества между парламентами обоих государств.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выполнения целей и задач настоящего Договора Договаривающиеся Стороны создают Высший Межгосударственный Совет (Главы государств, правительств и парламентов).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Координация деятельности Высшего Межгосударственного Совета возлагается на Совет министров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Высший Межгосударственный Совет, возглавляется главами государств и рассматривает наиболее важные вопросы, связанные с общими интересами Договаривающихся Сторон, определяет стратегию, основные направления развития союзнических отношений и принимает решения, направленные на реализацию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Порядок работы Высшего Межгосударственного Совета определяется Положением, которое утверждается решением Высшего Межгосударственного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Высший Межгосударственный Совет проводит свои заседания не реже одного раза в год.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20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Договор не затрагивает прав и обязательств Договаривающихся Сторон, вытекающих из других международных договоров, участниками которых они являются.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21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Споры относительно толкования и применения положений настоящего Договора подлежат разрешению путем проведения консультаций и переговоров между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взаимному согласию Договаривающихся Сторон в настоящий Договор могут вноситься изменения и дополнения, оформляемые отдельными протоколами, являющимися его неотъемлемыми частями и вступающими в силу в порядке, предусмотренном статьей 23 настоящего Договора.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22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Договор будет зарегистрирован в Секретариате Организации Объединенных Наций в соответствии со статьей 102 Устава этой Организации.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23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Договор подлежит ратификации и вступает в силу с даты получения последнего письменного уведомления об его ратификации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Настоящий Договор заключается на неопределенный срок и будет оставаться в силе до истечения двенадцати месяцев с даты, когда одна из Договаривающихся Сторон направит письменное уведомление другой Договаривающейся Стороне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Астана 25 декабря 2003 года в двух подлинных экземплярах, каждый на казахском, кыргызском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возникновения разногласий при толковании положений настоящего Договора Договаривающиеся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За          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Республику Казахстан             Кыргызскую Республику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         План действий по экономической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между Республикой Казахстан и Кыргызской Республикой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1055"/>
        <w:gridCol w:w="2268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1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исполнения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(годы) 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  I .  В области внешнеторговой политики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Торговля товарами 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системы обмена информацией о производимых в обеих странах товаров, в том числе экспортных товаров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*2 </w:t>
            </w:r>
          </w:p>
        </w:tc>
        <w:tc>
          <w:tcPr>
            <w:tcW w:w="1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Гармонизация нормативных правовых актов и правоприменительной практики в области применения специальных защитных, компенсационных и антидемпинговых мер во внешней торговле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нормами и правилами ВТО: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выработка правил применения единых антидемпинговых,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компенсационных и специальных защитных мер в торговле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третьими странами;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разработка мер с целью последующей отмены антидемпинговых, компенсационных и специальных защитных мер во взаимной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2005-2006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2006 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Торговля услугами 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 по либерализации режима доступа на рынки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услуг. Определение перечня приоритетных секторов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предоставляющих первостепенную значимость для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рынка услуг двух стран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принятие мер по гармонизации законодательств в сфере услуг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*5 </w:t>
            </w:r>
          </w:p>
        </w:tc>
        <w:tc>
          <w:tcPr>
            <w:tcW w:w="1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Взаимное признание квалификационных требований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производителям услуг (лицензий, сертификатов) в 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секторах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*6 </w:t>
            </w:r>
          </w:p>
        </w:tc>
        <w:tc>
          <w:tcPr>
            <w:tcW w:w="1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изъятий из режима наибольшего благоприятствования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услугами в пользу двух стран в договорно-правовых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отношениях с третьими странами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обязательствами, принятыми каждой из Сторон при вступлении в ВТО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Формирование единых мер нетарифного регулирования.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Гармонизация законодательств в сфере технического регулирования 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в области согласования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нормами и правилами ВТО: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технических, медицинских, фармацевтических, санитарных, ветеринарных, фитосанитарных и экологических стандартов,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норм, правил и требований в отношении ввозимых товаров;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порядка применения стандартов и требований в отношении товаров, ввозимых на территории двух стран;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порядка ввоза на таможенную территорию двух 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подлежащей обязательному подтверждению соответствия;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порядка разработки, принятия, изменения и отмены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правил и методов исследований (испытаний) и измерений,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для применения технических регламентов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973"/>
        <w:gridCol w:w="2334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сравнительного анализа законодательств двух 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технического регулирования на их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соглашениям ВТО по техническим барьерам в торговле 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применению санитарных, ветеринарных и фитосанитарных мер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*9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правил лицензирования импорта и экспорта товаров, а также связанных с этим отдельных видов деятельности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Гармонизация правил осуществления экспортного контроля и перечня товаров и технологий, подлежащих экспортному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обоих государствах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*11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Взаимное признание лицензий, сертификатов и разрешений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ввоз и/или вывоз товаров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*12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согласованного порядка аккредитации органов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 и испытательных лабораторий (центров),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выполняющих работы по подтверждению соответствия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  II .  В области конкурентной политики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Гармонизация законодательства в части: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предупреждения и пресечения злоупотреблений субъектами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хозяйствования доминирующим положением на рынке;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предупреждения и пресечения соглашений (согласованных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действий) субъектов хозяйствования, ограничивающих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предупреждения и пресечения недобросовестной конкуренции;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государственного контроля за экономической концентрацией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  III .  В области таможенного дела и пограничной политики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Унификация таможенного законодательства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 по созданию единой системы контроля за доставкой товаров, перемещаемых под таможенным контролем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таможенными органами двух государств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единых мер обеспечения уплаты таможенных платежей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перемещении товаров под таможенным контролем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таможенными органами двух стран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0903"/>
        <w:gridCol w:w="2369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единого порядка в области таможенного  законодательства: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принятия предварительных решений в области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представления товаров, транспортных средств и документов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для целей таможенного контроля;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таможенного оформления товаров, перемещаемых различными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видами транспорта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единого порядка и правил: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возврата сумм таможенных платежей;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предоставления отсрочки и рассрочки уплаты таможенных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таможенного оформления товаров, подлежащих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контроля за товарами, в отношении которых предоставляются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тарифные и налоговые льготы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0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единых правил таможенной оценки товаров, в том числе происходящих из третьих стран с учетом норм и правил ВТО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единых правил определения страны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в том числе из третьих стран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совместного таможенного контроля и взаимного признания документов, выдаваемых уполномоченными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органами двух стран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0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условий перемещения электрической энергии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двумя странами, унификация таможенного оформления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контроля электрической энергии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0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Соглашения о перемещении товаров транзитом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таможенные территории обеих стран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Принятие мер по созданию единой автоматизированной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Информационной системы Таможенных служб 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0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мероприятий по применению единых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таможенных служб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экономической безопасности на внешних границах Казахстана и Кыргызстана, совместные меры борьбы с контрабандой 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0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Гармонизация уголовных и административных законодательств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таможенных правонарушений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сотрудничества по подготовке и переподготовке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таможенных и пограничных кадров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стандартами и требованиями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*26 </w:t>
            </w:r>
          </w:p>
        </w:tc>
        <w:tc>
          <w:tcPr>
            <w:tcW w:w="10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концепции унифицированной системы анализа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рисками в таможенном деле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0868"/>
        <w:gridCol w:w="2387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Создание системы взаимодействия при ликвидации кризисных ситуаций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внешних границах Казахстана и Кыргызстана 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Отработка системы оперативного взаимодействия пограничных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 двух стран с использованием сил и средств Сторон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возникновении и ликвидации кризисных ситуаций на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границах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борьбе с международным терроризмом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противодействию незаконной миграции на территорию двух стран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  <w:tr>
        <w:trPr>
          <w:trHeight w:val="9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борьбе с проникновением наркотических средств, оружия и иной контрабанды на территорию двух стран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  IV .  Проведение согласованной экономической политики 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Гармонизация макроэкономической политики 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мониторинга состояния и развития экономики двух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стран. Подготовка квартальных экспресс-информаций и годовых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докладов о социально-экономическом положении двух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анализ состояния и динамики взаимной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товарами и услугами, инвестиционной деятельности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согласованных действий по проведению 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 на основе анализа программ социально-экономического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реализация совместных научно-технических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по приоритетным направлениям социально-экономического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*33 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единых принципов регулирования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монополий в сфере железнодорожного 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телекоммуникаций, передачи электрической энергии,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транспортировки нефти и газа и др.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Гармонизация законодательства в сфере бюджетного регулирования 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сравнительно-правового анализа 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 в сфере бюджетного регулирования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Гармонизация законодательств в сфере бюджетного регулирования, в том числе общих принципов формирования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бюджетов, соответствующих процедур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обмена информацией по бюджетному процессу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и Кыргызстана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области налоговой политики 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сравнительно-правового анализа налоговых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</w:tr>
      <w:tr>
        <w:trPr>
          <w:trHeight w:val="70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Гармонизация налоговых законодательств в части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 и преференций индивидуального и отраслевого характера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0935"/>
        <w:gridCol w:w="2354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 к единым правилам взимания косвенных налогов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экспорте, включая унификацию порядка и сроков возврата НДС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 организации контроля за уплатой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 крупными налогоплательщиками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налогового и таможенного контроля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трансфертного ценообразования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Сближение ставок акцизов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V. Активизация взаимодействия в реальном секторе экономики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инвестиционное сотрудничество 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реализация межгосударственных целевых программ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приоритетных отраслях экономики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Урегулирование вопроса прав собственности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расположенные на озере Иссык-Куль Кыргызской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санаторно-курортные объекты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*45 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скоординированной политики в области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 посредством гармонизации законодательства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*46 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Гармонизация законодательства в области защиты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интеллектуальной собственности, стимулирования 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VI. Формирование и совместное развитие энергетического рынка 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энергетического рынка и создание единой энергосистемы 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действующих национальных законодательств,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регулирующих отношения в области энергетики, для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их унификации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 паритетной основе по итогам независимой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активов совместного кыргызско-казахстанского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по совместной эксплуатации участков 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"Бухарский газоносный район - Ташкент - Бишкек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Алматы", проходящего по территории Кыргызской Республики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кв. 2004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для доступа на рынки электроэнергии обеих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и предоставление транзита электроэнергии по территориям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обоих государств с учетом рационального использования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Нарын-Сырдарьинского бассейна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комплекса совместных мер в области геолого-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разведочных работ, изучения объектов горнорудного сырья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10871"/>
        <w:gridCol w:w="2369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конкретных предложений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условий по созданию совместного предприятия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оптимизации режимов использования водно-энергетических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Нарын-Сырдарьинского каскада водохранилищ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кв. 2004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предложений Кыргызской Республики и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по совместному строительству и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Камбаратинских ГЭС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кв. 2004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стабильного функционирования 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энергосистем в режиме параллельной работы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VII. Формирование Транспортного союза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реализация транзитного потенциала 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мероприятий по формированию Единого транспортного пространства двух стран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конкретных предложений Кыргызской Республики и определение условий по представлению национального режима тарифов для хозяйствующих субъектов обеих стран при перевозках грузов по железным дорогам Республики Казахстан и Кыргызской Республики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кв. 2004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автомобильного сообщения между двумя странами на безразрешительной основе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кв. 2004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VIII. Взаимодействие в агропромышленном секторе 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Проведение согласованной аграрной политики 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взаимодействия по отдельным сегментам агропромышленного сектора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IX. Формирование общего финансового рынка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валютной интеграции 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сотрудничества на валютных и фондовых рынках 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согласованной политики на рынках ценных бумаг двух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единых принципов осуществления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на рынках ценных бумаг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*60 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равных условий доступа хозяйствующих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стран на национальные рынки ценных бумаг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*61 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интегрированного валютного рынка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*62 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Унификация порядка эмиссии ценных бумаг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Формирование общего финансового рынка.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общего рынка банковских услуг 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*63 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Гармонизация банковского законодательства двух стран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*64 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Приведение в соответствие с Базельскими принципами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и надзора за деятельностью банков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*65 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систем гарантирования (страхования) вкладов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лиц в кредитно-финансовых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международными стандартами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10849"/>
        <w:gridCol w:w="2388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общего страхового рынка 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*66 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страхового законодательства и 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документа по созданию общего страхового рынка двух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*67 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Гармонизация законодательств двух стран, регулирующих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на рынке страховых услуг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*68 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в формировании общей системы страховой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инвесторов двух стран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*69 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Приведение в соответствие с международными принципами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и надзора за деятельностью страховых организаций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*70 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для предоставления национального режима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сохранением изъятий в отдельных секторах Казахстаном и Кыргызстаном друг другу в отношении учреждения и деятельности компаний, включая осуществление капиталовложений, в том числе путем приватизации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и последующие годы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*71 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Полная либерализация операций, связанных с движением капитала между двумя странами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  X .  Сотрудничество в социально-гуманитарной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сфере и в области миграционной политики 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согласованной социальной политики 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методических, нормативных, правовых актов в области доходов и уровня жизни населения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взаимного предоставления скорой и неотложной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свободы обмена и распространения массовой информации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содействия в открытии классов, групп и школы с казахским языком обучения в местах компактного проживания казахской диаспоры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 по гармонизации законодательства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пенсионного обеспечения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по установлению согласованных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принципов и подходов к организации медико-социальной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населения, реабилитации инвалидов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реабилитационной индустрии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Регулирование трудовой миграции и обеспечение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свободного перемещения граждан 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свободного передвижения граждан по территории двух стран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Унификация принципов миграционной политики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Урегулирование вопросов, связанных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временной трудовой деятельностью мигрантов из Кыргызстана, работающих в Казахстане и мигрантов из Казахстана, работающих в Кыргызстане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0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согласованной визовой политики в отношении третьих стран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10831"/>
        <w:gridCol w:w="2406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XI. Сотрудничество в области охраны окружающей среды 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согласованных действий по предотвращению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окружающей среды, в том числе трансграничных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объектов, и ведению экологического мониторинга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совместных проекгов в решении глобальных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экологических проблем и организация обмена информацией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охраны окружающей среды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реализации региональных планов действий в области охраны окружающей среды и устойчивого развития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Гармонизация природоохранного законодательства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  XII .  Формирование телекоммуникационного союза 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комплекса мер по формированию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пространства двух стран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 опытом в развитии информатизационных технологий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вхождения в Единое информационное пространство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Взаимодействие в области связи и информатизации 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совместных мероприятий по ускорению процедуры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прохождения почтовых отправлений через границу и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сохранности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Дальнейшее расширение взаимодействий по удовлетворению спроса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периодическую печать для распространения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территориях обеих стран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области телекоммуникаций 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возможности совместного использования и загрузки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транспондеров казахстанского спутника связи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*91 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согласованной тарифной политики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телекоммуникаций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возможности участия в акционерном 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телекоммуникационных компаний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ХIII. Сотрудничество в области туризма 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 по формированию совместного туристического проекта "Великий Шелковый Путь"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* - мероприятия, реализация которых возможна после принятия общего  таможенного тарифа ЕврАзЭС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