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ae84" w14:textId="3f2a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части первой статьи 48 дополнить словами ", либо в процентах от суммы дохода (выручки), полученного в результате осуществления монополистической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69 после слова "налогообложения" дополнить словами ", естественных монополий и антимонопольного законодательства";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147. Антиконкурентные соглашения (согласованные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действия) субъектов рынка, злоупотребление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доминирующим (монопольным)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Антиконкурентные соглашения (согласованные действия) субъектов рынка, злоупотребление доминирующим (монопольным) положением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в размере от ста до двухсот месячных расчетных показателей, на юридических лиц, являющихся субъектами малого или среднего предпринимательства, - в размере пяти, на юридических лиц, являющихся субъектами крупного предпринимательства, - в размере десяти процентов от дохода (выручки), полученного в результате осуществления монополистической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147-2, 147-3, 147-4, 147-5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147-2. Неправомерные действия субъектов рынка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экономической концентрации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концентрация субъектов рынка без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антимонопольного органа в случае, если наличие такого разрешения необходимо, невыполнение субъектами рынка, участвующими в экономической концентрации, требований и обязательств, которыми было обусловлено решение о предоставлении разрешения на экономическую концентрацию,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пятидесяти до ста, на должностных лиц, индивидуальных предпринимателей -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147-3. Невыполнение решений антимонопольного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Нарушение обязательств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информации и создание препятствий доступу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помещения и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решения (предписания) или выполнение его не в полном объеме, непредоставление информации либо предоставление информации в неполном объеме антимонопольному органу в установленные сроки, предоставление недостоверной и (или) ложной информации антимонопольному органу, создание препятствий должностным лицам антимонопольного органа, проводящим расследование, в доступе в помещения и на территорию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пятидесяти до ста, на должностных лиц, индивидуальных предпринимателей -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147-4. Антиконкурентные действия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органов, недобросовестная конкуренция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Антиконкурентные действия государственных органов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от трехсот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Недобросовестная конкуренция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от двухсот пятидесяти до трехсот, на юридических лиц, являющихся субъектами малого или среднего предпринимательства, - в размере от двухсот пятидесяти до трехсот,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147-5. Нарушение законодательства о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монополиях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субъектом естественной монополии ограничений, установленных законодательством о естественных монополиях, неисполнение или ненадлежащее исполнение субъектом естественной монополии обязанностей, а равно иное нарушение законодательства Республики Казахстан о естественных монополиях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541 слова "147 (частью третьей), 147-1,"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565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565. Антимонопольный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Антимонопольный орган рассматривает дела об административных правонарушениях, предусмотренных статьями 147, 147-2, 147-3, 147-4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заместители, а также руководители территориальных подразделений антимонопольного органа и их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565-1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565-1. Уполномоченный орган, осуществляющий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регулирование деятельности в сферах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естественных монополий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орган, осуществляющий контроль и регулирование деятельности в сферах естественных монополий, рассматривает дела об административных правонарушениях, предусмотренных статьей 147-5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органа, осуществляющего контроль и регулирование деятельности в сферах естественных монополий, и его заместители, а также руководители территориальных органов уполномоченного органа, осуществляющего контроль и регулирование деятельности в сферах естественных монополий, и их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565-2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565-2. Уполномоченный орган, осуществляющий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контроль и регулирование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отнесенной к сфере государственной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контроль и регулирование деятельности, отнесенной к сфере государственной монополии, рассматривает дела об административных правонарушениях, предусмотренных статьей 147-1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 вправе руководитель уполномоченного органа, осуществляющего контроль и регулирование деятельности, отнесенной к сфере государственной монополии, и его заместители, а также руководители территориальных органов уполномоченного органа, осуществляющего контроль и регулирование деятельности, отнесенной к сфере государственной монополии, и их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органа, осуществляющего контроль и регулирование деятельности в сферах естественных монополий (статья 356);";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часть первую статьи 638 после слова "правонарушения," дополнить словами "при осуществлении монополистической деятельности  - после принятия соответствующего решения по результатам расследования или проверки,".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9 июля 2003 г. (Ведомости Парламента Республики Казахстан, 2003 г., N 17, ст. 141; 2004 г., N 23, ст. 142;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134 слова "антимонопольным законодательством Республики Казахстан" заменить словами "законодательством Республики Казахстан 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30; 2005 г., N 13, ст. 53; N 14, ст. 55, 58; N 23, ст. 104;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шестую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субъектов рынка, занимающих доминирующее (монопольное) положение на соответствующем товарном рынке, осуществляется регистрирующим органом с предварительного согласия антимонопольного органа; государственная регистрация субъектов естественных монополий осуществляется регистрирующим органом с предварительного согласия уполномоченного органа, осуществляющего контроль и регулирование деятельности в сферах естественных монополий.";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пятую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перерегистрации субъектов естественной монополии требуется согласие уполномоченного органа, осуществляющего контроль и регулирование деятельности в сферах естественных монополий; для перерегистрации субъектов рынка, занимающих доминирующее (монопольное) положение на соответствующем товарном рынке, требуется согласие антимонопольного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второе предложение части четвертой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органа, осуществляющего контроль и регулирование деятельности в сферах естественных монополий.".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целях недопущения завышения цен на товары (работы, услуги), монопольно реализуемые предприятиями (за исключением субъектов государственной монополии), антимонопольный орган определяет порядок установления таких цен.";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недопущения завышения цен на товары (работы, услуги), монопольно производимые казенными предприятиями (за исключением субъектов государственной монополии), антимонопольный орган определяет порядок установления таких цен.";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"центральным исполнительным органом по ценовой и антимонопольной политике" заменить словами "антимонопольным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"органом по ценовой и антимонопольной политике" заменить словами "подразделением антимонопольного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 2006 г., N 1, ст. 4; N 3, ст. 22; N 4, ст.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заключение уполномоченного органа, осуществляющего контроль и регулирование деятельности в сферах естественных монополий, представляемое им в течение десяти дней с момента получения письменного уведомления должника об обращении в суд о признании его банкротом в случае, если должник является субъектом естественной монополии;";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заключение антимонопольного органа, представляемое им в течение десяти дней с момента получения письменного уведомления должника об обращении в суд о признании его банкротом в случае, если должник является субъектом рынка, занимающим доминирующее (монопольное) положение на соответствующем товарном рынке.".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марта 1998 г. "О крестьянском (фермерском) хозяйстве" (Ведомости Парламента Республики Казахстан, 1998 г., N 2-3, ст. 26; 2001 г., N 24, ст. 338; 2003 г., N 1-2, ст. 6; N 4, ст. 26; N 24, ст. 178;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статьи 18 слова "антимонопольного регулирования деятельности предприятий - естественных монополистов" заменить словами "законодательства Республики Казахстан 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июня 1998 г. "О недобросовестной конкуренции" (Ведомости Парламента Республики Казахстан, 1998 г., N 9-10, ст. 84; 2000 г., N 21, ст. 397; 2004 г.,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восьмой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"антимонопольный орган - государственный орган, осуществляющий реализацию государственной политики по содействию и развитию конкуренции и предупреждению, ограничению и пресечению недобросовестной конкуренции.";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7),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иные действия (бездействие), приводящие к получению необоснованных преимуществ в предпринимательской деятельности путем устранения и ограничения конкуренции.";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слово "обращения" заменить словом "заявления";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третьей слово "программа" заменить словом "план";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шестой, седьмой, восьмой, девятой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проведения проверки приказом руководителя антимонопольного органа может быть создана рабочая группа, утвержден ее состав, определен руководитель и заместитель руководителя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проверяемого субъекта в принятии предписания о проведении проверки или воспрепятствования доступу должностных лиц антимонопольного органа, осуществляющих проверку, к материалам, необходимым для проведения проверки, составляется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должностным лицом антимонопольного органа, осуществляющим проверку, и уполномоченным лицом проверяемого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проверяемого субъекта может отказаться от подписания протокола, представив письменное обоснование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предписания о проведении проверки не является основанием для отмены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План проведения проверки должен содержать:";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6 слово "программу" заменить словом "план";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"Коммерческая тайна, которая необходима для реализации возложенных на антимонопольный орган функций, не может служить основанием для отказа в предоставлении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"Антимонопольный орган вправе привлекать для проведения проверки специалистов других государственных органов Республики Казахстан, а также ученых и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 антимонопольного органа, осуществляющим проверку, запрещается предъявлять требования и обращаться с просьбами, не относящимися к предмету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антимонопольного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Антимонопольный орган вправе:";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"границы которых выходят за пределы одной области (города республиканского значения, столицы),"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7-1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г. "О мерах защиты внутреннего рынка при импорте товаров" (Ведомости Парламента Республики Казахстан, 1998 г., N 24, ст. 446; 1999 г., N 21, ст. 763; 2005 г., N 11, ст. 40;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статьи 10 слова "уполномоченного органа исполнительной власти в области антимонопольной политики" заменить словами "антимонопольного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2001 г. "О некоммерческих организациях" (Ведомости Парламента Республики Казахстан, 2001 г., N 1, ст. 8; N 24, ст. 338; 2003 г., N 11, ст. 56; 2004 г., N 5, ст. 30; N 10, ст. 56; 2005 г., N 13, ст. 53; 2006 г.,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целях государственного регулирования товаров (работ, услуг, оказываемых государственными учреждениями, не являющимися государственными органами) антимонопольный орган определяет порядок установления цен на услуги, оказываемые государственными учреждениями.".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22-6) пункта 1 статьи 27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6 статьи 68 слова "нормами и положениями антимонопольного законодательства" заменить словами "законодательством Республики Казахстан 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г. "О государственном регулировании производства и оборота отдельных видов нефтепродуктов" (Ведомости Парламента Республики Казахстан, 2003 г., N 6, ст. 33;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Антимонопольный орган утверждает тарифы на услуги по переработке сырой нефти и (или) газового конденсата, а также на реализацию, хранение нефтепродуктов производителями нефтепродуктов в соответствии с антимонопольным законодательством.".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91; 2005 г., N 14, ст. 55; N 23, ст. 104; 2006 г., N 3, ст. 22; N 4, ст. 24;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г. "О связи" (Ведомости Парламента Республики Казахстан, 2004 г., N 14, ст. 81;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26 слова "структура которого утверждается антимонопольным органом" заменить словами "который утверждается антимонопольным органом в порядке, установленном Правительством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