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0f07b" w14:textId="070f0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изменений и дополнения в Соглашение между Правительством Республики Казахстан и Правительством Азербайджанской Республики о свободной торговле от 10 июня 1997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23 мая 2006 года N 144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Протокол о внесении изменений и дополнения в Соглашение между Правительством Республики Казахстан и Правительством Азербайджанской Республики о свободной торговле от 10 июня 1997 года, подписанный в Баку 24 мая 2005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внесении изменений и дополнения в Соглашение между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Республики Казахстан и Правительством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Азербайджанской Республики о свободной торговле </w:t>
      </w:r>
      <w:r>
        <w:br/>
      </w:r>
      <w:r>
        <w:rPr>
          <w:rFonts w:ascii="Times New Roman"/>
          <w:b/>
          <w:i w:val="false"/>
          <w:color w:val="000000"/>
        </w:rPr>
        <w:t xml:space="preserve">
от 10 июня 1997 года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Вступила в силу 17 июня 2006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Азербайджанской Республики, именуемые в дальнейшем Стороны,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18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между Правительством Республики Казахстан и Правительством Азербайджанской Республики о свободной торговле от 10 июня 1997 года (далее - Соглашение)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Соглашение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пункты 2 и 3 статьи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Стороны согласились отменять изъятия из режима свободной торговли, применяемые между Республикой Казахстан и Азербайджанской Республикой, согласно прилагаемому Графику поэтапной отмены изъятий из режима свободной торговли между Республикой Казахстан и Азербайджанской Республикой, включающему согласованную номенклатуру товаров, в отношении которых эти изъятия применяются.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настоящего Соглашения и на период его действия под товарами, происходящими из таможенных территорий государств Сторон, понимаются товары, происхождение которых определено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Правилами определения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страны происхождения товаров, утвержденных решением Совета глав правительств Содружества Независимых Государств от 30 ноября 2000 года.";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дополнить приложением согласно приложению к настоящему Протоколу.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Протокол является неотъемлемой частью Соглашения и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Баку 24 мая 2005 года в двух подлинных экземплярах, каждый на казахском, азербайджанском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при толковании положений настоящего Протокола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За Правительство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Республики Казахстан       Азербайджанский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Протоколу о внесении изменений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дополнения в Соглашение между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Правительством Республики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и Правительством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Азербайджанской Республики 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свободной торговле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июня 1997 года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между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Правительством Республики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и Правительством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Азербайджанской Республики 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свободной торговле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июня 1997 года      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График поэтапной отмены изъятий из режима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свободной торговли между Республикой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и Азербайджанской Республикой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3"/>
        <w:gridCol w:w="5993"/>
        <w:gridCol w:w="3193"/>
      </w:tblGrid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ТН ВЭД СНГ 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отмены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изъятий 
</w:t>
            </w:r>
          </w:p>
        </w:tc>
      </w:tr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отношении товаров, подлежащих изъятию из режима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свободной торговли Республикой Казахстан при их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импорте из Азербайджанской Республики 
</w:t>
            </w:r>
          </w:p>
        </w:tc>
      </w:tr>
      <w:tr>
        <w:trPr>
          <w:trHeight w:val="45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(кроме 2201,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2202 и 2209)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Алкогольные и безалкогольные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напитки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</w:tr>
      <w:tr>
        <w:trPr>
          <w:trHeight w:val="45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исключением: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2207 10 000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этиловый неденатури-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рованный, с концентрацией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спирта 80 об. % или более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года </w:t>
            </w:r>
          </w:p>
        </w:tc>
      </w:tr>
      <w:tr>
        <w:trPr>
          <w:trHeight w:val="45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2207 20 000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этиловый и 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спирты, денатурированные,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любой концентрации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года </w:t>
            </w:r>
          </w:p>
        </w:tc>
      </w:tr>
      <w:tr>
        <w:trPr>
          <w:trHeight w:val="45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2208 90 910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этиловый неденатури-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рованный с концентрацией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спирта менее 80 об. %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сосудах емкостью 2 л.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года </w:t>
            </w:r>
          </w:p>
        </w:tc>
      </w:tr>
      <w:tr>
        <w:trPr>
          <w:trHeight w:val="45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2208 90 990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этиловый неденатури-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рованный с концентрацией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спирта менее 80 об. %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сосудах емкостью более 2 л.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года </w:t>
            </w:r>
          </w:p>
        </w:tc>
      </w:tr>
      <w:tr>
        <w:trPr>
          <w:trHeight w:val="45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24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Табак и промышленные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заменители табака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года </w:t>
            </w:r>
          </w:p>
        </w:tc>
      </w:tr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отношении товаров, подлежащих изъятию из режима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свободной торговли Азербайджанской Республикой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 их импорте из Республики Казахстан 
</w:t>
            </w:r>
          </w:p>
        </w:tc>
      </w:tr>
      <w:tr>
        <w:trPr>
          <w:trHeight w:val="45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2203, 2204,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2205, 2206,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2208 20,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2208 30, 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2208 40,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2208 50,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2208 90 110,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2208 90 190,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2208 90 330,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2208 90 380,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2208 90 480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2208 90 780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Ликеро-водочные и 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спиртные продукты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</w:tr>
      <w:tr>
        <w:trPr>
          <w:trHeight w:val="45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2207 10 000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этиловый неденатури-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рованный, с концентрацией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спирта 80 об. % или более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года </w:t>
            </w:r>
          </w:p>
        </w:tc>
      </w:tr>
      <w:tr>
        <w:trPr>
          <w:trHeight w:val="45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2208 90 910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этиловый неденатури-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рованный с концентрацией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спирта менее 80 об. %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сосудах емкостью 2 л.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года </w:t>
            </w:r>
          </w:p>
        </w:tc>
      </w:tr>
      <w:tr>
        <w:trPr>
          <w:trHeight w:val="45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2208 90 990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этиловый неденатури-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рованный с концентрацией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спирта менее 80 об. %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сосудах емкостью более 2 л.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года </w:t>
            </w:r>
          </w:p>
        </w:tc>
      </w:tr>
      <w:tr>
        <w:trPr>
          <w:trHeight w:val="45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2402 20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Сигареты, содержащие табак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года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Примечание РЦПИ. Текст Протокола на русском языке дублируется на английском языке (см. бумажный вариан).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