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8ba" w14:textId="662d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правовом статусе должностных лиц и сотрудников органов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января 2006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правовом статусе должностных лиц и сотрудников органов Содружества Независимых Государств, подписанное в Москве 25 апреля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правовом статусе должностных лиц и сотрудников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подлежит ратификации. Ратификационные грамоты сдаются на хранение депозитарию. Настоящее Соглашение вступает в силу с даты сдачи на хранение депозитарию третьей ратификационной грамоты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28 июня 2005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депонирована 26 января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депонирована 8 декабря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28 июня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депонирована 28 марта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депонировано 25 июля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- 28 июня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- 28 июня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- 28 июня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- 28 марта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- 25 июля 2006 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в лице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учредительных документов о создании Содружества Независимых Государств (далее - Содружество),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единый подход к определению правового статуса должностных лиц и сотрудников органов Содружества, а также желая способствовать повышению эффективности деятельности органов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приведенные ниже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 Содружества" - органы, учрежденные либо учреждаемые в этом качестве государствами-участниками Содружества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 от 22 января 1993 года, международными договорами, заключенными в рамках Содружества, решениями Совета глав государств или Совета глав правительств, имеющие постоянно действующий аппарат и финансируемые из единого бюджета органов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пребывания" - государство, на территории которого располагается орган Содружества или его отделение;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- лица, утверждаемые органами Содружества по представлению Сторон в соответствии с закрепленными за каждой Стороной квотами на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"сотрудники" - лица, работающие в качестве специалистов в органах Содружества на основе заключаемых с ними трудовых договоров или контрактов (кроме административно-технического персонала);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"административно-технический персонал" - лица, осуществляющие административно-техническое обслуживание деятельности органов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семьи" - супруг (супруга), несовершеннолетние дети и лица, находящиеся на иждивении должностного лица или сотрудника органа Содружества и постоянно проживающие с ним.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органов Содружества приравниваются к международным служащим. При исполнении официальных функций должностные лица и сотрудники органов Содружества не могут запрашивать или получать указания от органов власти или официальных лиц Сторон, а также от властей государств, не являющихся участниками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обязуется уважать статус должностных лиц и сотрудников органов Содружества и не оказывать на них влияния при исполнения ими официальных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органов Содружества, не являющиеся гражданами государства пребывания или постоянно в нем не проживающие: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подлежат юрисдикции судебных или административных органов государства пребывания за сказанное или написанное ими и за все действия, совершенные ими в качестве должностных лиц, за исключением случаев,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должностному лицу предъявлен гражданский иск о возмещении ущерба в связи с происшествием, вызванным транспортным средством, управляемым этим лицом, если этот ущерб не может быть возмещен за счет страховой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должностному лицу предъявлен иск о возмещении вреда, причиненного жизни или здоровью физического лица, вызванного действием или бездействием этого должностного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должностному лицу предъявлен встречный иск, непосредственно связанный с гражданским иском, который был предъявлен этим должностным лицом;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налогообложения заработной платы и иных вознаграждений, выплачиваемых органом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ограничений по иммиграции и от регистрации в качестве иностранцев;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освобождаются от уплаты таможенных пошлин, налогов и связанных с этим сборов за имущество и предметы, предназначенные для первоначального обзаведения, за исключением сборов за хранение, таможенное оформление вне определенных для этого мест или вне времени работы соответствующего таможенного органа, и подобного рода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пользуются такими же льготами по репатриации, какими пользуются дипломатические представители во время международных кризисов.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должностных лиц органов Содружества, являющихся гражданами государства пребывания или постоянно в нем проживающих, распространяется пункт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членов семей должностных лиц, не являющихся гражданами государства пребывания или постоянно в нем не проживающих, распространяются пункты 3) и 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Содружества: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подлежат юрисдикции судебных или административных органов государства пребывания в отношении действий, совершаемых при непосредственном выполнении ими официальных функций, за исключением случаев,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сотруднику предъявлен гражданский иск о возмещении ущерба в связи с происшествием, вызванным транспортным средством, управляемым этим лицом, если этот ущерб не может быть возмещен за счет страховой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сотруднику предъявлен иск о возмещении вреда, причиненного жизни или здоровью физического лица, вызванного действием или бездействием этого сотрудника;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сотруднику предъявлен встречный иск, непосредственно связанный с гражданским иском, который был предъявлен этим сотрудником;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ограничений по иммиграции и от регистрации в качестве иностранцев.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это не противоречит законодательству государства пребывания о зонах, въезд в которые запрещается или регулируется по соображениям государственной безопасности, должностные лица и сотрудники пользуются в государстве пребывания свободой передвижения по его территории в той мере, в какой это необходимо для выполнения ими своих официальных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сотрудники, а также члены их семей должны, соблюдая законодательство государства пребывания, застраховать принадлежащие им транспортные средства от ответственности перед третьими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органов Содружества не должны заниматься любой другой деятельностью, за исключением научной, творческой и преподавательской.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освобождаемые от налогообложения в государстве пребывания в соответствии со статьей 3 настоящего Соглашения, в случае, если они получают доходы от научной, творческой или преподавательской деятельности, декларируют совокупный доход, получаемый от этой деятельности, и уплачивают с него налоги в соответствии с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иммунитеты, которыми пользуются должностные лица и сотрудники органов Содружества, предоставляются им не для личной выгоды, а для эффективного, независимого выполнения ими своих официальных функций в интересах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лица, пользующиеся привилегиями и иммунитетами в соответствии с настоящим Соглашением, уважают законы и правила государства пребывания. Они также не вмешиваются во внутренние дела этого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на территориях Сторон пользуются служебными удостоверениями, которые признаются органами власти Сторон в качестве документов, удостоверяющих статус этих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 законодательством компетентные органы государства пребывания выдают должностным лицам и сотрудникам, не являющимся гражданами государства пребывания, а также членам их семей документы, подтверждающие их права на привилегии и иммунитеты, установленные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сотрудники и члены их семей пользуются привилегиями и иммунитетами, предусмотренными в настоящем Соглашении, с момента прибытия на территорию государства пребывания при следовании к месту своего назначения или, если они уже находятся на этой территории, с момента, когда они приступили к выполнению 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должностным лицам или сотрудникам привилегии и иммунитеты перестают действовать в случае прекращения их службы в органе Содружества: для лиц, являющихся гражданами государства пребывания или имеющих постоянное место жительства на территории государства пребывания, - с даты их увольнения, а для остальных лиц - с момента оставления ими территории государства пребывания или не позднее 30 дней с даты их увольнения.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Содружества может отказаться от иммунитета, предоставленного должностному лицу, по согласованию с направившей Стороной, а также сотруднику,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 Право отказа от иммунитета в отношении руководителя органа Содружества принадлежит Совету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по прекращении работы в органах Содружества поступают в распоряжение Сторон, направивших их на работу в органы Содружества, с правом занятия прежних должностей, занимаемых указанными лицами до их направления на работу в органы Содружества, или, при их отсутствии, равнозначных должностей.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сотрудники, не являющиеся гражданами государства пребывания, при нахождении на его территории пользуются соответствующими правами граждан государства пребывания по оплате коммунальных и бытовых услуг, гостиничных и транспортных видов обслуживания.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сотрудников во время их работы в органе Содружества медицинским обслуживанием производится за счет средств органов Содружества на основании заключенных договоров с соответствующими учреждениями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должностных лиц и сотрудников регулируются положениями об органах Содружества и иными нормативными правовыми актами, принятыми в рамках Содружества, которые не должны противоречить конституции и основным принципам трудового законодательства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какие-либо трудовые отношения должностных лиц и сотрудников не урегулированы нормативными правовыми актами, принятыми в рамках Содружества, то применяется трудовое законодательство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обеспечение должностных лиц и сотрудников органов Содружества осуществляется по законодательству Сторон, гражданами которых они являются. При этом отчисления на пенсионное обеспечение, установленные национальным законодательством, производятся органами Содружества из единого бюджета органов Содружества в соответствующие фонды Сторон, гражданами которых являются должностные лица и сотрудники указанных органов. Расходы по выплате пенсий должностным лицам и сотрудникам органов Содружества несет Сторона, гражданами которой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выплата пособий по социальному страхованию (обеспечению) должностным лицам и сотрудникам органов Содружества и членам их семей осуществляются в порядке, установленном национальным законодательством Стороны, на территории которой работают должностные лица и сотрудники органов Содружества или работают (проживают) члены их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пособий по социальному страхованию осуществляются за счет отчислений средств единого бюджета органов Содружества в соответствующие фонды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работы должностных лиц и сотрудников, а также время нахождения на территории государства пребывания супругов (не являющихся гражданами этого государства) должностных лиц и сотрудников засчитывается в их трудовой стаж в соответствии с законодательством Сторон, гражданами которых они являются или на территории которых постоянно проживают.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судьям Экономического Суда Содружества и членам их семей применяются mutatis mutandis положения настоящего Соглашения, поскольку специальные нормативно-правовые акты, регулирующие деятельность Экономического Суда Содружества, не содержат положений иных, чем те, которые предусмотрены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противоречий между положениями настоящего Соглашения и документами, ранее принятыми в рамках Содружества, действует настоящее Соглашение.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ратификации. Ратификационные грамоты сдаются на хранение депозитарию.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третьей ратификационной грамоты.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с согласия всех Сторон могут быть внесены изменения или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19 настоящего Соглашения. Предложение об изменении может быть внесено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любого государства-участника Содружества, разделяющего его цели и принципы. Документы о присоединении сдаются на хранение депозитарию. Для присоединяющегося государства настоящее Соглашение вступает в силу с даты сдачи на хранение депозитарию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 путем письменного уведомления депозитария.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в отношении этой Стороны по истечении 6 месяцев с даты получения депозитарием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апреля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 к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правовом статусе должностных лиц и сотрудников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статьи 17 будут иметь силу для Азербайджанской Республики по ее присоединении к Соглашению о статусе Экономического Суда Содружества Независимых Государств от 6 июля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7 повестки дня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правительств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Соглашении о правовом статусе должностных лиц и сотрудников органов Содружества Независимых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25 апреля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"Подписание Украиной Соглашения о правовом статусе должностных лиц и сотрудников органов Содружества Независимых Государств не влечет признания Украиной международной правосубъектности Содружества Независимых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