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59bf" w14:textId="1a55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w:t>
      </w:r>
    </w:p>
    <w:p>
      <w:pPr>
        <w:spacing w:after="0"/>
        <w:ind w:left="0"/>
        <w:jc w:val="both"/>
      </w:pPr>
      <w:r>
        <w:rPr>
          <w:rFonts w:ascii="Times New Roman"/>
          <w:b w:val="false"/>
          <w:i w:val="false"/>
          <w:color w:val="000000"/>
          <w:sz w:val="28"/>
        </w:rPr>
        <w:t>Закон Республики Казахстан от 10 января 2006 года N 116</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17,ст. 97; N 23, ст. 139, 140; N 24, ст. 153; 2005 г., N 5, ст. 5; N 7-8, ст. 19; N 9, ст. 26; N 13, ст. 53; N 14, ст. 58; N 17-18, ст. 72;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2005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3 декабря 2005 г. и "Казахстанская правда" 29 ноября 2005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2005 г. "О внесении изменений и дополнений в некоторые законодательные акты Республики Казахстан по вопросам прав интеллектуальной собственности", опубликованный в газетах "Егемен Қазақстан" 1 декабря 2005 г. и "Казахстанская правда" 26 ноября 2005 г.):
</w:t>
      </w:r>
      <w:r>
        <w:br/>
      </w:r>
      <w:r>
        <w:rPr>
          <w:rFonts w:ascii="Times New Roman"/>
          <w:b w:val="false"/>
          <w:i w:val="false"/>
          <w:color w:val="000000"/>
          <w:sz w:val="28"/>
        </w:rPr>
        <w:t>
</w:t>
      </w:r>
      <w:r>
        <w:br/>
      </w:r>
      <w:r>
        <w:rPr>
          <w:rFonts w:ascii="Times New Roman"/>
          <w:b w:val="false"/>
          <w:i w:val="false"/>
          <w:color w:val="000000"/>
          <w:sz w:val="28"/>
        </w:rPr>
        <w:t>
      1) в подпункте 2) части второй статьи 562 слова "учреждений, ведущих лесное хозяйство" заменить словами "учреждений лесного хозяйства";
</w:t>
      </w:r>
      <w:r>
        <w:br/>
      </w:r>
      <w:r>
        <w:rPr>
          <w:rFonts w:ascii="Times New Roman"/>
          <w:b w:val="false"/>
          <w:i w:val="false"/>
          <w:color w:val="000000"/>
          <w:sz w:val="28"/>
        </w:rPr>
        <w:t>
</w:t>
      </w:r>
      <w:r>
        <w:br/>
      </w:r>
      <w:r>
        <w:rPr>
          <w:rFonts w:ascii="Times New Roman"/>
          <w:b w:val="false"/>
          <w:i w:val="false"/>
          <w:color w:val="000000"/>
          <w:sz w:val="28"/>
        </w:rPr>
        <w:t>
      2) в статье 568: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568. Органы, осуществляющие государственный 
</w:t>
      </w:r>
      <w:r>
        <w:br/>
      </w:r>
      <w:r>
        <w:rPr>
          <w:rFonts w:ascii="Times New Roman"/>
          <w:b w:val="false"/>
          <w:i w:val="false"/>
          <w:color w:val="000000"/>
          <w:sz w:val="28"/>
        </w:rPr>
        <w:t>
                   архитектурно-строительный контроль за
</w:t>
      </w:r>
      <w:r>
        <w:br/>
      </w:r>
      <w:r>
        <w:rPr>
          <w:rFonts w:ascii="Times New Roman"/>
          <w:b w:val="false"/>
          <w:i w:val="false"/>
          <w:color w:val="000000"/>
          <w:sz w:val="28"/>
        </w:rPr>
        <w:t>
                   качеством строительства объектов";
</w:t>
      </w:r>
      <w:r>
        <w:br/>
      </w:r>
      <w:r>
        <w:rPr>
          <w:rFonts w:ascii="Times New Roman"/>
          <w:b w:val="false"/>
          <w:i w:val="false"/>
          <w:color w:val="000000"/>
          <w:sz w:val="28"/>
        </w:rPr>
        <w:t>
</w:t>
      </w:r>
      <w:r>
        <w:br/>
      </w:r>
      <w:r>
        <w:rPr>
          <w:rFonts w:ascii="Times New Roman"/>
          <w:b w:val="false"/>
          <w:i w:val="false"/>
          <w:color w:val="000000"/>
          <w:sz w:val="28"/>
        </w:rPr>
        <w:t>
      в части первой слова "Органы государственного архитектурно-строительного контроля" заменить словами "Органы, осуществляющие государственный архитектурно-строительный контроль за качеством строительства объектов";
</w:t>
      </w:r>
      <w:r>
        <w:br/>
      </w:r>
      <w:r>
        <w:rPr>
          <w:rFonts w:ascii="Times New Roman"/>
          <w:b w:val="false"/>
          <w:i w:val="false"/>
          <w:color w:val="000000"/>
          <w:sz w:val="28"/>
        </w:rPr>
        <w:t>
</w:t>
      </w:r>
      <w:r>
        <w:br/>
      </w:r>
      <w:r>
        <w:rPr>
          <w:rFonts w:ascii="Times New Roman"/>
          <w:b w:val="false"/>
          <w:i w:val="false"/>
          <w:color w:val="000000"/>
          <w:sz w:val="28"/>
        </w:rPr>
        <w:t>
      в части второй слова "руководители органов государственного архитектурно-строительного контроля и их заместители" заменить словами "Главный государственный инспектор Республики Казахстан, его заместители, главные государственные инспекторы областей (города республиканского значения, столицы)";
</w:t>
      </w:r>
      <w:r>
        <w:br/>
      </w:r>
      <w:r>
        <w:rPr>
          <w:rFonts w:ascii="Times New Roman"/>
          <w:b w:val="false"/>
          <w:i w:val="false"/>
          <w:color w:val="000000"/>
          <w:sz w:val="28"/>
        </w:rPr>
        <w:t>
</w:t>
      </w:r>
      <w:r>
        <w:br/>
      </w:r>
      <w:r>
        <w:rPr>
          <w:rFonts w:ascii="Times New Roman"/>
          <w:b w:val="false"/>
          <w:i w:val="false"/>
          <w:color w:val="000000"/>
          <w:sz w:val="28"/>
        </w:rPr>
        <w:t>
      3) в абзаце одиннадцатом подпункта 1) части первой статьи 636:
</w:t>
      </w:r>
      <w:r>
        <w:br/>
      </w:r>
      <w:r>
        <w:rPr>
          <w:rFonts w:ascii="Times New Roman"/>
          <w:b w:val="false"/>
          <w:i w:val="false"/>
          <w:color w:val="000000"/>
          <w:sz w:val="28"/>
        </w:rPr>
        <w:t>
      слова "общественного согласия" заменить словом "спорта";
</w:t>
      </w:r>
      <w:r>
        <w:br/>
      </w:r>
      <w:r>
        <w:rPr>
          <w:rFonts w:ascii="Times New Roman"/>
          <w:b w:val="false"/>
          <w:i w:val="false"/>
          <w:color w:val="000000"/>
          <w:sz w:val="28"/>
        </w:rPr>
        <w:t>
</w:t>
      </w:r>
      <w:r>
        <w:br/>
      </w:r>
      <w:r>
        <w:rPr>
          <w:rFonts w:ascii="Times New Roman"/>
          <w:b w:val="false"/>
          <w:i w:val="false"/>
          <w:color w:val="000000"/>
          <w:sz w:val="28"/>
        </w:rPr>
        <w:t>
      слова ", 342, 343, 344 (части первая - третья), 345-352"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Кодекс </w:t>
      </w:r>
      <w:r>
        <w:rPr>
          <w:rFonts w:ascii="Times New Roman"/>
          <w:b w:val="false"/>
          <w:i w:val="false"/>
          <w:color w:val="000000"/>
          <w:sz w:val="28"/>
        </w:rPr>
        <w:t>
 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239; N 21-22, ст. 160; N 24, ст. 178; 2004 г., N 5, ст. 30; N 14, ст. 82; N 20, ст. 116; N 23, ст. 140, 142; N 24, ст. 153; 2005 г., N 7-8, ст. 23;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2005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3 декабря 2005 г. и "Казахстанская правда" 29 ноября 2005 г.;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2005 г. "О внесении изменений и дополнений в некоторые законодательные акты Республики Казахстан по вопросам прав интеллектуальной собственности", опубликованный в газетах "Егемен Қазақстан" 1 декабря 2005 г. и "Казахстанская правда" 26 ноября 2005 г.):
</w:t>
      </w:r>
      <w:r>
        <w:br/>
      </w:r>
      <w:r>
        <w:rPr>
          <w:rFonts w:ascii="Times New Roman"/>
          <w:b w:val="false"/>
          <w:i w:val="false"/>
          <w:color w:val="000000"/>
          <w:sz w:val="28"/>
        </w:rPr>
        <w:t>
</w:t>
      </w:r>
      <w:r>
        <w:br/>
      </w:r>
      <w:r>
        <w:rPr>
          <w:rFonts w:ascii="Times New Roman"/>
          <w:b w:val="false"/>
          <w:i w:val="false"/>
          <w:color w:val="000000"/>
          <w:sz w:val="28"/>
        </w:rPr>
        <w:t>
      в части первой статьи 462 слова "расчетов, составленных" заменить словами "базовых ставок, утвержденных".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3. В 
</w:t>
      </w:r>
      <w:r>
        <w:rPr>
          <w:rFonts w:ascii="Times New Roman"/>
          <w:b w:val="false"/>
          <w:i w:val="false"/>
          <w:color w:val="000000"/>
          <w:sz w:val="28"/>
        </w:rPr>
        <w:t xml:space="preserve"> Земельный кодекс </w:t>
      </w:r>
      <w:r>
        <w:rPr>
          <w:rFonts w:ascii="Times New Roman"/>
          <w:b w:val="false"/>
          <w:i w:val="false"/>
          <w:color w:val="000000"/>
          <w:sz w:val="28"/>
        </w:rPr>
        <w:t>
 Республики Казахстан от 20 июня 2003 г. (Ведомости Парламента Республики Казахстан, 2003 г., N 13, ст. 99; 2005 г., N 9, ст. 26):
</w:t>
      </w:r>
    </w:p>
    <w:p>
      <w:pPr>
        <w:spacing w:after="0"/>
        <w:ind w:left="0"/>
        <w:jc w:val="both"/>
      </w:pPr>
      <w:r>
        <w:rPr>
          <w:rFonts w:ascii="Times New Roman"/>
          <w:b w:val="false"/>
          <w:i w:val="false"/>
          <w:color w:val="000000"/>
          <w:sz w:val="28"/>
        </w:rPr>
        <w:t>
      1) в статье 2 слова "государственными органами" заменить словами "Правительством Республики Казахстан, местными исполнительными органами областей (города республиканского значения, столицы), районов (городов областного значения)";
</w:t>
      </w:r>
      <w:r>
        <w:br/>
      </w:r>
      <w:r>
        <w:rPr>
          <w:rFonts w:ascii="Times New Roman"/>
          <w:b w:val="false"/>
          <w:i w:val="false"/>
          <w:color w:val="000000"/>
          <w:sz w:val="28"/>
        </w:rPr>
        <w:t>
</w:t>
      </w:r>
      <w:r>
        <w:br/>
      </w:r>
      <w:r>
        <w:rPr>
          <w:rFonts w:ascii="Times New Roman"/>
          <w:b w:val="false"/>
          <w:i w:val="false"/>
          <w:color w:val="000000"/>
          <w:sz w:val="28"/>
        </w:rPr>
        <w:t>
      2) в статье 8: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Организацию зонирования земель на уровне областей (города республиканского значения, столицы), районов (городов областного значения) осуществляют соответствующие уполномоченные органы областей (города республиканского значения, столицы), районов (городов областного значения). Проект (схема) зонирования земель утверждается соответствующими представительными органами областей (города республиканского значения, столицы), районов (городов областного значения).
</w:t>
      </w:r>
      <w:r>
        <w:br/>
      </w:r>
      <w:r>
        <w:rPr>
          <w:rFonts w:ascii="Times New Roman"/>
          <w:b w:val="false"/>
          <w:i w:val="false"/>
          <w:color w:val="000000"/>
          <w:sz w:val="28"/>
        </w:rPr>
        <w:t>
      Классификатор целевого назначения земель разрабатывается на основе проектов (схем) зонирования земель и утверждается местными исполнительными органами областей (города республиканского значения, столицы), районов (городов областного значения).";
</w:t>
      </w:r>
      <w:r>
        <w:br/>
      </w:r>
      <w:r>
        <w:rPr>
          <w:rFonts w:ascii="Times New Roman"/>
          <w:b w:val="false"/>
          <w:i w:val="false"/>
          <w:color w:val="000000"/>
          <w:sz w:val="28"/>
        </w:rPr>
        <w:t>
</w:t>
      </w:r>
      <w:r>
        <w:br/>
      </w:r>
      <w:r>
        <w:rPr>
          <w:rFonts w:ascii="Times New Roman"/>
          <w:b w:val="false"/>
          <w:i w:val="false"/>
          <w:color w:val="000000"/>
          <w:sz w:val="28"/>
        </w:rPr>
        <w:t>
      пункт 3 исключить;
</w:t>
      </w:r>
      <w:r>
        <w:br/>
      </w:r>
      <w:r>
        <w:rPr>
          <w:rFonts w:ascii="Times New Roman"/>
          <w:b w:val="false"/>
          <w:i w:val="false"/>
          <w:color w:val="000000"/>
          <w:sz w:val="28"/>
        </w:rPr>
        <w:t>
</w:t>
      </w:r>
      <w:r>
        <w:br/>
      </w:r>
      <w:r>
        <w:rPr>
          <w:rFonts w:ascii="Times New Roman"/>
          <w:b w:val="false"/>
          <w:i w:val="false"/>
          <w:color w:val="000000"/>
          <w:sz w:val="28"/>
        </w:rPr>
        <w:t>
      в пункте 4 слова ", утверждается в порядке, предусмотренном пунктами 2 и 3 настоящей статьи," исключить;
</w:t>
      </w:r>
      <w:r>
        <w:br/>
      </w:r>
      <w:r>
        <w:rPr>
          <w:rFonts w:ascii="Times New Roman"/>
          <w:b w:val="false"/>
          <w:i w:val="false"/>
          <w:color w:val="000000"/>
          <w:sz w:val="28"/>
        </w:rPr>
        <w:t>
</w:t>
      </w:r>
      <w:r>
        <w:br/>
      </w:r>
      <w:r>
        <w:rPr>
          <w:rFonts w:ascii="Times New Roman"/>
          <w:b w:val="false"/>
          <w:i w:val="false"/>
          <w:color w:val="000000"/>
          <w:sz w:val="28"/>
        </w:rPr>
        <w:t>
      в пункте 5 слова "средств местного бюджета" заменить словами "бюджетных средств";
</w:t>
      </w:r>
      <w:r>
        <w:br/>
      </w:r>
      <w:r>
        <w:rPr>
          <w:rFonts w:ascii="Times New Roman"/>
          <w:b w:val="false"/>
          <w:i w:val="false"/>
          <w:color w:val="000000"/>
          <w:sz w:val="28"/>
        </w:rPr>
        <w:t>
</w:t>
      </w:r>
      <w:r>
        <w:br/>
      </w:r>
      <w:r>
        <w:rPr>
          <w:rFonts w:ascii="Times New Roman"/>
          <w:b w:val="false"/>
          <w:i w:val="false"/>
          <w:color w:val="000000"/>
          <w:sz w:val="28"/>
        </w:rPr>
        <w:t>
      3) в статье 9:
</w:t>
      </w:r>
      <w:r>
        <w:br/>
      </w:r>
      <w:r>
        <w:rPr>
          <w:rFonts w:ascii="Times New Roman"/>
          <w:b w:val="false"/>
          <w:i w:val="false"/>
          <w:color w:val="000000"/>
          <w:sz w:val="28"/>
        </w:rPr>
        <w:t>
      в части второй пункта 2 слово "местного" исключить;
</w:t>
      </w:r>
      <w:r>
        <w:br/>
      </w:r>
      <w:r>
        <w:rPr>
          <w:rFonts w:ascii="Times New Roman"/>
          <w:b w:val="false"/>
          <w:i w:val="false"/>
          <w:color w:val="000000"/>
          <w:sz w:val="28"/>
        </w:rPr>
        <w:t>
</w:t>
      </w:r>
      <w:r>
        <w:br/>
      </w:r>
      <w:r>
        <w:rPr>
          <w:rFonts w:ascii="Times New Roman"/>
          <w:b w:val="false"/>
          <w:i w:val="false"/>
          <w:color w:val="000000"/>
          <w:sz w:val="28"/>
        </w:rPr>
        <w:t>
      абзац первый части первой пункта 3 после слов "исполнительного органа" дополнить словами "области (города республиканского значения, столицы), района (города областного значения) в пределах его компетенции по предоставлению земельных участков";
</w:t>
      </w:r>
      <w:r>
        <w:br/>
      </w:r>
      <w:r>
        <w:rPr>
          <w:rFonts w:ascii="Times New Roman"/>
          <w:b w:val="false"/>
          <w:i w:val="false"/>
          <w:color w:val="000000"/>
          <w:sz w:val="28"/>
        </w:rPr>
        <w:t>
</w:t>
      </w:r>
      <w:r>
        <w:br/>
      </w:r>
      <w:r>
        <w:rPr>
          <w:rFonts w:ascii="Times New Roman"/>
          <w:b w:val="false"/>
          <w:i w:val="false"/>
          <w:color w:val="000000"/>
          <w:sz w:val="28"/>
        </w:rPr>
        <w:t>
      в пункте 5 слово "местного" исключить;
</w:t>
      </w:r>
      <w:r>
        <w:br/>
      </w:r>
      <w:r>
        <w:rPr>
          <w:rFonts w:ascii="Times New Roman"/>
          <w:b w:val="false"/>
          <w:i w:val="false"/>
          <w:color w:val="000000"/>
          <w:sz w:val="28"/>
        </w:rPr>
        <w:t>
</w:t>
      </w:r>
      <w:r>
        <w:br/>
      </w:r>
      <w:r>
        <w:rPr>
          <w:rFonts w:ascii="Times New Roman"/>
          <w:b w:val="false"/>
          <w:i w:val="false"/>
          <w:color w:val="000000"/>
          <w:sz w:val="28"/>
        </w:rPr>
        <w:t>
      часть вторую пункта 6 изложить в следующей редакции:
</w:t>
      </w:r>
      <w:r>
        <w:br/>
      </w:r>
      <w:r>
        <w:rPr>
          <w:rFonts w:ascii="Times New Roman"/>
          <w:b w:val="false"/>
          <w:i w:val="false"/>
          <w:color w:val="000000"/>
          <w:sz w:val="28"/>
        </w:rPr>
        <w:t>
      "Решение местного исполнительного органа области (города республиканского значения, столицы), района (города областного значения) о предоставлении земельного участка в качестве натурного гранта принимается в пределах его компетенции по предоставлению земельных участков на основании решения уполномоченного органа по инвестициям.";
</w:t>
      </w:r>
      <w:r>
        <w:br/>
      </w:r>
      <w:r>
        <w:rPr>
          <w:rFonts w:ascii="Times New Roman"/>
          <w:b w:val="false"/>
          <w:i w:val="false"/>
          <w:color w:val="000000"/>
          <w:sz w:val="28"/>
        </w:rPr>
        <w:t>
</w:t>
      </w:r>
      <w:r>
        <w:br/>
      </w:r>
      <w:r>
        <w:rPr>
          <w:rFonts w:ascii="Times New Roman"/>
          <w:b w:val="false"/>
          <w:i w:val="false"/>
          <w:color w:val="000000"/>
          <w:sz w:val="28"/>
        </w:rPr>
        <w:t>
      4) часть первую пункта 2 статьи 10 изложить в следующей редакции: 
</w:t>
      </w:r>
      <w:r>
        <w:br/>
      </w:r>
      <w:r>
        <w:rPr>
          <w:rFonts w:ascii="Times New Roman"/>
          <w:b w:val="false"/>
          <w:i w:val="false"/>
          <w:color w:val="000000"/>
          <w:sz w:val="28"/>
        </w:rPr>
        <w:t>
      "2. Кадастровая (оценочная) стоимость конкретного земельного участка определяется специализированными государственными предприятиями, ведущими государственный земельный кадастр, в соответствии с базовыми ставками платы за земельные участки, предоставляемые на возмездной основе в частную собственность или в аренду государством, с применением к ним поправочных (повышающих или понижающих) коэффициентов и оформляется актом определения кадастровой (оценочной) стоимости земельного участка, утверждаемым уполномоченным органом по земельным отношениям в пределах компетенции местных исполнительных органов областей (города республиканского значения, столицы), районов (городов областного значения) по предоставлению земельных участков.";
</w:t>
      </w:r>
      <w:r>
        <w:br/>
      </w:r>
      <w:r>
        <w:rPr>
          <w:rFonts w:ascii="Times New Roman"/>
          <w:b w:val="false"/>
          <w:i w:val="false"/>
          <w:color w:val="000000"/>
          <w:sz w:val="28"/>
        </w:rPr>
        <w:t>
</w:t>
      </w:r>
      <w:r>
        <w:br/>
      </w:r>
      <w:r>
        <w:rPr>
          <w:rFonts w:ascii="Times New Roman"/>
          <w:b w:val="false"/>
          <w:i w:val="false"/>
          <w:color w:val="000000"/>
          <w:sz w:val="28"/>
        </w:rPr>
        <w:t>
      5) часть первую пункта 1 статьи 11 изложить в следующей редакции: 
</w:t>
      </w:r>
      <w:r>
        <w:br/>
      </w:r>
      <w:r>
        <w:rPr>
          <w:rFonts w:ascii="Times New Roman"/>
          <w:b w:val="false"/>
          <w:i w:val="false"/>
          <w:color w:val="000000"/>
          <w:sz w:val="28"/>
        </w:rPr>
        <w:t>
      "1. Поправочные коэффициенты и границы зон в городах районного значения, поселках и сельских населенных пунктах утверждаются решением районного представительного органа по предложению местного исполнительного органа района, а в городах областного значения (городе республиканского значения, столице) - областным (города республиканского значения, столицы) представительным органом по предложению местного исполнительного органа области (города республиканского значения, столицы).";
</w:t>
      </w:r>
      <w:r>
        <w:br/>
      </w:r>
      <w:r>
        <w:rPr>
          <w:rFonts w:ascii="Times New Roman"/>
          <w:b w:val="false"/>
          <w:i w:val="false"/>
          <w:color w:val="000000"/>
          <w:sz w:val="28"/>
        </w:rPr>
        <w:t>
</w:t>
      </w:r>
      <w:r>
        <w:br/>
      </w:r>
      <w:r>
        <w:rPr>
          <w:rFonts w:ascii="Times New Roman"/>
          <w:b w:val="false"/>
          <w:i w:val="false"/>
          <w:color w:val="000000"/>
          <w:sz w:val="28"/>
        </w:rPr>
        <w:t>
      6)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в статье 12:
</w:t>
      </w:r>
      <w:r>
        <w:br/>
      </w:r>
      <w:r>
        <w:rPr>
          <w:rFonts w:ascii="Times New Roman"/>
          <w:b w:val="false"/>
          <w:i w:val="false"/>
          <w:color w:val="000000"/>
          <w:sz w:val="28"/>
        </w:rPr>
        <w:t>
      дополнить подпунктами 7-1) и 16-1) следующего содержания:
</w:t>
      </w:r>
      <w:r>
        <w:br/>
      </w:r>
      <w:r>
        <w:rPr>
          <w:rFonts w:ascii="Times New Roman"/>
          <w:b w:val="false"/>
          <w:i w:val="false"/>
          <w:color w:val="000000"/>
          <w:sz w:val="28"/>
        </w:rPr>
        <w:t>
      "7-1) единый государственный реестр земель - итоговый документ учета земельных участков в составе государственного земельного кадастра, содержащий правовые, идентификационные, экономические и другие характеристики;";
</w:t>
      </w:r>
      <w:r>
        <w:br/>
      </w:r>
      <w:r>
        <w:rPr>
          <w:rFonts w:ascii="Times New Roman"/>
          <w:b w:val="false"/>
          <w:i w:val="false"/>
          <w:color w:val="000000"/>
          <w:sz w:val="28"/>
        </w:rPr>
        <w:t>
</w:t>
      </w:r>
      <w:r>
        <w:br/>
      </w:r>
      <w:r>
        <w:rPr>
          <w:rFonts w:ascii="Times New Roman"/>
          <w:b w:val="false"/>
          <w:i w:val="false"/>
          <w:color w:val="000000"/>
          <w:sz w:val="28"/>
        </w:rPr>
        <w:t>
      "16-1) кадастровая (оценочная) стоимость - расчетная стоимость земельного участка, применяемая при продаже государством земельного участка или права аренды на него, определяемая на основе базовых ставок платы за земельные участки, периодически уточняемых согласно данным государственной статистики об общем уровне инфляции и поправочным коэффициентам к ним;";
</w:t>
      </w:r>
      <w:r>
        <w:br/>
      </w:r>
      <w:r>
        <w:rPr>
          <w:rFonts w:ascii="Times New Roman"/>
          <w:b w:val="false"/>
          <w:i w:val="false"/>
          <w:color w:val="000000"/>
          <w:sz w:val="28"/>
        </w:rPr>
        <w:t>
</w:t>
      </w:r>
      <w:r>
        <w:br/>
      </w:r>
      <w:r>
        <w:rPr>
          <w:rFonts w:ascii="Times New Roman"/>
          <w:b w:val="false"/>
          <w:i w:val="false"/>
          <w:color w:val="000000"/>
          <w:sz w:val="28"/>
        </w:rPr>
        <w:t>
      в подпункте 34) слова "территориальными органами по управлению земельными ресурсами" заменить словами "уполномоченным органом по земельным отношениям";
</w:t>
      </w:r>
    </w:p>
    <w:p>
      <w:pPr>
        <w:spacing w:after="0"/>
        <w:ind w:left="0"/>
        <w:jc w:val="both"/>
      </w:pPr>
      <w:r>
        <w:rPr>
          <w:rFonts w:ascii="Times New Roman"/>
          <w:b w:val="false"/>
          <w:i w:val="false"/>
          <w:color w:val="000000"/>
          <w:sz w:val="28"/>
        </w:rPr>
        <w:t>
      подпункт 35) изложить в следующей редакции:
</w:t>
      </w:r>
      <w:r>
        <w:br/>
      </w:r>
      <w:r>
        <w:rPr>
          <w:rFonts w:ascii="Times New Roman"/>
          <w:b w:val="false"/>
          <w:i w:val="false"/>
          <w:color w:val="000000"/>
          <w:sz w:val="28"/>
        </w:rPr>
        <w:t>
      "35) решения местных исполнительных органов - правовые акты местных исполнительных органов областей (города республиканского значения, столицы), районов (городов областного значения), а также акимов городов районного значения, поселков, аулов (сел), аульных (сельских) округов о предоставлении права на земельный участок;";
</w:t>
      </w:r>
    </w:p>
    <w:p>
      <w:pPr>
        <w:spacing w:after="0"/>
        <w:ind w:left="0"/>
        <w:jc w:val="both"/>
      </w:pPr>
      <w:r>
        <w:rPr>
          <w:rFonts w:ascii="Times New Roman"/>
          <w:b w:val="false"/>
          <w:i w:val="false"/>
          <w:color w:val="000000"/>
          <w:sz w:val="28"/>
        </w:rPr>
        <w:t>
      дополнить подпунктами 38-1) и 40) следующего содержания:
</w:t>
      </w:r>
      <w:r>
        <w:br/>
      </w:r>
      <w:r>
        <w:rPr>
          <w:rFonts w:ascii="Times New Roman"/>
          <w:b w:val="false"/>
          <w:i w:val="false"/>
          <w:color w:val="000000"/>
          <w:sz w:val="28"/>
        </w:rPr>
        <w:t>
      "38-1) уполномоченный орган по земельным отношениям - структурное подразделение местных исполнительных органов области (города республиканского значения, столицы), района (города областного значения), осуществляющее функции в области земельных отношений (далее - уполномоченный орган области (города республиканского значения, столицы), района (города областного значения);";
</w:t>
      </w:r>
      <w:r>
        <w:br/>
      </w:r>
      <w:r>
        <w:rPr>
          <w:rFonts w:ascii="Times New Roman"/>
          <w:b w:val="false"/>
          <w:i w:val="false"/>
          <w:color w:val="000000"/>
          <w:sz w:val="28"/>
        </w:rPr>
        <w:t>
</w:t>
      </w:r>
      <w:r>
        <w:br/>
      </w:r>
      <w:r>
        <w:rPr>
          <w:rFonts w:ascii="Times New Roman"/>
          <w:b w:val="false"/>
          <w:i w:val="false"/>
          <w:color w:val="000000"/>
          <w:sz w:val="28"/>
        </w:rPr>
        <w:t>
      "40) центральный уполномоченный орган по управлению земельными ресурсами - государственный орган, осуществляющий регулирование в области земельных отношений (далее - центральный уполномоченный орган).";
</w:t>
      </w:r>
      <w:r>
        <w:br/>
      </w:r>
      <w:r>
        <w:rPr>
          <w:rFonts w:ascii="Times New Roman"/>
          <w:b w:val="false"/>
          <w:i w:val="false"/>
          <w:color w:val="000000"/>
          <w:sz w:val="28"/>
        </w:rPr>
        <w:t>
</w:t>
      </w:r>
      <w:r>
        <w:br/>
      </w:r>
      <w:r>
        <w:rPr>
          <w:rFonts w:ascii="Times New Roman"/>
          <w:b w:val="false"/>
          <w:i w:val="false"/>
          <w:color w:val="000000"/>
          <w:sz w:val="28"/>
        </w:rPr>
        <w:t>
      7) статью 14 изложить в следующей редакции:
</w:t>
      </w:r>
      <w:r>
        <w:br/>
      </w:r>
      <w:r>
        <w:rPr>
          <w:rFonts w:ascii="Times New Roman"/>
          <w:b w:val="false"/>
          <w:i w:val="false"/>
          <w:color w:val="000000"/>
          <w:sz w:val="28"/>
        </w:rPr>
        <w:t>
      "Статья 14. Компетенция центрального уполномоченного 
</w:t>
      </w:r>
      <w:r>
        <w:br/>
      </w:r>
      <w:r>
        <w:rPr>
          <w:rFonts w:ascii="Times New Roman"/>
          <w:b w:val="false"/>
          <w:i w:val="false"/>
          <w:color w:val="000000"/>
          <w:sz w:val="28"/>
        </w:rPr>
        <w:t>
                  органа и его территориальных органов
</w:t>
      </w:r>
    </w:p>
    <w:p>
      <w:pPr>
        <w:spacing w:after="0"/>
        <w:ind w:left="0"/>
        <w:jc w:val="both"/>
      </w:pPr>
      <w:r>
        <w:rPr>
          <w:rFonts w:ascii="Times New Roman"/>
          <w:b w:val="false"/>
          <w:i w:val="false"/>
          <w:color w:val="000000"/>
          <w:sz w:val="28"/>
        </w:rPr>
        <w:t>
      1. К компетенции центрального уполномоченного органа относятся:
</w:t>
      </w:r>
      <w:r>
        <w:br/>
      </w:r>
      <w:r>
        <w:rPr>
          <w:rFonts w:ascii="Times New Roman"/>
          <w:b w:val="false"/>
          <w:i w:val="false"/>
          <w:color w:val="000000"/>
          <w:sz w:val="28"/>
        </w:rPr>
        <w:t>
      1) обобщение практики применения земельного законодательства и его совершенствование;
</w:t>
      </w:r>
      <w:r>
        <w:br/>
      </w:r>
      <w:r>
        <w:rPr>
          <w:rFonts w:ascii="Times New Roman"/>
          <w:b w:val="false"/>
          <w:i w:val="false"/>
          <w:color w:val="000000"/>
          <w:sz w:val="28"/>
        </w:rPr>
        <w:t>
      2) разработка и внесение на утверждение в Правительство Республики Казахстан проектов нормативных правовых актов в области регулирования земельных отношений;
</w:t>
      </w:r>
      <w:r>
        <w:br/>
      </w:r>
      <w:r>
        <w:rPr>
          <w:rFonts w:ascii="Times New Roman"/>
          <w:b w:val="false"/>
          <w:i w:val="false"/>
          <w:color w:val="000000"/>
          <w:sz w:val="28"/>
        </w:rPr>
        <w:t>
      3) осуществление контроля за правильностью ведения государственного земельного кадастра и мониторинга земель;
</w:t>
      </w:r>
      <w:r>
        <w:br/>
      </w:r>
      <w:r>
        <w:rPr>
          <w:rFonts w:ascii="Times New Roman"/>
          <w:b w:val="false"/>
          <w:i w:val="false"/>
          <w:color w:val="000000"/>
          <w:sz w:val="28"/>
        </w:rPr>
        <w:t>
      4) утверждение нормативных правовых актов по землеустройству и государственному земельному кадастру;
</w:t>
      </w:r>
      <w:r>
        <w:br/>
      </w:r>
      <w:r>
        <w:rPr>
          <w:rFonts w:ascii="Times New Roman"/>
          <w:b w:val="false"/>
          <w:i w:val="false"/>
          <w:color w:val="000000"/>
          <w:sz w:val="28"/>
        </w:rPr>
        <w:t>
      5) проведение экспертизы республиканских программ, проектов и схем, затрагивающих вопросы использования и охраны земель;
</w:t>
      </w:r>
      <w:r>
        <w:br/>
      </w:r>
      <w:r>
        <w:rPr>
          <w:rFonts w:ascii="Times New Roman"/>
          <w:b w:val="false"/>
          <w:i w:val="false"/>
          <w:color w:val="000000"/>
          <w:sz w:val="28"/>
        </w:rPr>
        <w:t>
      6) взаимодействие с центральными и местными исполнительными органами по вопросам регулирования земельных отношений;
</w:t>
      </w:r>
      <w:r>
        <w:br/>
      </w:r>
      <w:r>
        <w:rPr>
          <w:rFonts w:ascii="Times New Roman"/>
          <w:b w:val="false"/>
          <w:i w:val="false"/>
          <w:color w:val="000000"/>
          <w:sz w:val="28"/>
        </w:rPr>
        <w:t>
      7) утверждение формы паспорта земельных участков сельскохозяйственного назначения;
</w:t>
      </w:r>
      <w:r>
        <w:br/>
      </w:r>
      <w:r>
        <w:rPr>
          <w:rFonts w:ascii="Times New Roman"/>
          <w:b w:val="false"/>
          <w:i w:val="false"/>
          <w:color w:val="000000"/>
          <w:sz w:val="28"/>
        </w:rPr>
        <w:t>
      8) установление структуры, состава, содержания и форм земельно-кадастровой документации;
</w:t>
      </w:r>
      <w:r>
        <w:br/>
      </w:r>
      <w:r>
        <w:rPr>
          <w:rFonts w:ascii="Times New Roman"/>
          <w:b w:val="false"/>
          <w:i w:val="false"/>
          <w:color w:val="000000"/>
          <w:sz w:val="28"/>
        </w:rPr>
        <w:t>
      9) организация ведения мониторинга земель;
</w:t>
      </w:r>
      <w:r>
        <w:br/>
      </w:r>
      <w:r>
        <w:rPr>
          <w:rFonts w:ascii="Times New Roman"/>
          <w:b w:val="false"/>
          <w:i w:val="false"/>
          <w:color w:val="000000"/>
          <w:sz w:val="28"/>
        </w:rPr>
        <w:t>
      10) организация ведения государственного земельного кадастра и составление баланса земель Республики Казахстан на основании данных балансов земель областей (города республиканского значения, столицы);
</w:t>
      </w:r>
      <w:r>
        <w:br/>
      </w:r>
      <w:r>
        <w:rPr>
          <w:rFonts w:ascii="Times New Roman"/>
          <w:b w:val="false"/>
          <w:i w:val="false"/>
          <w:color w:val="000000"/>
          <w:sz w:val="28"/>
        </w:rPr>
        <w:t>
      11) подготовка проектов правовых актов Правительства Республики Казахстан по вопросам предоставления и изъятия земель, перевода земель из одной категории в другую, входящим в его компетенцию;
</w:t>
      </w:r>
      <w:r>
        <w:br/>
      </w:r>
      <w:r>
        <w:rPr>
          <w:rFonts w:ascii="Times New Roman"/>
          <w:b w:val="false"/>
          <w:i w:val="false"/>
          <w:color w:val="000000"/>
          <w:sz w:val="28"/>
        </w:rPr>
        <w:t>
      12) осуществление государственного контроля за использованием и охраной земель;
</w:t>
      </w:r>
      <w:r>
        <w:br/>
      </w:r>
      <w:r>
        <w:rPr>
          <w:rFonts w:ascii="Times New Roman"/>
          <w:b w:val="false"/>
          <w:i w:val="false"/>
          <w:color w:val="000000"/>
          <w:sz w:val="28"/>
        </w:rPr>
        <w:t>
      13) выдача разрешений на строительство нефтегазопроводов вне контрактной территории в пределах казахстанского участка дна Каспийского моря, определенного международными договорами Республики Казахстан, по согласованию с уполномоченными государственными органами в области охраны окружающей среды, использования и охраны водного фонда, рыбного хозяйства, особо охраняемых природных территорий, по использованию недр, по чрезвычайным ситуациям, в сфере торгового мореплавания и осуществляющим внешнеполитическую деятельность в порядке, установленном Правительством Республики Казахстан;
</w:t>
      </w:r>
      <w:r>
        <w:br/>
      </w:r>
      <w:r>
        <w:rPr>
          <w:rFonts w:ascii="Times New Roman"/>
          <w:b w:val="false"/>
          <w:i w:val="false"/>
          <w:color w:val="000000"/>
          <w:sz w:val="28"/>
        </w:rPr>
        <w:t>
      14) контроль за законностью принятых решений уполномоченных органов областей (города республиканского значения, столицы), районов (городов областного значения) по обращениям физических и юридических лиц;
</w:t>
      </w:r>
      <w:r>
        <w:br/>
      </w:r>
      <w:r>
        <w:rPr>
          <w:rFonts w:ascii="Times New Roman"/>
          <w:b w:val="false"/>
          <w:i w:val="false"/>
          <w:color w:val="000000"/>
          <w:sz w:val="28"/>
        </w:rPr>
        <w:t>
      15) рассмотрение дел об административных правонарушениях в области земельного законодательства.
</w:t>
      </w:r>
      <w:r>
        <w:br/>
      </w:r>
      <w:r>
        <w:rPr>
          <w:rFonts w:ascii="Times New Roman"/>
          <w:b w:val="false"/>
          <w:i w:val="false"/>
          <w:color w:val="000000"/>
          <w:sz w:val="28"/>
        </w:rPr>
        <w:t>
      2. К компетенции территориального органа по управлению земельными ресурсами области (города республиканского значения, столицы) относятся:
</w:t>
      </w:r>
      <w:r>
        <w:br/>
      </w:r>
      <w:r>
        <w:rPr>
          <w:rFonts w:ascii="Times New Roman"/>
          <w:b w:val="false"/>
          <w:i w:val="false"/>
          <w:color w:val="000000"/>
          <w:sz w:val="28"/>
        </w:rPr>
        <w:t>
      1) осуществление государственного контроля за использованием и охраной земель;
</w:t>
      </w:r>
      <w:r>
        <w:br/>
      </w:r>
      <w:r>
        <w:rPr>
          <w:rFonts w:ascii="Times New Roman"/>
          <w:b w:val="false"/>
          <w:i w:val="false"/>
          <w:color w:val="000000"/>
          <w:sz w:val="28"/>
        </w:rPr>
        <w:t>
      2) выявление земель неиспользуемых и используемых с нарушением законодательства Республики Казахстан;
</w:t>
      </w:r>
      <w:r>
        <w:br/>
      </w:r>
      <w:r>
        <w:rPr>
          <w:rFonts w:ascii="Times New Roman"/>
          <w:b w:val="false"/>
          <w:i w:val="false"/>
          <w:color w:val="000000"/>
          <w:sz w:val="28"/>
        </w:rPr>
        <w:t>
      3) выдача обязательных для исполнения предписаний по устранению выявленных нарушений земельного законодательства;
</w:t>
      </w:r>
      <w:r>
        <w:br/>
      </w:r>
      <w:r>
        <w:rPr>
          <w:rFonts w:ascii="Times New Roman"/>
          <w:b w:val="false"/>
          <w:i w:val="false"/>
          <w:color w:val="000000"/>
          <w:sz w:val="28"/>
        </w:rPr>
        <w:t>
      4) рассмотрение дел об административных правонарушениях в области земельного законодательства;
</w:t>
      </w:r>
      <w:r>
        <w:br/>
      </w:r>
      <w:r>
        <w:rPr>
          <w:rFonts w:ascii="Times New Roman"/>
          <w:b w:val="false"/>
          <w:i w:val="false"/>
          <w:color w:val="000000"/>
          <w:sz w:val="28"/>
        </w:rPr>
        <w:t>
      5) подготовка исков в судебные органы об изъятии земельных участков, не используемых по назначению либо используемых с нарушением законодательства Республики Казахстан;
</w:t>
      </w:r>
      <w:r>
        <w:br/>
      </w:r>
      <w:r>
        <w:rPr>
          <w:rFonts w:ascii="Times New Roman"/>
          <w:b w:val="false"/>
          <w:i w:val="false"/>
          <w:color w:val="000000"/>
          <w:sz w:val="28"/>
        </w:rPr>
        <w:t>
      6) организация ведения мониторинга земель области (города республиканского значения, столицы);
</w:t>
      </w:r>
      <w:r>
        <w:br/>
      </w:r>
      <w:r>
        <w:rPr>
          <w:rFonts w:ascii="Times New Roman"/>
          <w:b w:val="false"/>
          <w:i w:val="false"/>
          <w:color w:val="000000"/>
          <w:sz w:val="28"/>
        </w:rPr>
        <w:t>
      7) контроль за правильностью ведения земельного кадастра;
</w:t>
      </w:r>
      <w:r>
        <w:br/>
      </w:r>
      <w:r>
        <w:rPr>
          <w:rFonts w:ascii="Times New Roman"/>
          <w:b w:val="false"/>
          <w:i w:val="false"/>
          <w:color w:val="000000"/>
          <w:sz w:val="28"/>
        </w:rPr>
        <w:t>
      8) приостановление строительства, разработки месторождений полезных ископаемых, эксплуатации объектов, геологоразведочных и других работ, если они осуществляются с нарушением земельного законодательства,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
</w:t>
      </w:r>
      <w:r>
        <w:br/>
      </w:r>
      <w:r>
        <w:rPr>
          <w:rFonts w:ascii="Times New Roman"/>
          <w:b w:val="false"/>
          <w:i w:val="false"/>
          <w:color w:val="000000"/>
          <w:sz w:val="28"/>
        </w:rPr>
        <w:t>
</w:t>
      </w:r>
      <w:r>
        <w:br/>
      </w:r>
      <w:r>
        <w:rPr>
          <w:rFonts w:ascii="Times New Roman"/>
          <w:b w:val="false"/>
          <w:i w:val="false"/>
          <w:color w:val="000000"/>
          <w:sz w:val="28"/>
        </w:rPr>
        <w:t>
      8) дополнить статьей 14-1 следующего содержания:
</w:t>
      </w:r>
      <w:r>
        <w:br/>
      </w:r>
      <w:r>
        <w:rPr>
          <w:rFonts w:ascii="Times New Roman"/>
          <w:b w:val="false"/>
          <w:i w:val="false"/>
          <w:color w:val="000000"/>
          <w:sz w:val="28"/>
        </w:rPr>
        <w:t>
      "Статья 14-1. Компетенция уполномоченных органов областей
</w:t>
      </w:r>
      <w:r>
        <w:br/>
      </w:r>
      <w:r>
        <w:rPr>
          <w:rFonts w:ascii="Times New Roman"/>
          <w:b w:val="false"/>
          <w:i w:val="false"/>
          <w:color w:val="000000"/>
          <w:sz w:val="28"/>
        </w:rPr>
        <w:t>
                    (города республиканского значения, столицы),
</w:t>
      </w:r>
      <w:r>
        <w:br/>
      </w:r>
      <w:r>
        <w:rPr>
          <w:rFonts w:ascii="Times New Roman"/>
          <w:b w:val="false"/>
          <w:i w:val="false"/>
          <w:color w:val="000000"/>
          <w:sz w:val="28"/>
        </w:rPr>
        <w:t>
                    районов (городов областного значения)
</w:t>
      </w:r>
    </w:p>
    <w:p>
      <w:pPr>
        <w:spacing w:after="0"/>
        <w:ind w:left="0"/>
        <w:jc w:val="both"/>
      </w:pPr>
      <w:r>
        <w:rPr>
          <w:rFonts w:ascii="Times New Roman"/>
          <w:b w:val="false"/>
          <w:i w:val="false"/>
          <w:color w:val="000000"/>
          <w:sz w:val="28"/>
        </w:rPr>
        <w:t>
      1. К компетенции уполномоченного органа области относятся:
</w:t>
      </w:r>
      <w:r>
        <w:br/>
      </w:r>
      <w:r>
        <w:rPr>
          <w:rFonts w:ascii="Times New Roman"/>
          <w:b w:val="false"/>
          <w:i w:val="false"/>
          <w:color w:val="000000"/>
          <w:sz w:val="28"/>
        </w:rPr>
        <w:t>
      1) подготовка предложений и проектов решений местного исполнительного органа области по предоставлению и изъятию земельных участков для целей недропользования и прокладки магистральных трубопроводов, строительства объектов переработки нефти и газа, создания и расширения особо охраняемых природных территорий местного значения;
</w:t>
      </w:r>
      <w:r>
        <w:br/>
      </w:r>
      <w:r>
        <w:rPr>
          <w:rFonts w:ascii="Times New Roman"/>
          <w:b w:val="false"/>
          <w:i w:val="false"/>
          <w:color w:val="000000"/>
          <w:sz w:val="28"/>
        </w:rPr>
        <w:t>
      2) подготовка предложений и проектов решений местного исполнительного органа области по предоставлению земельных участков государственным научно-исследовательским организациям и их опытным хозяйствам, а также государственным семеноводческим хозяйствам и племенным заводам;
</w:t>
      </w:r>
      <w:r>
        <w:br/>
      </w:r>
      <w:r>
        <w:rPr>
          <w:rFonts w:ascii="Times New Roman"/>
          <w:b w:val="false"/>
          <w:i w:val="false"/>
          <w:color w:val="000000"/>
          <w:sz w:val="28"/>
        </w:rPr>
        <w:t>
      3) подготовка предложений по резервированию земель для создания особо охраняемых природных территорий всех видов;
</w:t>
      </w:r>
      <w:r>
        <w:br/>
      </w:r>
      <w:r>
        <w:rPr>
          <w:rFonts w:ascii="Times New Roman"/>
          <w:b w:val="false"/>
          <w:i w:val="false"/>
          <w:color w:val="000000"/>
          <w:sz w:val="28"/>
        </w:rPr>
        <w:t>
      4) утверждение кадастровой (оценочной) стоимости конкретных земельных участков, продаваемых в частную собственность государством, в пределах его компетенции;
</w:t>
      </w:r>
      <w:r>
        <w:br/>
      </w:r>
      <w:r>
        <w:rPr>
          <w:rFonts w:ascii="Times New Roman"/>
          <w:b w:val="false"/>
          <w:i w:val="false"/>
          <w:color w:val="000000"/>
          <w:sz w:val="28"/>
        </w:rPr>
        <w:t>
      5) определение делимости и неделимости земельных участков в пределах его компетенции;
</w:t>
      </w:r>
      <w:r>
        <w:br/>
      </w:r>
      <w:r>
        <w:rPr>
          <w:rFonts w:ascii="Times New Roman"/>
          <w:b w:val="false"/>
          <w:i w:val="false"/>
          <w:color w:val="000000"/>
          <w:sz w:val="28"/>
        </w:rPr>
        <w:t>
      6) организация проведения землеустройства и утверждение землеустроительных проектов по формированию земельных участков;
</w:t>
      </w:r>
      <w:r>
        <w:br/>
      </w:r>
      <w:r>
        <w:rPr>
          <w:rFonts w:ascii="Times New Roman"/>
          <w:b w:val="false"/>
          <w:i w:val="false"/>
          <w:color w:val="000000"/>
          <w:sz w:val="28"/>
        </w:rPr>
        <w:t>
      7) организация разработки проектов зонирования земель и программ, проектов и схем по рациональному использованию земель области;
</w:t>
      </w:r>
      <w:r>
        <w:br/>
      </w:r>
      <w:r>
        <w:rPr>
          <w:rFonts w:ascii="Times New Roman"/>
          <w:b w:val="false"/>
          <w:i w:val="false"/>
          <w:color w:val="000000"/>
          <w:sz w:val="28"/>
        </w:rPr>
        <w:t>
      8) организация проведения земельных торгов (конкурсов, аукционов) в пределах его компетенции;
</w:t>
      </w:r>
      <w:r>
        <w:br/>
      </w:r>
      <w:r>
        <w:rPr>
          <w:rFonts w:ascii="Times New Roman"/>
          <w:b w:val="false"/>
          <w:i w:val="false"/>
          <w:color w:val="000000"/>
          <w:sz w:val="28"/>
        </w:rPr>
        <w:t>
      9) проведение экспертизы областных, городских, районных программ, проектов и схем, затрагивающих вопросы использования и охраны земель;
</w:t>
      </w:r>
      <w:r>
        <w:br/>
      </w:r>
      <w:r>
        <w:rPr>
          <w:rFonts w:ascii="Times New Roman"/>
          <w:b w:val="false"/>
          <w:i w:val="false"/>
          <w:color w:val="000000"/>
          <w:sz w:val="28"/>
        </w:rPr>
        <w:t>
      10) заключение договоров купли-продажи и договоров аренды земельного участка и временного безвозмездного землепользования в пределах его компетенции;
</w:t>
      </w:r>
      <w:r>
        <w:br/>
      </w:r>
      <w:r>
        <w:rPr>
          <w:rFonts w:ascii="Times New Roman"/>
          <w:b w:val="false"/>
          <w:i w:val="false"/>
          <w:color w:val="000000"/>
          <w:sz w:val="28"/>
        </w:rPr>
        <w:t>
      11) составление баланса земель области на основании данных районов (городов областного значения);
</w:t>
      </w:r>
      <w:r>
        <w:br/>
      </w:r>
      <w:r>
        <w:rPr>
          <w:rFonts w:ascii="Times New Roman"/>
          <w:b w:val="false"/>
          <w:i w:val="false"/>
          <w:color w:val="000000"/>
          <w:sz w:val="28"/>
        </w:rPr>
        <w:t>
      12) лицензирование производства землеустроительных работ;
</w:t>
      </w:r>
      <w:r>
        <w:br/>
      </w:r>
      <w:r>
        <w:rPr>
          <w:rFonts w:ascii="Times New Roman"/>
          <w:b w:val="false"/>
          <w:i w:val="false"/>
          <w:color w:val="000000"/>
          <w:sz w:val="28"/>
        </w:rPr>
        <w:t>
      13) подготовка предложений по выдаче разрешений местным исполнительным органом области на использование земельных участков для проведения изыскательских работ в соответствии со статьей 71 настоящего Кодекса;
</w:t>
      </w:r>
      <w:r>
        <w:br/>
      </w:r>
      <w:r>
        <w:rPr>
          <w:rFonts w:ascii="Times New Roman"/>
          <w:b w:val="false"/>
          <w:i w:val="false"/>
          <w:color w:val="000000"/>
          <w:sz w:val="28"/>
        </w:rPr>
        <w:t>
      14) подготовка предложений по переводу сельскохозяйственных угодий из одного вида в другой.
</w:t>
      </w:r>
      <w:r>
        <w:br/>
      </w:r>
      <w:r>
        <w:rPr>
          <w:rFonts w:ascii="Times New Roman"/>
          <w:b w:val="false"/>
          <w:i w:val="false"/>
          <w:color w:val="000000"/>
          <w:sz w:val="28"/>
        </w:rPr>
        <w:t>
      2. К компетенции уполномоченного органа города республиканского значения, столицы на территории, переданной в его административное подчинение, относятся:
</w:t>
      </w:r>
      <w:r>
        <w:br/>
      </w:r>
      <w:r>
        <w:rPr>
          <w:rFonts w:ascii="Times New Roman"/>
          <w:b w:val="false"/>
          <w:i w:val="false"/>
          <w:color w:val="000000"/>
          <w:sz w:val="28"/>
        </w:rPr>
        <w:t>
      1) лицензирование производства землеустроительных работ;
</w:t>
      </w:r>
      <w:r>
        <w:br/>
      </w:r>
      <w:r>
        <w:rPr>
          <w:rFonts w:ascii="Times New Roman"/>
          <w:b w:val="false"/>
          <w:i w:val="false"/>
          <w:color w:val="000000"/>
          <w:sz w:val="28"/>
        </w:rPr>
        <w:t>
      2) подготовка предложений по выдаче разрешений местным исполнительным органом города республиканского значения, столицы на использование земельных участков для проведения изыскательских работ в соответствии со статьей 71 настоящего Кодекса;
</w:t>
      </w:r>
      <w:r>
        <w:br/>
      </w:r>
      <w:r>
        <w:rPr>
          <w:rFonts w:ascii="Times New Roman"/>
          <w:b w:val="false"/>
          <w:i w:val="false"/>
          <w:color w:val="000000"/>
          <w:sz w:val="28"/>
        </w:rPr>
        <w:t>
      3) подготовка предложений по переводу сельскохозяйственных угодий из одного вида в другой;
</w:t>
      </w:r>
      <w:r>
        <w:br/>
      </w:r>
      <w:r>
        <w:rPr>
          <w:rFonts w:ascii="Times New Roman"/>
          <w:b w:val="false"/>
          <w:i w:val="false"/>
          <w:color w:val="000000"/>
          <w:sz w:val="28"/>
        </w:rPr>
        <w:t>
      4) подготовка предложений по резервированию земель для создания особо охраняемых природных территорий всех видов;
</w:t>
      </w:r>
      <w:r>
        <w:br/>
      </w:r>
      <w:r>
        <w:rPr>
          <w:rFonts w:ascii="Times New Roman"/>
          <w:b w:val="false"/>
          <w:i w:val="false"/>
          <w:color w:val="000000"/>
          <w:sz w:val="28"/>
        </w:rPr>
        <w:t>
      5) составление баланса земель города республиканского значения, столицы;
</w:t>
      </w:r>
      <w:r>
        <w:br/>
      </w:r>
      <w:r>
        <w:rPr>
          <w:rFonts w:ascii="Times New Roman"/>
          <w:b w:val="false"/>
          <w:i w:val="false"/>
          <w:color w:val="000000"/>
          <w:sz w:val="28"/>
        </w:rPr>
        <w:t>
      6) подготовка предложений и проектов решений местного исполнительного органа города республиканского значения, столицы по предоставлению земельных участков и изменению их целевого назначения;
</w:t>
      </w:r>
      <w:r>
        <w:br/>
      </w:r>
      <w:r>
        <w:rPr>
          <w:rFonts w:ascii="Times New Roman"/>
          <w:b w:val="false"/>
          <w:i w:val="false"/>
          <w:color w:val="000000"/>
          <w:sz w:val="28"/>
        </w:rPr>
        <w:t>
      7) выдача справок о наличии или отсутствии земельных участков;
</w:t>
      </w:r>
      <w:r>
        <w:br/>
      </w:r>
      <w:r>
        <w:rPr>
          <w:rFonts w:ascii="Times New Roman"/>
          <w:b w:val="false"/>
          <w:i w:val="false"/>
          <w:color w:val="000000"/>
          <w:sz w:val="28"/>
        </w:rPr>
        <w:t>
      8) выдача правоудостоверяющих документов на земельный участок;
</w:t>
      </w:r>
      <w:r>
        <w:br/>
      </w:r>
      <w:r>
        <w:rPr>
          <w:rFonts w:ascii="Times New Roman"/>
          <w:b w:val="false"/>
          <w:i w:val="false"/>
          <w:color w:val="000000"/>
          <w:sz w:val="28"/>
        </w:rPr>
        <w:t>
      9) выдача паспортов земельных участков сельскохозяйственного назначения;
</w:t>
      </w:r>
      <w:r>
        <w:br/>
      </w:r>
      <w:r>
        <w:rPr>
          <w:rFonts w:ascii="Times New Roman"/>
          <w:b w:val="false"/>
          <w:i w:val="false"/>
          <w:color w:val="000000"/>
          <w:sz w:val="28"/>
        </w:rPr>
        <w:t>
      10) заключение договоров купли-продажи и договоров аренды земельного участка и временного безвозмездного землепользования;
</w:t>
      </w:r>
      <w:r>
        <w:br/>
      </w:r>
      <w:r>
        <w:rPr>
          <w:rFonts w:ascii="Times New Roman"/>
          <w:b w:val="false"/>
          <w:i w:val="false"/>
          <w:color w:val="000000"/>
          <w:sz w:val="28"/>
        </w:rPr>
        <w:t>
      11) постановка на учет бесхозяйных земельных участков;
</w:t>
      </w:r>
      <w:r>
        <w:br/>
      </w:r>
      <w:r>
        <w:rPr>
          <w:rFonts w:ascii="Times New Roman"/>
          <w:b w:val="false"/>
          <w:i w:val="false"/>
          <w:color w:val="000000"/>
          <w:sz w:val="28"/>
        </w:rPr>
        <w:t>
      12) подготовка предложений по изъятию земельных участков для государственных нужд;
</w:t>
      </w:r>
      <w:r>
        <w:br/>
      </w:r>
      <w:r>
        <w:rPr>
          <w:rFonts w:ascii="Times New Roman"/>
          <w:b w:val="false"/>
          <w:i w:val="false"/>
          <w:color w:val="000000"/>
          <w:sz w:val="28"/>
        </w:rPr>
        <w:t>
      13) определение делимости и неделимости земельных участков;
</w:t>
      </w:r>
      <w:r>
        <w:br/>
      </w:r>
      <w:r>
        <w:rPr>
          <w:rFonts w:ascii="Times New Roman"/>
          <w:b w:val="false"/>
          <w:i w:val="false"/>
          <w:color w:val="000000"/>
          <w:sz w:val="28"/>
        </w:rPr>
        <w:t>
      14) утверждение кадастровой (оценочной) стоимости конкретных земельных участков, продаваемых в частную собственность государством;
</w:t>
      </w:r>
      <w:r>
        <w:br/>
      </w:r>
      <w:r>
        <w:rPr>
          <w:rFonts w:ascii="Times New Roman"/>
          <w:b w:val="false"/>
          <w:i w:val="false"/>
          <w:color w:val="000000"/>
          <w:sz w:val="28"/>
        </w:rPr>
        <w:t>
      15) организация проведения землеустройства и утверждение землеустроительных проектов по формированию земельных участков;
</w:t>
      </w:r>
      <w:r>
        <w:br/>
      </w:r>
      <w:r>
        <w:rPr>
          <w:rFonts w:ascii="Times New Roman"/>
          <w:b w:val="false"/>
          <w:i w:val="false"/>
          <w:color w:val="000000"/>
          <w:sz w:val="28"/>
        </w:rPr>
        <w:t>
      16) организация разработки проектов зонирования земель и программ, проектов и схем по рациональному использованию земель города республиканского значения, столицы;
</w:t>
      </w:r>
      <w:r>
        <w:br/>
      </w:r>
      <w:r>
        <w:rPr>
          <w:rFonts w:ascii="Times New Roman"/>
          <w:b w:val="false"/>
          <w:i w:val="false"/>
          <w:color w:val="000000"/>
          <w:sz w:val="28"/>
        </w:rPr>
        <w:t>
      17) организация проведения земельных торгов (конкурсов, аукционов);
</w:t>
      </w:r>
      <w:r>
        <w:br/>
      </w:r>
      <w:r>
        <w:rPr>
          <w:rFonts w:ascii="Times New Roman"/>
          <w:b w:val="false"/>
          <w:i w:val="false"/>
          <w:color w:val="000000"/>
          <w:sz w:val="28"/>
        </w:rPr>
        <w:t>
      18) проведение экспертизы программ, проектов и схем, затрагивающих вопросы использования и охраны земель;
</w:t>
      </w:r>
      <w:r>
        <w:br/>
      </w:r>
      <w:r>
        <w:rPr>
          <w:rFonts w:ascii="Times New Roman"/>
          <w:b w:val="false"/>
          <w:i w:val="false"/>
          <w:color w:val="000000"/>
          <w:sz w:val="28"/>
        </w:rPr>
        <w:t>
      19) ведение учета собственников земельных участков и землепользователей, а также других субъектов земельных правоотношений.
</w:t>
      </w:r>
      <w:r>
        <w:br/>
      </w:r>
      <w:r>
        <w:rPr>
          <w:rFonts w:ascii="Times New Roman"/>
          <w:b w:val="false"/>
          <w:i w:val="false"/>
          <w:color w:val="000000"/>
          <w:sz w:val="28"/>
        </w:rPr>
        <w:t>
      3. К компетенции уполномоченных органов районов (городов областного значения) в пределах границ района, границ (черты) города и на территории, переданной в его административное подчинение, относятся:
</w:t>
      </w:r>
      <w:r>
        <w:br/>
      </w:r>
      <w:r>
        <w:rPr>
          <w:rFonts w:ascii="Times New Roman"/>
          <w:b w:val="false"/>
          <w:i w:val="false"/>
          <w:color w:val="000000"/>
          <w:sz w:val="28"/>
        </w:rPr>
        <w:t>
      1) постановка на учет бесхозяйных земельных участков;
</w:t>
      </w:r>
      <w:r>
        <w:br/>
      </w:r>
      <w:r>
        <w:rPr>
          <w:rFonts w:ascii="Times New Roman"/>
          <w:b w:val="false"/>
          <w:i w:val="false"/>
          <w:color w:val="000000"/>
          <w:sz w:val="28"/>
        </w:rPr>
        <w:t>
      2) подготовка предложений и проектов решений местного исполнительного органа района (города областного значения) по предоставлению земельных участков и изменению их целевого назначения;
</w:t>
      </w:r>
      <w:r>
        <w:br/>
      </w:r>
      <w:r>
        <w:rPr>
          <w:rFonts w:ascii="Times New Roman"/>
          <w:b w:val="false"/>
          <w:i w:val="false"/>
          <w:color w:val="000000"/>
          <w:sz w:val="28"/>
        </w:rPr>
        <w:t>
      3) подготовка предложений по изъятию земельных участков для государственных нужд;
</w:t>
      </w:r>
      <w:r>
        <w:br/>
      </w:r>
      <w:r>
        <w:rPr>
          <w:rFonts w:ascii="Times New Roman"/>
          <w:b w:val="false"/>
          <w:i w:val="false"/>
          <w:color w:val="000000"/>
          <w:sz w:val="28"/>
        </w:rPr>
        <w:t>
      4) определение делимости и неделимости земельных участков;
</w:t>
      </w:r>
      <w:r>
        <w:br/>
      </w:r>
      <w:r>
        <w:rPr>
          <w:rFonts w:ascii="Times New Roman"/>
          <w:b w:val="false"/>
          <w:i w:val="false"/>
          <w:color w:val="000000"/>
          <w:sz w:val="28"/>
        </w:rPr>
        <w:t>
      5) утверждение кадастровой (оценочной) стоимости конкретных земельных участков, продаваемых в частную собственность государством;
</w:t>
      </w:r>
      <w:r>
        <w:br/>
      </w:r>
      <w:r>
        <w:rPr>
          <w:rFonts w:ascii="Times New Roman"/>
          <w:b w:val="false"/>
          <w:i w:val="false"/>
          <w:color w:val="000000"/>
          <w:sz w:val="28"/>
        </w:rPr>
        <w:t>
      6) организация проведения землеустройства и утверждение землеустроительных проектов по формированию земельных участков;
</w:t>
      </w:r>
      <w:r>
        <w:br/>
      </w:r>
      <w:r>
        <w:rPr>
          <w:rFonts w:ascii="Times New Roman"/>
          <w:b w:val="false"/>
          <w:i w:val="false"/>
          <w:color w:val="000000"/>
          <w:sz w:val="28"/>
        </w:rPr>
        <w:t>
      7) организация разработки проектов зонирования земель и программ, проектов и схем по рациональному использованию земель районов (городов областного значения);
</w:t>
      </w:r>
      <w:r>
        <w:br/>
      </w:r>
      <w:r>
        <w:rPr>
          <w:rFonts w:ascii="Times New Roman"/>
          <w:b w:val="false"/>
          <w:i w:val="false"/>
          <w:color w:val="000000"/>
          <w:sz w:val="28"/>
        </w:rPr>
        <w:t>
      8) организация разработки проектов земельно-хозяйственного устройства территорий населенных пунктов;
</w:t>
      </w:r>
      <w:r>
        <w:br/>
      </w:r>
      <w:r>
        <w:rPr>
          <w:rFonts w:ascii="Times New Roman"/>
          <w:b w:val="false"/>
          <w:i w:val="false"/>
          <w:color w:val="000000"/>
          <w:sz w:val="28"/>
        </w:rPr>
        <w:t>
      9) организация проведения земельных торгов (конкурсов, аукционов);
</w:t>
      </w:r>
      <w:r>
        <w:br/>
      </w:r>
      <w:r>
        <w:rPr>
          <w:rFonts w:ascii="Times New Roman"/>
          <w:b w:val="false"/>
          <w:i w:val="false"/>
          <w:color w:val="000000"/>
          <w:sz w:val="28"/>
        </w:rPr>
        <w:t>
      10) проведение экспертизы городских, районных программ, проектов и схем, затрагивающих вопросы использования и охраны земель;
</w:t>
      </w:r>
      <w:r>
        <w:br/>
      </w:r>
      <w:r>
        <w:rPr>
          <w:rFonts w:ascii="Times New Roman"/>
          <w:b w:val="false"/>
          <w:i w:val="false"/>
          <w:color w:val="000000"/>
          <w:sz w:val="28"/>
        </w:rPr>
        <w:t>
      11) составление баланса земель районов (городов областного значения);
</w:t>
      </w:r>
      <w:r>
        <w:br/>
      </w:r>
      <w:r>
        <w:rPr>
          <w:rFonts w:ascii="Times New Roman"/>
          <w:b w:val="false"/>
          <w:i w:val="false"/>
          <w:color w:val="000000"/>
          <w:sz w:val="28"/>
        </w:rPr>
        <w:t>
      12) ведение учета собственников земельных участков и землепользователей, а также других субъектов земельных правоотношений;
</w:t>
      </w:r>
      <w:r>
        <w:br/>
      </w:r>
      <w:r>
        <w:rPr>
          <w:rFonts w:ascii="Times New Roman"/>
          <w:b w:val="false"/>
          <w:i w:val="false"/>
          <w:color w:val="000000"/>
          <w:sz w:val="28"/>
        </w:rPr>
        <w:t>
      13) выдача правоудостоверяющих документов на земельный участок;
</w:t>
      </w:r>
      <w:r>
        <w:br/>
      </w:r>
      <w:r>
        <w:rPr>
          <w:rFonts w:ascii="Times New Roman"/>
          <w:b w:val="false"/>
          <w:i w:val="false"/>
          <w:color w:val="000000"/>
          <w:sz w:val="28"/>
        </w:rPr>
        <w:t>
      14) выдача справок о наличии или отсутствии земельных участков;
</w:t>
      </w:r>
      <w:r>
        <w:br/>
      </w:r>
      <w:r>
        <w:rPr>
          <w:rFonts w:ascii="Times New Roman"/>
          <w:b w:val="false"/>
          <w:i w:val="false"/>
          <w:color w:val="000000"/>
          <w:sz w:val="28"/>
        </w:rPr>
        <w:t>
      15) выдача паспортов земельных участков сельскохозяйственного назначения;
</w:t>
      </w:r>
      <w:r>
        <w:br/>
      </w:r>
      <w:r>
        <w:rPr>
          <w:rFonts w:ascii="Times New Roman"/>
          <w:b w:val="false"/>
          <w:i w:val="false"/>
          <w:color w:val="000000"/>
          <w:sz w:val="28"/>
        </w:rPr>
        <w:t>
      16) заключение договоров купли-продажи и договоров аренды земельного участка и временного безвозмездного землепользования;
</w:t>
      </w:r>
      <w:r>
        <w:br/>
      </w:r>
      <w:r>
        <w:rPr>
          <w:rFonts w:ascii="Times New Roman"/>
          <w:b w:val="false"/>
          <w:i w:val="false"/>
          <w:color w:val="000000"/>
          <w:sz w:val="28"/>
        </w:rPr>
        <w:t>
      17) подготовка предложений по выдаче разрешений местным исполнительным органом района (города областного значения) на использование земельных участков для проведения изыскательских работ в соответствии со статьей 71 настоящего Кодекса;
</w:t>
      </w:r>
      <w:r>
        <w:br/>
      </w:r>
      <w:r>
        <w:rPr>
          <w:rFonts w:ascii="Times New Roman"/>
          <w:b w:val="false"/>
          <w:i w:val="false"/>
          <w:color w:val="000000"/>
          <w:sz w:val="28"/>
        </w:rPr>
        <w:t>
      18) подготовка предложений по переводу сельскохозяйственных угодий из одного вида в другой.";
</w:t>
      </w:r>
      <w:r>
        <w:br/>
      </w:r>
      <w:r>
        <w:rPr>
          <w:rFonts w:ascii="Times New Roman"/>
          <w:b w:val="false"/>
          <w:i w:val="false"/>
          <w:color w:val="000000"/>
          <w:sz w:val="28"/>
        </w:rPr>
        <w:t>
</w:t>
      </w:r>
      <w:r>
        <w:br/>
      </w:r>
      <w:r>
        <w:rPr>
          <w:rFonts w:ascii="Times New Roman"/>
          <w:b w:val="false"/>
          <w:i w:val="false"/>
          <w:color w:val="000000"/>
          <w:sz w:val="28"/>
        </w:rPr>
        <w:t>
      9) подпункты 3) и 6) пункта 1 статьи 15 исключить;
</w:t>
      </w:r>
      <w:r>
        <w:br/>
      </w:r>
      <w:r>
        <w:rPr>
          <w:rFonts w:ascii="Times New Roman"/>
          <w:b w:val="false"/>
          <w:i w:val="false"/>
          <w:color w:val="000000"/>
          <w:sz w:val="28"/>
        </w:rPr>
        <w:t>
</w:t>
      </w:r>
      <w:r>
        <w:br/>
      </w:r>
      <w:r>
        <w:rPr>
          <w:rFonts w:ascii="Times New Roman"/>
          <w:b w:val="false"/>
          <w:i w:val="false"/>
          <w:color w:val="000000"/>
          <w:sz w:val="28"/>
        </w:rPr>
        <w:t>
      10) в статье 16: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16. Компетенция местного исполнительного органа 
</w:t>
      </w:r>
      <w:r>
        <w:br/>
      </w:r>
      <w:r>
        <w:rPr>
          <w:rFonts w:ascii="Times New Roman"/>
          <w:b w:val="false"/>
          <w:i w:val="false"/>
          <w:color w:val="000000"/>
          <w:sz w:val="28"/>
        </w:rPr>
        <w:t>
                  области (города республиканского значения,
</w:t>
      </w:r>
      <w:r>
        <w:br/>
      </w:r>
      <w:r>
        <w:rPr>
          <w:rFonts w:ascii="Times New Roman"/>
          <w:b w:val="false"/>
          <w:i w:val="false"/>
          <w:color w:val="000000"/>
          <w:sz w:val="28"/>
        </w:rPr>
        <w:t>
                  столицы)";
</w:t>
      </w:r>
    </w:p>
    <w:p>
      <w:pPr>
        <w:spacing w:after="0"/>
        <w:ind w:left="0"/>
        <w:jc w:val="both"/>
      </w:pPr>
      <w:r>
        <w:rPr>
          <w:rFonts w:ascii="Times New Roman"/>
          <w:b w:val="false"/>
          <w:i w:val="false"/>
          <w:color w:val="000000"/>
          <w:sz w:val="28"/>
        </w:rPr>
        <w:t>
      в пункте 1: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"1. К компетенции местного исполнительного органа области относятся:";
</w:t>
      </w:r>
    </w:p>
    <w:p>
      <w:pPr>
        <w:spacing w:after="0"/>
        <w:ind w:left="0"/>
        <w:jc w:val="both"/>
      </w:pPr>
      <w:r>
        <w:rPr>
          <w:rFonts w:ascii="Times New Roman"/>
          <w:b w:val="false"/>
          <w:i w:val="false"/>
          <w:color w:val="000000"/>
          <w:sz w:val="28"/>
        </w:rPr>
        <w:t>
      в подпункте 5) слова ", учебным и другим сельскохозяйственным научным" исключить;
</w:t>
      </w:r>
      <w:r>
        <w:br/>
      </w:r>
      <w:r>
        <w:rPr>
          <w:rFonts w:ascii="Times New Roman"/>
          <w:b w:val="false"/>
          <w:i w:val="false"/>
          <w:color w:val="000000"/>
          <w:sz w:val="28"/>
        </w:rPr>
        <w:t>
</w:t>
      </w:r>
      <w:r>
        <w:br/>
      </w:r>
      <w:r>
        <w:rPr>
          <w:rFonts w:ascii="Times New Roman"/>
          <w:b w:val="false"/>
          <w:i w:val="false"/>
          <w:color w:val="000000"/>
          <w:sz w:val="28"/>
        </w:rPr>
        <w:t>
      подпункт 11) исключить;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первый после слова "компетенции" дополнить словом "местного";
</w:t>
      </w:r>
      <w:r>
        <w:br/>
      </w:r>
      <w:r>
        <w:rPr>
          <w:rFonts w:ascii="Times New Roman"/>
          <w:b w:val="false"/>
          <w:i w:val="false"/>
          <w:color w:val="000000"/>
          <w:sz w:val="28"/>
        </w:rPr>
        <w:t>
</w:t>
      </w:r>
      <w:r>
        <w:br/>
      </w:r>
      <w:r>
        <w:rPr>
          <w:rFonts w:ascii="Times New Roman"/>
          <w:b w:val="false"/>
          <w:i w:val="false"/>
          <w:color w:val="000000"/>
          <w:sz w:val="28"/>
        </w:rPr>
        <w:t>
      дополнить подпунктами 4) и 5) следующего содержания:
</w:t>
      </w:r>
      <w:r>
        <w:br/>
      </w:r>
      <w:r>
        <w:rPr>
          <w:rFonts w:ascii="Times New Roman"/>
          <w:b w:val="false"/>
          <w:i w:val="false"/>
          <w:color w:val="000000"/>
          <w:sz w:val="28"/>
        </w:rPr>
        <w:t>
      "4) представление на утверждение проектов (схем) зонирования земель представительным органам города республиканского значения, столицы;
</w:t>
      </w:r>
      <w:r>
        <w:br/>
      </w:r>
      <w:r>
        <w:rPr>
          <w:rFonts w:ascii="Times New Roman"/>
          <w:b w:val="false"/>
          <w:i w:val="false"/>
          <w:color w:val="000000"/>
          <w:sz w:val="28"/>
        </w:rPr>
        <w:t>
      5) утверждение классификатора целевого назначения земель на основе проектов (схем) зонирования земель.";
</w:t>
      </w:r>
    </w:p>
    <w:p>
      <w:pPr>
        <w:spacing w:after="0"/>
        <w:ind w:left="0"/>
        <w:jc w:val="both"/>
      </w:pPr>
      <w:r>
        <w:rPr>
          <w:rFonts w:ascii="Times New Roman"/>
          <w:b w:val="false"/>
          <w:i w:val="false"/>
          <w:color w:val="000000"/>
          <w:sz w:val="28"/>
        </w:rPr>
        <w:t>
      11) в статье 17: 
</w:t>
      </w:r>
      <w:r>
        <w:br/>
      </w:r>
      <w:r>
        <w:rPr>
          <w:rFonts w:ascii="Times New Roman"/>
          <w:b w:val="false"/>
          <w:i w:val="false"/>
          <w:color w:val="000000"/>
          <w:sz w:val="28"/>
        </w:rPr>
        <w:t>
      подпункт 7)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подпунктами 8) и 9) следующего содержания:
</w:t>
      </w:r>
      <w:r>
        <w:br/>
      </w:r>
      <w:r>
        <w:rPr>
          <w:rFonts w:ascii="Times New Roman"/>
          <w:b w:val="false"/>
          <w:i w:val="false"/>
          <w:color w:val="000000"/>
          <w:sz w:val="28"/>
        </w:rPr>
        <w:t>
      "8) представление на утверждение проектов (схем) зонирования земель представительному органу района;
</w:t>
      </w:r>
      <w:r>
        <w:br/>
      </w:r>
      <w:r>
        <w:rPr>
          <w:rFonts w:ascii="Times New Roman"/>
          <w:b w:val="false"/>
          <w:i w:val="false"/>
          <w:color w:val="000000"/>
          <w:sz w:val="28"/>
        </w:rPr>
        <w:t>
      9) утверждение классификатора целевого назначения земель на основе проектов (схем) зонирования земель.";
</w:t>
      </w:r>
    </w:p>
    <w:p>
      <w:pPr>
        <w:spacing w:after="0"/>
        <w:ind w:left="0"/>
        <w:jc w:val="both"/>
      </w:pPr>
      <w:r>
        <w:rPr>
          <w:rFonts w:ascii="Times New Roman"/>
          <w:b w:val="false"/>
          <w:i w:val="false"/>
          <w:color w:val="000000"/>
          <w:sz w:val="28"/>
        </w:rPr>
        <w:t>
      12) в статье 18: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18. Компетенция местного исполнительного
</w:t>
      </w:r>
      <w:r>
        <w:br/>
      </w:r>
      <w:r>
        <w:rPr>
          <w:rFonts w:ascii="Times New Roman"/>
          <w:b w:val="false"/>
          <w:i w:val="false"/>
          <w:color w:val="000000"/>
          <w:sz w:val="28"/>
        </w:rPr>
        <w:t>
                  органа города областного значения";
</w:t>
      </w:r>
      <w:r>
        <w:br/>
      </w:r>
      <w:r>
        <w:rPr>
          <w:rFonts w:ascii="Times New Roman"/>
          <w:b w:val="false"/>
          <w:i w:val="false"/>
          <w:color w:val="000000"/>
          <w:sz w:val="28"/>
        </w:rPr>
        <w:t>
</w:t>
      </w:r>
      <w:r>
        <w:br/>
      </w:r>
      <w:r>
        <w:rPr>
          <w:rFonts w:ascii="Times New Roman"/>
          <w:b w:val="false"/>
          <w:i w:val="false"/>
          <w:color w:val="000000"/>
          <w:sz w:val="28"/>
        </w:rPr>
        <w:t>
      в абзаце первом после слова "компетенции" дополнить словом "местного";
</w:t>
      </w:r>
      <w:r>
        <w:br/>
      </w:r>
      <w:r>
        <w:rPr>
          <w:rFonts w:ascii="Times New Roman"/>
          <w:b w:val="false"/>
          <w:i w:val="false"/>
          <w:color w:val="000000"/>
          <w:sz w:val="28"/>
        </w:rPr>
        <w:t>
</w:t>
      </w:r>
      <w:r>
        <w:br/>
      </w:r>
      <w:r>
        <w:rPr>
          <w:rFonts w:ascii="Times New Roman"/>
          <w:b w:val="false"/>
          <w:i w:val="false"/>
          <w:color w:val="000000"/>
          <w:sz w:val="28"/>
        </w:rPr>
        <w:t>
      подпункт 7)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подпунктами 8) и 9) следующего содержания:
</w:t>
      </w:r>
      <w:r>
        <w:br/>
      </w:r>
      <w:r>
        <w:rPr>
          <w:rFonts w:ascii="Times New Roman"/>
          <w:b w:val="false"/>
          <w:i w:val="false"/>
          <w:color w:val="000000"/>
          <w:sz w:val="28"/>
        </w:rPr>
        <w:t>
      "8) представление на утверждение проектов (схем) зонирования земель представительному органу города областного значения;
</w:t>
      </w:r>
      <w:r>
        <w:br/>
      </w:r>
      <w:r>
        <w:rPr>
          <w:rFonts w:ascii="Times New Roman"/>
          <w:b w:val="false"/>
          <w:i w:val="false"/>
          <w:color w:val="000000"/>
          <w:sz w:val="28"/>
        </w:rPr>
        <w:t>
      9) утверждение классификатора целевого назначения земель на основе проектов (схем) зонирования земель.";
</w:t>
      </w:r>
      <w:r>
        <w:br/>
      </w:r>
      <w:r>
        <w:rPr>
          <w:rFonts w:ascii="Times New Roman"/>
          <w:b w:val="false"/>
          <w:i w:val="false"/>
          <w:color w:val="000000"/>
          <w:sz w:val="28"/>
        </w:rPr>
        <w:t>
</w:t>
      </w:r>
      <w:r>
        <w:br/>
      </w:r>
      <w:r>
        <w:rPr>
          <w:rFonts w:ascii="Times New Roman"/>
          <w:b w:val="false"/>
          <w:i w:val="false"/>
          <w:color w:val="000000"/>
          <w:sz w:val="28"/>
        </w:rPr>
        <w:t>
      13) подпункт 3) статьи 19 исключить;
</w:t>
      </w:r>
      <w:r>
        <w:br/>
      </w:r>
      <w:r>
        <w:rPr>
          <w:rFonts w:ascii="Times New Roman"/>
          <w:b w:val="false"/>
          <w:i w:val="false"/>
          <w:color w:val="000000"/>
          <w:sz w:val="28"/>
        </w:rPr>
        <w:t>
</w:t>
      </w:r>
      <w:r>
        <w:br/>
      </w:r>
      <w:r>
        <w:rPr>
          <w:rFonts w:ascii="Times New Roman"/>
          <w:b w:val="false"/>
          <w:i w:val="false"/>
          <w:color w:val="000000"/>
          <w:sz w:val="28"/>
        </w:rPr>
        <w:t>
      14) в статье 32:
</w:t>
      </w:r>
      <w:r>
        <w:br/>
      </w:r>
      <w:r>
        <w:rPr>
          <w:rFonts w:ascii="Times New Roman"/>
          <w:b w:val="false"/>
          <w:i w:val="false"/>
          <w:color w:val="000000"/>
          <w:sz w:val="28"/>
        </w:rPr>
        <w:t>
      в пункте 2 слова "исполнительного органа" заменить словами "местного исполнительного органа области (города республиканского значения, столицы), района (города областного значения)";
</w:t>
      </w:r>
      <w:r>
        <w:br/>
      </w:r>
      <w:r>
        <w:rPr>
          <w:rFonts w:ascii="Times New Roman"/>
          <w:b w:val="false"/>
          <w:i w:val="false"/>
          <w:color w:val="000000"/>
          <w:sz w:val="28"/>
        </w:rPr>
        <w:t>
</w:t>
      </w:r>
      <w:r>
        <w:br/>
      </w:r>
      <w:r>
        <w:rPr>
          <w:rFonts w:ascii="Times New Roman"/>
          <w:b w:val="false"/>
          <w:i w:val="false"/>
          <w:color w:val="000000"/>
          <w:sz w:val="28"/>
        </w:rPr>
        <w:t>
      пункт 3 после слов "исполнительным органом" дополнить словами "области (города республиканского значения, столицы), района (города областного значения)";
</w:t>
      </w:r>
      <w:r>
        <w:br/>
      </w:r>
      <w:r>
        <w:rPr>
          <w:rFonts w:ascii="Times New Roman"/>
          <w:b w:val="false"/>
          <w:i w:val="false"/>
          <w:color w:val="000000"/>
          <w:sz w:val="28"/>
        </w:rPr>
        <w:t>
</w:t>
      </w:r>
      <w:r>
        <w:br/>
      </w:r>
      <w:r>
        <w:rPr>
          <w:rFonts w:ascii="Times New Roman"/>
          <w:b w:val="false"/>
          <w:i w:val="false"/>
          <w:color w:val="000000"/>
          <w:sz w:val="28"/>
        </w:rPr>
        <w:t>
      15) в части первой пункта 3 статьи 37 и части первой пункта 1 статьи 38 слова "территориального органа по управлению земельными ресурсами" заменить словами "уполномоченного органа области (города республиканского значения, столицы), района (города областного значения) по месту нахождения земельного участка";
</w:t>
      </w:r>
    </w:p>
    <w:p>
      <w:pPr>
        <w:spacing w:after="0"/>
        <w:ind w:left="0"/>
        <w:jc w:val="both"/>
      </w:pPr>
      <w:r>
        <w:rPr>
          <w:rFonts w:ascii="Times New Roman"/>
          <w:b w:val="false"/>
          <w:i w:val="false"/>
          <w:color w:val="000000"/>
          <w:sz w:val="28"/>
        </w:rPr>
        <w:t>
      16) в статье 43:
</w:t>
      </w:r>
      <w:r>
        <w:br/>
      </w:r>
      <w:r>
        <w:rPr>
          <w:rFonts w:ascii="Times New Roman"/>
          <w:b w:val="false"/>
          <w:i w:val="false"/>
          <w:color w:val="000000"/>
          <w:sz w:val="28"/>
        </w:rPr>
        <w:t>
      подпункт 4) пункта 1 после слов "исполнительного органа" дополнить словами "области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в пункте 2:
</w:t>
      </w:r>
      <w:r>
        <w:br/>
      </w:r>
      <w:r>
        <w:rPr>
          <w:rFonts w:ascii="Times New Roman"/>
          <w:b w:val="false"/>
          <w:i w:val="false"/>
          <w:color w:val="000000"/>
          <w:sz w:val="28"/>
        </w:rPr>
        <w:t>
      часть первую после слов "исполнительными органами" дополнить словами "областей (города республиканского значения, столицы), районов (городов областного значения), акимами городов районного значения, поселков, аулов (сел), аульных (сельских) округов";
</w:t>
      </w:r>
    </w:p>
    <w:p>
      <w:pPr>
        <w:spacing w:after="0"/>
        <w:ind w:left="0"/>
        <w:jc w:val="both"/>
      </w:pPr>
      <w:r>
        <w:rPr>
          <w:rFonts w:ascii="Times New Roman"/>
          <w:b w:val="false"/>
          <w:i w:val="false"/>
          <w:color w:val="000000"/>
          <w:sz w:val="28"/>
        </w:rPr>
        <w:t>
      в части второй:
</w:t>
      </w:r>
      <w:r>
        <w:br/>
      </w:r>
      <w:r>
        <w:rPr>
          <w:rFonts w:ascii="Times New Roman"/>
          <w:b w:val="false"/>
          <w:i w:val="false"/>
          <w:color w:val="000000"/>
          <w:sz w:val="28"/>
        </w:rPr>
        <w:t>
      после слов "исполнительными органами" и "исполнительного органа" дополнить словами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слова "территориальных органов по управлению земельными ресурсами" заменить словами "уполномоченных органов областей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часть первую пункта 3 после слов "исполнительный орган" дополнить словами "области (города республиканского значения, столицы), района (города областного значения), акиму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в пункте 4 слова "Территориальные органы по управлению земельными ресурсами по поручению исполнительного органа" заменить словами "Уполномоченные органы областей (города республиканского значения, столицы), районов (городов областного значения) по месту нахождения земельного участка";
</w:t>
      </w:r>
    </w:p>
    <w:p>
      <w:pPr>
        <w:spacing w:after="0"/>
        <w:ind w:left="0"/>
        <w:jc w:val="both"/>
      </w:pPr>
      <w:r>
        <w:rPr>
          <w:rFonts w:ascii="Times New Roman"/>
          <w:b w:val="false"/>
          <w:i w:val="false"/>
          <w:color w:val="000000"/>
          <w:sz w:val="28"/>
        </w:rPr>
        <w:t>
      пункт 6 после слов "исполнительного органа" дополнить словами "области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в пункте 7:
</w:t>
      </w:r>
      <w:r>
        <w:br/>
      </w:r>
      <w:r>
        <w:rPr>
          <w:rFonts w:ascii="Times New Roman"/>
          <w:b w:val="false"/>
          <w:i w:val="false"/>
          <w:color w:val="000000"/>
          <w:sz w:val="28"/>
        </w:rPr>
        <w:t>
      часть первую после слов "исполнительного органа" дополнить словами "области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часть вторую после слов "исполнительный орган" дополнить словами "области (города республиканского значения, столицы), района (города областного значения), акима города районного значения, поселка, аула (села), аульного (сельского) округа"; 
</w:t>
      </w:r>
      <w:r>
        <w:br/>
      </w:r>
      <w:r>
        <w:rPr>
          <w:rFonts w:ascii="Times New Roman"/>
          <w:b w:val="false"/>
          <w:i w:val="false"/>
          <w:color w:val="000000"/>
          <w:sz w:val="28"/>
        </w:rPr>
        <w:t>
</w:t>
      </w:r>
      <w:r>
        <w:br/>
      </w:r>
      <w:r>
        <w:rPr>
          <w:rFonts w:ascii="Times New Roman"/>
          <w:b w:val="false"/>
          <w:i w:val="false"/>
          <w:color w:val="000000"/>
          <w:sz w:val="28"/>
        </w:rPr>
        <w:t>
      часть вторую пункта 8 после слов "исполнительными органами" дополнить словами "областей (города республиканского значения, столицы), районов (городов областного значения) в пределах их компетенции по предоставлению земельных участков";
</w:t>
      </w:r>
      <w:r>
        <w:br/>
      </w:r>
      <w:r>
        <w:rPr>
          <w:rFonts w:ascii="Times New Roman"/>
          <w:b w:val="false"/>
          <w:i w:val="false"/>
          <w:color w:val="000000"/>
          <w:sz w:val="28"/>
        </w:rPr>
        <w:t>
</w:t>
      </w:r>
      <w:r>
        <w:br/>
      </w:r>
      <w:r>
        <w:rPr>
          <w:rFonts w:ascii="Times New Roman"/>
          <w:b w:val="false"/>
          <w:i w:val="false"/>
          <w:color w:val="000000"/>
          <w:sz w:val="28"/>
        </w:rPr>
        <w:t>
      в абзаце первом части первой пункта 9 слова "территориальными органами по управлению земельными ресурсами" заменить словами "уполномоченными органами областей (города республиканского значения, столицы), районов (городов областного значения)";
</w:t>
      </w:r>
      <w:r>
        <w:br/>
      </w:r>
      <w:r>
        <w:rPr>
          <w:rFonts w:ascii="Times New Roman"/>
          <w:b w:val="false"/>
          <w:i w:val="false"/>
          <w:color w:val="000000"/>
          <w:sz w:val="28"/>
        </w:rPr>
        <w:t>
</w:t>
      </w:r>
      <w:r>
        <w:br/>
      </w:r>
      <w:r>
        <w:rPr>
          <w:rFonts w:ascii="Times New Roman"/>
          <w:b w:val="false"/>
          <w:i w:val="false"/>
          <w:color w:val="000000"/>
          <w:sz w:val="28"/>
        </w:rPr>
        <w:t>
      пункт 10 исключить;
</w:t>
      </w:r>
      <w:r>
        <w:br/>
      </w:r>
      <w:r>
        <w:rPr>
          <w:rFonts w:ascii="Times New Roman"/>
          <w:b w:val="false"/>
          <w:i w:val="false"/>
          <w:color w:val="000000"/>
          <w:sz w:val="28"/>
        </w:rPr>
        <w:t>
</w:t>
      </w:r>
      <w:r>
        <w:br/>
      </w:r>
      <w:r>
        <w:rPr>
          <w:rFonts w:ascii="Times New Roman"/>
          <w:b w:val="false"/>
          <w:i w:val="false"/>
          <w:color w:val="000000"/>
          <w:sz w:val="28"/>
        </w:rPr>
        <w:t>
      17) в статье 44: 
</w:t>
      </w:r>
      <w:r>
        <w:br/>
      </w:r>
      <w:r>
        <w:rPr>
          <w:rFonts w:ascii="Times New Roman"/>
          <w:b w:val="false"/>
          <w:i w:val="false"/>
          <w:color w:val="000000"/>
          <w:sz w:val="28"/>
        </w:rPr>
        <w:t>
      в пункте 1:
</w:t>
      </w:r>
      <w:r>
        <w:br/>
      </w:r>
      <w:r>
        <w:rPr>
          <w:rFonts w:ascii="Times New Roman"/>
          <w:b w:val="false"/>
          <w:i w:val="false"/>
          <w:color w:val="000000"/>
          <w:sz w:val="28"/>
        </w:rPr>
        <w:t>
      часть первую дополнить словами "области (города республиканского значения, столицы), района (города областного значения)";
</w:t>
      </w:r>
      <w:r>
        <w:br/>
      </w:r>
      <w:r>
        <w:rPr>
          <w:rFonts w:ascii="Times New Roman"/>
          <w:b w:val="false"/>
          <w:i w:val="false"/>
          <w:color w:val="000000"/>
          <w:sz w:val="28"/>
        </w:rPr>
        <w:t>
</w:t>
      </w:r>
      <w:r>
        <w:br/>
      </w:r>
      <w:r>
        <w:rPr>
          <w:rFonts w:ascii="Times New Roman"/>
          <w:b w:val="false"/>
          <w:i w:val="false"/>
          <w:color w:val="000000"/>
          <w:sz w:val="28"/>
        </w:rPr>
        <w:t>
      в части второй слова "территориальными органами по управлению земельными ресурсами (в населенных пунктах совместно с органами архитектуры и градостроительства)" заменить словами "уполномоченными органами областей (города республиканского значения, столицы), районов (городов областного значения)";
</w:t>
      </w:r>
      <w:r>
        <w:br/>
      </w:r>
      <w:r>
        <w:rPr>
          <w:rFonts w:ascii="Times New Roman"/>
          <w:b w:val="false"/>
          <w:i w:val="false"/>
          <w:color w:val="000000"/>
          <w:sz w:val="28"/>
        </w:rPr>
        <w:t>
</w:t>
      </w:r>
      <w:r>
        <w:br/>
      </w:r>
      <w:r>
        <w:rPr>
          <w:rFonts w:ascii="Times New Roman"/>
          <w:b w:val="false"/>
          <w:i w:val="false"/>
          <w:color w:val="000000"/>
          <w:sz w:val="28"/>
        </w:rPr>
        <w:t>
      часть четвертую после слов "исполнительные органы" дополнить словами "областей (города республиканского значения, столицы), районов (городов областного значения) в пределах их компетенции по предоставлению земель";
</w:t>
      </w:r>
    </w:p>
    <w:p>
      <w:pPr>
        <w:spacing w:after="0"/>
        <w:ind w:left="0"/>
        <w:jc w:val="both"/>
      </w:pPr>
      <w:r>
        <w:rPr>
          <w:rFonts w:ascii="Times New Roman"/>
          <w:b w:val="false"/>
          <w:i w:val="false"/>
          <w:color w:val="000000"/>
          <w:sz w:val="28"/>
        </w:rPr>
        <w:t>
      в части второй пункта 3 слова "; определяются делимость и неделимость" исключить;
</w:t>
      </w:r>
    </w:p>
    <w:p>
      <w:pPr>
        <w:spacing w:after="0"/>
        <w:ind w:left="0"/>
        <w:jc w:val="both"/>
      </w:pPr>
      <w:r>
        <w:rPr>
          <w:rFonts w:ascii="Times New Roman"/>
          <w:b w:val="false"/>
          <w:i w:val="false"/>
          <w:color w:val="000000"/>
          <w:sz w:val="28"/>
        </w:rPr>
        <w:t>
      в пункте 4 слова "территориальным органом по управлению земельными ресурсами (в населенных пунктах совместно с органами архитектуры и градостроительства)" заменить словами "уполномоченным органом области (города республиканского значения, столицы), района (города областного значения) по месту нахождения земельных участков";
</w:t>
      </w:r>
    </w:p>
    <w:p>
      <w:pPr>
        <w:spacing w:after="0"/>
        <w:ind w:left="0"/>
        <w:jc w:val="both"/>
      </w:pPr>
      <w:r>
        <w:rPr>
          <w:rFonts w:ascii="Times New Roman"/>
          <w:b w:val="false"/>
          <w:i w:val="false"/>
          <w:color w:val="000000"/>
          <w:sz w:val="28"/>
        </w:rPr>
        <w:t>
      абзац первый пункта 7 после слов "исполнительного органа" дополнить словами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в абзаце втором части первой пункта 8 слова "территориальным органом по управлению земельными ресурсами" заменить словами "уполномоченным органом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18) в статье 45: 
</w:t>
      </w:r>
      <w:r>
        <w:br/>
      </w:r>
      <w:r>
        <w:rPr>
          <w:rFonts w:ascii="Times New Roman"/>
          <w:b w:val="false"/>
          <w:i w:val="false"/>
          <w:color w:val="000000"/>
          <w:sz w:val="28"/>
        </w:rPr>
        <w:t>
      в пункте 1:
</w:t>
      </w:r>
      <w:r>
        <w:br/>
      </w:r>
      <w:r>
        <w:rPr>
          <w:rFonts w:ascii="Times New Roman"/>
          <w:b w:val="false"/>
          <w:i w:val="false"/>
          <w:color w:val="000000"/>
          <w:sz w:val="28"/>
        </w:rPr>
        <w:t>
      слова "территориальный орган по управлению земельными ресурсами" заменить словами "уполномоченный орган области (города республиканского значения, столицы), района (города областного значения)";
</w:t>
      </w:r>
      <w:r>
        <w:br/>
      </w:r>
      <w:r>
        <w:rPr>
          <w:rFonts w:ascii="Times New Roman"/>
          <w:b w:val="false"/>
          <w:i w:val="false"/>
          <w:color w:val="000000"/>
          <w:sz w:val="28"/>
        </w:rPr>
        <w:t>
</w:t>
      </w:r>
      <w:r>
        <w:br/>
      </w:r>
      <w:r>
        <w:rPr>
          <w:rFonts w:ascii="Times New Roman"/>
          <w:b w:val="false"/>
          <w:i w:val="false"/>
          <w:color w:val="000000"/>
          <w:sz w:val="28"/>
        </w:rPr>
        <w:t>
      слова "по поручению местного исполнительного органа" исключить;
</w:t>
      </w:r>
      <w:r>
        <w:br/>
      </w:r>
      <w:r>
        <w:rPr>
          <w:rFonts w:ascii="Times New Roman"/>
          <w:b w:val="false"/>
          <w:i w:val="false"/>
          <w:color w:val="000000"/>
          <w:sz w:val="28"/>
        </w:rPr>
        <w:t>
</w:t>
      </w:r>
      <w:r>
        <w:br/>
      </w:r>
      <w:r>
        <w:rPr>
          <w:rFonts w:ascii="Times New Roman"/>
          <w:b w:val="false"/>
          <w:i w:val="false"/>
          <w:color w:val="000000"/>
          <w:sz w:val="28"/>
        </w:rPr>
        <w:t>
      пункт 2 после слов "исполнительного органа" дополнить словами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19) в статье 47:
</w:t>
      </w:r>
      <w:r>
        <w:br/>
      </w:r>
      <w:r>
        <w:rPr>
          <w:rFonts w:ascii="Times New Roman"/>
          <w:b w:val="false"/>
          <w:i w:val="false"/>
          <w:color w:val="000000"/>
          <w:sz w:val="28"/>
        </w:rPr>
        <w:t>
      пункт 2 после слов "исполнительный орган" дополнить словами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в пункте 3:
</w:t>
      </w:r>
      <w:r>
        <w:br/>
      </w:r>
      <w:r>
        <w:rPr>
          <w:rFonts w:ascii="Times New Roman"/>
          <w:b w:val="false"/>
          <w:i w:val="false"/>
          <w:color w:val="000000"/>
          <w:sz w:val="28"/>
        </w:rPr>
        <w:t>
      часть первую после слов "исполнительный орган" дополнить словами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части третью и пятую изложить в следующей редакции:
</w:t>
      </w:r>
      <w:r>
        <w:br/>
      </w:r>
      <w:r>
        <w:rPr>
          <w:rFonts w:ascii="Times New Roman"/>
          <w:b w:val="false"/>
          <w:i w:val="false"/>
          <w:color w:val="000000"/>
          <w:sz w:val="28"/>
        </w:rPr>
        <w:t>
      "Уполномоченный орган области (города республиканского значения, столицы), района (города областного значения) по месту нахождения земельного участка идентифицирует земельный участок по кадастровой документации, утверждает кадастровую (оценочную) стоимость земельного участка и готовит проект решения о предоставлении права частной собственности на земельный участок.";
</w:t>
      </w:r>
    </w:p>
    <w:p>
      <w:pPr>
        <w:spacing w:after="0"/>
        <w:ind w:left="0"/>
        <w:jc w:val="both"/>
      </w:pPr>
      <w:r>
        <w:rPr>
          <w:rFonts w:ascii="Times New Roman"/>
          <w:b w:val="false"/>
          <w:i w:val="false"/>
          <w:color w:val="000000"/>
          <w:sz w:val="28"/>
        </w:rPr>
        <w:t>
      "Уполномоченный орган области (города республиканского значения, столицы), района (города областного значения) по месту нахождения земельного участка составляет и подписывает с покупателем договор купли-продажи земельного участка.";
</w:t>
      </w:r>
    </w:p>
    <w:p>
      <w:pPr>
        <w:spacing w:after="0"/>
        <w:ind w:left="0"/>
        <w:jc w:val="both"/>
      </w:pPr>
      <w:r>
        <w:rPr>
          <w:rFonts w:ascii="Times New Roman"/>
          <w:b w:val="false"/>
          <w:i w:val="false"/>
          <w:color w:val="000000"/>
          <w:sz w:val="28"/>
        </w:rPr>
        <w:t>
      20) в пункте 6 статьи 69 слово "местный" исключить;
</w:t>
      </w:r>
    </w:p>
    <w:p>
      <w:pPr>
        <w:spacing w:after="0"/>
        <w:ind w:left="0"/>
        <w:jc w:val="both"/>
      </w:pPr>
      <w:r>
        <w:rPr>
          <w:rFonts w:ascii="Times New Roman"/>
          <w:b w:val="false"/>
          <w:i w:val="false"/>
          <w:color w:val="000000"/>
          <w:sz w:val="28"/>
        </w:rPr>
        <w:t>
      21) в пункте 3 статьи 71 слова "территориальным органом по управлению земельными ресурсами" заменить словами "уполномоченным органом области (города республиканского значения, столицы), района (города областного значения) по месту нахождения земельного участка";
</w:t>
      </w:r>
    </w:p>
    <w:p>
      <w:pPr>
        <w:spacing w:after="0"/>
        <w:ind w:left="0"/>
        <w:jc w:val="both"/>
      </w:pPr>
      <w:r>
        <w:rPr>
          <w:rFonts w:ascii="Times New Roman"/>
          <w:b w:val="false"/>
          <w:i w:val="false"/>
          <w:color w:val="000000"/>
          <w:sz w:val="28"/>
        </w:rPr>
        <w:t>
      22) пункт 6 статьи 79 исключить;
</w:t>
      </w:r>
    </w:p>
    <w:p>
      <w:pPr>
        <w:spacing w:after="0"/>
        <w:ind w:left="0"/>
        <w:jc w:val="both"/>
      </w:pPr>
      <w:r>
        <w:rPr>
          <w:rFonts w:ascii="Times New Roman"/>
          <w:b w:val="false"/>
          <w:i w:val="false"/>
          <w:color w:val="000000"/>
          <w:sz w:val="28"/>
        </w:rPr>
        <w:t>
      23) в статье 94:
</w:t>
      </w:r>
      <w:r>
        <w:br/>
      </w:r>
      <w:r>
        <w:rPr>
          <w:rFonts w:ascii="Times New Roman"/>
          <w:b w:val="false"/>
          <w:i w:val="false"/>
          <w:color w:val="000000"/>
          <w:sz w:val="28"/>
        </w:rPr>
        <w:t>
      в пункте 1 слова "территориального органа по управлению земельными ресурсами" заменить словами "области (города республиканского значения, столицы) по месту нахождения земельного участка";
</w:t>
      </w:r>
    </w:p>
    <w:p>
      <w:pPr>
        <w:spacing w:after="0"/>
        <w:ind w:left="0"/>
        <w:jc w:val="both"/>
      </w:pPr>
      <w:r>
        <w:rPr>
          <w:rFonts w:ascii="Times New Roman"/>
          <w:b w:val="false"/>
          <w:i w:val="false"/>
          <w:color w:val="000000"/>
          <w:sz w:val="28"/>
        </w:rPr>
        <w:t>
      в части второй пункта 3 слова "рассмотреть вопрос" заменить словами "направить предложения в местный исполнительный орган области (города республиканского значения, столицы) по месту нахождения участка по вопросу";
</w:t>
      </w:r>
    </w:p>
    <w:p>
      <w:pPr>
        <w:spacing w:after="0"/>
        <w:ind w:left="0"/>
        <w:jc w:val="both"/>
      </w:pPr>
      <w:r>
        <w:rPr>
          <w:rFonts w:ascii="Times New Roman"/>
          <w:b w:val="false"/>
          <w:i w:val="false"/>
          <w:color w:val="000000"/>
          <w:sz w:val="28"/>
        </w:rPr>
        <w:t>
      24) в пункте 7 статьи 97:
</w:t>
      </w:r>
      <w:r>
        <w:br/>
      </w:r>
      <w:r>
        <w:rPr>
          <w:rFonts w:ascii="Times New Roman"/>
          <w:b w:val="false"/>
          <w:i w:val="false"/>
          <w:color w:val="000000"/>
          <w:sz w:val="28"/>
        </w:rPr>
        <w:t>
      в части первой слова "средств республиканского бюджета" заменить словами "бюджетных средств";
</w:t>
      </w:r>
    </w:p>
    <w:p>
      <w:pPr>
        <w:spacing w:after="0"/>
        <w:ind w:left="0"/>
        <w:jc w:val="both"/>
      </w:pPr>
      <w:r>
        <w:rPr>
          <w:rFonts w:ascii="Times New Roman"/>
          <w:b w:val="false"/>
          <w:i w:val="false"/>
          <w:color w:val="000000"/>
          <w:sz w:val="28"/>
        </w:rPr>
        <w:t>
      часть третью изложить в следующей редакции:
</w:t>
      </w:r>
      <w:r>
        <w:br/>
      </w:r>
      <w:r>
        <w:rPr>
          <w:rFonts w:ascii="Times New Roman"/>
          <w:b w:val="false"/>
          <w:i w:val="false"/>
          <w:color w:val="000000"/>
          <w:sz w:val="28"/>
        </w:rPr>
        <w:t>
      "Организацию работ по составлению паспорта земельного участка и его выдачу осуществляют уполномоченные органы областей (города республиканского значения, столицы), районов (городов областного значения) по месту нахождения земельного участка.";
</w:t>
      </w:r>
    </w:p>
    <w:p>
      <w:pPr>
        <w:spacing w:after="0"/>
        <w:ind w:left="0"/>
        <w:jc w:val="both"/>
      </w:pPr>
      <w:r>
        <w:rPr>
          <w:rFonts w:ascii="Times New Roman"/>
          <w:b w:val="false"/>
          <w:i w:val="false"/>
          <w:color w:val="000000"/>
          <w:sz w:val="28"/>
        </w:rPr>
        <w:t>
      25) в статье 98:
</w:t>
      </w:r>
      <w:r>
        <w:br/>
      </w:r>
      <w:r>
        <w:rPr>
          <w:rFonts w:ascii="Times New Roman"/>
          <w:b w:val="false"/>
          <w:i w:val="false"/>
          <w:color w:val="000000"/>
          <w:sz w:val="28"/>
        </w:rPr>
        <w:t>
      в пункте 3 слова "средств местного бюджета" заменить словами "бюджетных средств";
</w:t>
      </w:r>
    </w:p>
    <w:p>
      <w:pPr>
        <w:spacing w:after="0"/>
        <w:ind w:left="0"/>
        <w:jc w:val="both"/>
      </w:pPr>
      <w:r>
        <w:rPr>
          <w:rFonts w:ascii="Times New Roman"/>
          <w:b w:val="false"/>
          <w:i w:val="false"/>
          <w:color w:val="000000"/>
          <w:sz w:val="28"/>
        </w:rPr>
        <w:t>
      в пункте 7 слова "районный орган по управлению земельными ресурсами" заменить словами "уполномоченный орган района";
</w:t>
      </w:r>
    </w:p>
    <w:p>
      <w:pPr>
        <w:spacing w:after="0"/>
        <w:ind w:left="0"/>
        <w:jc w:val="both"/>
      </w:pPr>
      <w:r>
        <w:rPr>
          <w:rFonts w:ascii="Times New Roman"/>
          <w:b w:val="false"/>
          <w:i w:val="false"/>
          <w:color w:val="000000"/>
          <w:sz w:val="28"/>
        </w:rPr>
        <w:t>
      в пункте 8:
</w:t>
      </w:r>
      <w:r>
        <w:br/>
      </w:r>
      <w:r>
        <w:rPr>
          <w:rFonts w:ascii="Times New Roman"/>
          <w:b w:val="false"/>
          <w:i w:val="false"/>
          <w:color w:val="000000"/>
          <w:sz w:val="28"/>
        </w:rPr>
        <w:t>
      в абзаце первом слова "Районный орган по управлению земельными ресурсами" заменить словами "Уполномоченный орган района";
</w:t>
      </w:r>
      <w:r>
        <w:br/>
      </w:r>
      <w:r>
        <w:rPr>
          <w:rFonts w:ascii="Times New Roman"/>
          <w:b w:val="false"/>
          <w:i w:val="false"/>
          <w:color w:val="000000"/>
          <w:sz w:val="28"/>
        </w:rPr>
        <w:t>
</w:t>
      </w:r>
      <w:r>
        <w:br/>
      </w:r>
      <w:r>
        <w:rPr>
          <w:rFonts w:ascii="Times New Roman"/>
          <w:b w:val="false"/>
          <w:i w:val="false"/>
          <w:color w:val="000000"/>
          <w:sz w:val="28"/>
        </w:rPr>
        <w:t>
      в абзаце третьем слова "областной орган по управлению земельными ресурсами" заменить словами "уполномоченный орган области";
</w:t>
      </w:r>
    </w:p>
    <w:p>
      <w:pPr>
        <w:spacing w:after="0"/>
        <w:ind w:left="0"/>
        <w:jc w:val="both"/>
      </w:pPr>
      <w:r>
        <w:rPr>
          <w:rFonts w:ascii="Times New Roman"/>
          <w:b w:val="false"/>
          <w:i w:val="false"/>
          <w:color w:val="000000"/>
          <w:sz w:val="28"/>
        </w:rPr>
        <w:t>
      в пункте 9:
</w:t>
      </w:r>
      <w:r>
        <w:br/>
      </w:r>
      <w:r>
        <w:rPr>
          <w:rFonts w:ascii="Times New Roman"/>
          <w:b w:val="false"/>
          <w:i w:val="false"/>
          <w:color w:val="000000"/>
          <w:sz w:val="28"/>
        </w:rPr>
        <w:t>
      в абзаце первом слова "областной территориальный орган по управлению земельными ресурсами" заменить словами "уполномоченный орган области";
</w:t>
      </w:r>
    </w:p>
    <w:p>
      <w:pPr>
        <w:spacing w:after="0"/>
        <w:ind w:left="0"/>
        <w:jc w:val="both"/>
      </w:pPr>
      <w:r>
        <w:rPr>
          <w:rFonts w:ascii="Times New Roman"/>
          <w:b w:val="false"/>
          <w:i w:val="false"/>
          <w:color w:val="000000"/>
          <w:sz w:val="28"/>
        </w:rPr>
        <w:t>
      в абзаце третьем слова "по управлению земельными ресурсами" исключить;
</w:t>
      </w:r>
    </w:p>
    <w:p>
      <w:pPr>
        <w:spacing w:after="0"/>
        <w:ind w:left="0"/>
        <w:jc w:val="both"/>
      </w:pPr>
      <w:r>
        <w:rPr>
          <w:rFonts w:ascii="Times New Roman"/>
          <w:b w:val="false"/>
          <w:i w:val="false"/>
          <w:color w:val="000000"/>
          <w:sz w:val="28"/>
        </w:rPr>
        <w:t>
      26) в пункте 2 статьи 99 слова "по предложению территориальных органов по управлению земельными ресурсами, сельского и водного хозяйств" заменить словами "области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27) в пункте 5 статьи 103 слова "территориальным органом по управлению земельными ресурсами" заменить словами "уполномоченным органом города республиканского значения, столицы, района (города областного значения) по месту нахождения земельного участка";
</w:t>
      </w:r>
    </w:p>
    <w:p>
      <w:pPr>
        <w:spacing w:after="0"/>
        <w:ind w:left="0"/>
        <w:jc w:val="both"/>
      </w:pPr>
      <w:r>
        <w:rPr>
          <w:rFonts w:ascii="Times New Roman"/>
          <w:b w:val="false"/>
          <w:i w:val="false"/>
          <w:color w:val="000000"/>
          <w:sz w:val="28"/>
        </w:rPr>
        <w:t>
      28) в части первой пункта 1 статьи 105 слово "республиканского" исключить;
</w:t>
      </w:r>
    </w:p>
    <w:p>
      <w:pPr>
        <w:spacing w:after="0"/>
        <w:ind w:left="0"/>
        <w:jc w:val="both"/>
      </w:pPr>
      <w:r>
        <w:rPr>
          <w:rFonts w:ascii="Times New Roman"/>
          <w:b w:val="false"/>
          <w:i w:val="false"/>
          <w:color w:val="000000"/>
          <w:sz w:val="28"/>
        </w:rPr>
        <w:t>
      29) в пункте 7 статьи 106 слова "территориального органа по управлению земельными ресурсами" заменить словами "уполномоченного органа области (города республиканского значения, столицы), района (города областного значения) по месту нахождения земельного участка";
</w:t>
      </w:r>
    </w:p>
    <w:p>
      <w:pPr>
        <w:spacing w:after="0"/>
        <w:ind w:left="0"/>
        <w:jc w:val="both"/>
      </w:pPr>
      <w:r>
        <w:rPr>
          <w:rFonts w:ascii="Times New Roman"/>
          <w:b w:val="false"/>
          <w:i w:val="false"/>
          <w:color w:val="000000"/>
          <w:sz w:val="28"/>
        </w:rPr>
        <w:t>
      30) в пунктах 3 и 4 статьи 115 слова "международных и республиканских" исключить;
</w:t>
      </w:r>
    </w:p>
    <w:p>
      <w:pPr>
        <w:spacing w:after="0"/>
        <w:ind w:left="0"/>
        <w:jc w:val="both"/>
      </w:pPr>
      <w:r>
        <w:rPr>
          <w:rFonts w:ascii="Times New Roman"/>
          <w:b w:val="false"/>
          <w:i w:val="false"/>
          <w:color w:val="000000"/>
          <w:sz w:val="28"/>
        </w:rPr>
        <w:t>
      31) в пункте 1 статьи 131 слово "республиканского" исключить;
</w:t>
      </w:r>
    </w:p>
    <w:p>
      <w:pPr>
        <w:spacing w:after="0"/>
        <w:ind w:left="0"/>
        <w:jc w:val="both"/>
      </w:pPr>
      <w:r>
        <w:rPr>
          <w:rFonts w:ascii="Times New Roman"/>
          <w:b w:val="false"/>
          <w:i w:val="false"/>
          <w:color w:val="000000"/>
          <w:sz w:val="28"/>
        </w:rPr>
        <w:t>
      32) в статье 145: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Государственный контроль за использованием и охраной земель осуществляют центральный уполномоченный орган и его территориальные органы по управлению земельными ресурсами.";
</w:t>
      </w:r>
    </w:p>
    <w:p>
      <w:pPr>
        <w:spacing w:after="0"/>
        <w:ind w:left="0"/>
        <w:jc w:val="both"/>
      </w:pP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Для осуществления государственного контроля за использованием и охраной земель и учета собственников земельных участков и землепользователей уполномоченные органы областей (города республиканского значения, столицы), районов (городов областного значения) представляют соответствующим территориальным органам по управлению земельными ресурсами области (города республиканского значения, столицы) ежегодно перечень собственников земельных участков и землепользователей, которым предоставлены земельные участки на основании решений местных исполнительных органов, земельно-кадастровую карту, а также ежемесячно сведения о происшедших изменениях в перечне собственников земельных участков и землепользователей.";
</w:t>
      </w:r>
    </w:p>
    <w:p>
      <w:pPr>
        <w:spacing w:after="0"/>
        <w:ind w:left="0"/>
        <w:jc w:val="both"/>
      </w:pPr>
      <w:r>
        <w:rPr>
          <w:rFonts w:ascii="Times New Roman"/>
          <w:b w:val="false"/>
          <w:i w:val="false"/>
          <w:color w:val="000000"/>
          <w:sz w:val="28"/>
        </w:rPr>
        <w:t>
      33) часть третью пункта 2 статьи 146 после слов "территориальных органов по управлению земельными ресурсами"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34) в подпункте 2) пункта 3 статьи 149 слова ", изготовление документов на право собственности на земельный участок и на право землепользования" исключить;
</w:t>
      </w:r>
    </w:p>
    <w:p>
      <w:pPr>
        <w:spacing w:after="0"/>
        <w:ind w:left="0"/>
        <w:jc w:val="both"/>
      </w:pPr>
      <w:r>
        <w:rPr>
          <w:rFonts w:ascii="Times New Roman"/>
          <w:b w:val="false"/>
          <w:i w:val="false"/>
          <w:color w:val="000000"/>
          <w:sz w:val="28"/>
        </w:rPr>
        <w:t>
      35) в статье 150: 
</w:t>
      </w:r>
      <w:r>
        <w:br/>
      </w:r>
      <w:r>
        <w:rPr>
          <w:rFonts w:ascii="Times New Roman"/>
          <w:b w:val="false"/>
          <w:i w:val="false"/>
          <w:color w:val="000000"/>
          <w:sz w:val="28"/>
        </w:rPr>
        <w:t>
      в пункте 1:
</w:t>
      </w:r>
      <w:r>
        <w:br/>
      </w:r>
      <w:r>
        <w:rPr>
          <w:rFonts w:ascii="Times New Roman"/>
          <w:b w:val="false"/>
          <w:i w:val="false"/>
          <w:color w:val="000000"/>
          <w:sz w:val="28"/>
        </w:rPr>
        <w:t>
      часть первую изложить в следующей редакции:
</w:t>
      </w:r>
      <w:r>
        <w:br/>
      </w:r>
      <w:r>
        <w:rPr>
          <w:rFonts w:ascii="Times New Roman"/>
          <w:b w:val="false"/>
          <w:i w:val="false"/>
          <w:color w:val="000000"/>
          <w:sz w:val="28"/>
        </w:rPr>
        <w:t>
      "1. Землеустройство проводится по решению местных исполнительных органов областей (города республиканского значения, столицы), районов (городов областного значения) либо по ходатайству заинтересованных собственников земельных участков и землепользователей.";
</w:t>
      </w:r>
    </w:p>
    <w:p>
      <w:pPr>
        <w:spacing w:after="0"/>
        <w:ind w:left="0"/>
        <w:jc w:val="both"/>
      </w:pPr>
      <w:r>
        <w:rPr>
          <w:rFonts w:ascii="Times New Roman"/>
          <w:b w:val="false"/>
          <w:i w:val="false"/>
          <w:color w:val="000000"/>
          <w:sz w:val="28"/>
        </w:rPr>
        <w:t>
      в части второй слова "территориальный орган по управлению земельными ресурсами" заменить словами "местный исполнительный орган";
</w:t>
      </w:r>
      <w:r>
        <w:br/>
      </w:r>
      <w:r>
        <w:rPr>
          <w:rFonts w:ascii="Times New Roman"/>
          <w:b w:val="false"/>
          <w:i w:val="false"/>
          <w:color w:val="000000"/>
          <w:sz w:val="28"/>
        </w:rPr>
        <w:t>
</w:t>
      </w:r>
      <w:r>
        <w:br/>
      </w:r>
      <w:r>
        <w:rPr>
          <w:rFonts w:ascii="Times New Roman"/>
          <w:b w:val="false"/>
          <w:i w:val="false"/>
          <w:color w:val="000000"/>
          <w:sz w:val="28"/>
        </w:rPr>
        <w:t>
      в пункте 4:
</w:t>
      </w:r>
      <w:r>
        <w:br/>
      </w:r>
      <w:r>
        <w:rPr>
          <w:rFonts w:ascii="Times New Roman"/>
          <w:b w:val="false"/>
          <w:i w:val="false"/>
          <w:color w:val="000000"/>
          <w:sz w:val="28"/>
        </w:rPr>
        <w:t>
      подпункт 1) исключить;
</w:t>
      </w:r>
    </w:p>
    <w:p>
      <w:pPr>
        <w:spacing w:after="0"/>
        <w:ind w:left="0"/>
        <w:jc w:val="both"/>
      </w:pPr>
      <w:r>
        <w:rPr>
          <w:rFonts w:ascii="Times New Roman"/>
          <w:b w:val="false"/>
          <w:i w:val="false"/>
          <w:color w:val="000000"/>
          <w:sz w:val="28"/>
        </w:rPr>
        <w:t>
      в подпункте 2) слова "территориальными органами по управлению земельными ресурсами" заменить словами "уполномоченными органами областей (города республиканского значения, столицы), районов (городов областного значения) по месту нахождения земельного участка";
</w:t>
      </w:r>
      <w:r>
        <w:br/>
      </w:r>
      <w:r>
        <w:rPr>
          <w:rFonts w:ascii="Times New Roman"/>
          <w:b w:val="false"/>
          <w:i w:val="false"/>
          <w:color w:val="000000"/>
          <w:sz w:val="28"/>
        </w:rPr>
        <w:t>
</w:t>
      </w:r>
      <w:r>
        <w:br/>
      </w:r>
      <w:r>
        <w:rPr>
          <w:rFonts w:ascii="Times New Roman"/>
          <w:b w:val="false"/>
          <w:i w:val="false"/>
          <w:color w:val="000000"/>
          <w:sz w:val="28"/>
        </w:rPr>
        <w:t>
      в подпункте 3) слова "соответствующим территориальным органом по управлению земельными ресурсами" заменить словами "уполномоченными органами областей (города республиканского значения, столицы), районов (городов областного значения) по месту нахождения земельного участка";
</w:t>
      </w:r>
    </w:p>
    <w:p>
      <w:pPr>
        <w:spacing w:after="0"/>
        <w:ind w:left="0"/>
        <w:jc w:val="both"/>
      </w:pPr>
      <w:r>
        <w:rPr>
          <w:rFonts w:ascii="Times New Roman"/>
          <w:b w:val="false"/>
          <w:i w:val="false"/>
          <w:color w:val="000000"/>
          <w:sz w:val="28"/>
        </w:rPr>
        <w:t>
      36) в статье 152:
</w:t>
      </w:r>
      <w:r>
        <w:br/>
      </w:r>
      <w:r>
        <w:rPr>
          <w:rFonts w:ascii="Times New Roman"/>
          <w:b w:val="false"/>
          <w:i w:val="false"/>
          <w:color w:val="000000"/>
          <w:sz w:val="28"/>
        </w:rPr>
        <w:t>
      пункты 2, 3 и 5 изложить в следующей редакции:
</w:t>
      </w:r>
      <w:r>
        <w:br/>
      </w:r>
      <w:r>
        <w:rPr>
          <w:rFonts w:ascii="Times New Roman"/>
          <w:b w:val="false"/>
          <w:i w:val="false"/>
          <w:color w:val="000000"/>
          <w:sz w:val="28"/>
        </w:rPr>
        <w:t>
      "2. Организация ведения земельного кадастра в Республике Казахстан осуществляется центральным уполномоченным органом.
</w:t>
      </w:r>
      <w:r>
        <w:br/>
      </w:r>
      <w:r>
        <w:rPr>
          <w:rFonts w:ascii="Times New Roman"/>
          <w:b w:val="false"/>
          <w:i w:val="false"/>
          <w:color w:val="000000"/>
          <w:sz w:val="28"/>
        </w:rPr>
        <w:t>
      3. Государственный земельный кадастр Республики Казахстан (земельный кадастр республики, областей (города республиканского значения, столицы), районов (городов областного значения) является составной частью государственной системы кадастров Республики Казахстан и ведется по единой системе на всей территории Республики Казахстан.
</w:t>
      </w:r>
      <w:r>
        <w:br/>
      </w:r>
      <w:r>
        <w:rPr>
          <w:rFonts w:ascii="Times New Roman"/>
          <w:b w:val="false"/>
          <w:i w:val="false"/>
          <w:color w:val="000000"/>
          <w:sz w:val="28"/>
        </w:rPr>
        <w:t>
      Государственный земельный кадастр Республики Казахстан ведется специализированными республиканскими государственными предприятиями, по отношению к которым центральный уполномоченный орган является органом государственного управления.";
</w:t>
      </w:r>
      <w:r>
        <w:br/>
      </w:r>
      <w:r>
        <w:rPr>
          <w:rFonts w:ascii="Times New Roman"/>
          <w:b w:val="false"/>
          <w:i w:val="false"/>
          <w:color w:val="000000"/>
          <w:sz w:val="28"/>
        </w:rPr>
        <w:t>
</w:t>
      </w:r>
      <w:r>
        <w:br/>
      </w:r>
      <w:r>
        <w:rPr>
          <w:rFonts w:ascii="Times New Roman"/>
          <w:b w:val="false"/>
          <w:i w:val="false"/>
          <w:color w:val="000000"/>
          <w:sz w:val="28"/>
        </w:rPr>
        <w:t>
      "5. Формирование сведений государственного земельного кадастра обеспечивается проведением топографо-геодезических, аэрокосмических, картографических, землеустроительных работ, почвенных, геоботанических обследований и изысканий, работ по мониторингу земель, количественного и качественного учета земель, составлением земельно-кадастрового дела на конкретный земельный участок, изготовлением земельно-кадастровых карт и правоудостоверяющего документа на земельный участок.";
</w:t>
      </w:r>
    </w:p>
    <w:p>
      <w:pPr>
        <w:spacing w:after="0"/>
        <w:ind w:left="0"/>
        <w:jc w:val="both"/>
      </w:pPr>
      <w:r>
        <w:rPr>
          <w:rFonts w:ascii="Times New Roman"/>
          <w:b w:val="false"/>
          <w:i w:val="false"/>
          <w:color w:val="000000"/>
          <w:sz w:val="28"/>
        </w:rPr>
        <w:t>
      37) статью 153 изложить в следующей редакции:
</w:t>
      </w:r>
      <w:r>
        <w:br/>
      </w:r>
      <w:r>
        <w:rPr>
          <w:rFonts w:ascii="Times New Roman"/>
          <w:b w:val="false"/>
          <w:i w:val="false"/>
          <w:color w:val="000000"/>
          <w:sz w:val="28"/>
        </w:rPr>
        <w:t>
      "Статья 153. Содержание государственного земельного кадастра 
</w:t>
      </w:r>
      <w:r>
        <w:br/>
      </w:r>
      <w:r>
        <w:rPr>
          <w:rFonts w:ascii="Times New Roman"/>
          <w:b w:val="false"/>
          <w:i w:val="false"/>
          <w:color w:val="000000"/>
          <w:sz w:val="28"/>
        </w:rPr>
        <w:t>
</w:t>
      </w:r>
      <w:r>
        <w:br/>
      </w:r>
      <w:r>
        <w:rPr>
          <w:rFonts w:ascii="Times New Roman"/>
          <w:b w:val="false"/>
          <w:i w:val="false"/>
          <w:color w:val="000000"/>
          <w:sz w:val="28"/>
        </w:rPr>
        <w:t>
      Государственный земельный кадастр включает следующие виды работ:
</w:t>
      </w:r>
      <w:r>
        <w:br/>
      </w:r>
      <w:r>
        <w:rPr>
          <w:rFonts w:ascii="Times New Roman"/>
          <w:b w:val="false"/>
          <w:i w:val="false"/>
          <w:color w:val="000000"/>
          <w:sz w:val="28"/>
        </w:rPr>
        <w:t>
      1) формирование кадастрового дела земельного участка;
</w:t>
      </w:r>
      <w:r>
        <w:br/>
      </w:r>
      <w:r>
        <w:rPr>
          <w:rFonts w:ascii="Times New Roman"/>
          <w:b w:val="false"/>
          <w:i w:val="false"/>
          <w:color w:val="000000"/>
          <w:sz w:val="28"/>
        </w:rPr>
        <w:t>
      2) учет количества и качества земель;
</w:t>
      </w:r>
      <w:r>
        <w:br/>
      </w:r>
      <w:r>
        <w:rPr>
          <w:rFonts w:ascii="Times New Roman"/>
          <w:b w:val="false"/>
          <w:i w:val="false"/>
          <w:color w:val="000000"/>
          <w:sz w:val="28"/>
        </w:rPr>
        <w:t>
      3) учет собственников земельных участков и землепользователей, а также других субъектов земельных правоотношений для целей государственной регистрации;
</w:t>
      </w:r>
      <w:r>
        <w:br/>
      </w:r>
      <w:r>
        <w:rPr>
          <w:rFonts w:ascii="Times New Roman"/>
          <w:b w:val="false"/>
          <w:i w:val="false"/>
          <w:color w:val="000000"/>
          <w:sz w:val="28"/>
        </w:rPr>
        <w:t>
      4) государственную кадастровую оценку земель и бонитировку почв;
</w:t>
      </w:r>
      <w:r>
        <w:br/>
      </w:r>
      <w:r>
        <w:rPr>
          <w:rFonts w:ascii="Times New Roman"/>
          <w:b w:val="false"/>
          <w:i w:val="false"/>
          <w:color w:val="000000"/>
          <w:sz w:val="28"/>
        </w:rPr>
        <w:t>
      5) накопление, обработку и ведение банка данных о земельных участках и их субъектах, а также другой земельно-кадастровой информации на бумажных носителях и в электронном виде;
</w:t>
      </w:r>
      <w:r>
        <w:br/>
      </w:r>
      <w:r>
        <w:rPr>
          <w:rFonts w:ascii="Times New Roman"/>
          <w:b w:val="false"/>
          <w:i w:val="false"/>
          <w:color w:val="000000"/>
          <w:sz w:val="28"/>
        </w:rPr>
        <w:t>
      6) ведение автоматизированной информационной системы государственного земельного кадастра;
</w:t>
      </w:r>
      <w:r>
        <w:br/>
      </w:r>
      <w:r>
        <w:rPr>
          <w:rFonts w:ascii="Times New Roman"/>
          <w:b w:val="false"/>
          <w:i w:val="false"/>
          <w:color w:val="000000"/>
          <w:sz w:val="28"/>
        </w:rPr>
        <w:t>
      7) изготовление и ведение земельно-кадастровых карт, в том числе цифровых;
</w:t>
      </w:r>
      <w:r>
        <w:br/>
      </w:r>
      <w:r>
        <w:rPr>
          <w:rFonts w:ascii="Times New Roman"/>
          <w:b w:val="false"/>
          <w:i w:val="false"/>
          <w:color w:val="000000"/>
          <w:sz w:val="28"/>
        </w:rPr>
        <w:t>
      8) ведение земельно-кадастровой книги и единого государственного реестра земель;
</w:t>
      </w:r>
      <w:r>
        <w:br/>
      </w:r>
      <w:r>
        <w:rPr>
          <w:rFonts w:ascii="Times New Roman"/>
          <w:b w:val="false"/>
          <w:i w:val="false"/>
          <w:color w:val="000000"/>
          <w:sz w:val="28"/>
        </w:rPr>
        <w:t>
      9) изготовление правоудостоверяющих документов на земельный участок;
</w:t>
      </w:r>
      <w:r>
        <w:br/>
      </w:r>
      <w:r>
        <w:rPr>
          <w:rFonts w:ascii="Times New Roman"/>
          <w:b w:val="false"/>
          <w:i w:val="false"/>
          <w:color w:val="000000"/>
          <w:sz w:val="28"/>
        </w:rPr>
        <w:t>
      10) присвоение кадастровых номеров земельным участкам; 
</w:t>
      </w:r>
      <w:r>
        <w:br/>
      </w:r>
      <w:r>
        <w:rPr>
          <w:rFonts w:ascii="Times New Roman"/>
          <w:b w:val="false"/>
          <w:i w:val="false"/>
          <w:color w:val="000000"/>
          <w:sz w:val="28"/>
        </w:rPr>
        <w:t>
      11) изготовление паспортов земельных участков.";
</w:t>
      </w:r>
      <w:r>
        <w:br/>
      </w:r>
      <w:r>
        <w:rPr>
          <w:rFonts w:ascii="Times New Roman"/>
          <w:b w:val="false"/>
          <w:i w:val="false"/>
          <w:color w:val="000000"/>
          <w:sz w:val="28"/>
        </w:rPr>
        <w:t>
</w:t>
      </w:r>
      <w:r>
        <w:br/>
      </w:r>
      <w:r>
        <w:rPr>
          <w:rFonts w:ascii="Times New Roman"/>
          <w:b w:val="false"/>
          <w:i w:val="false"/>
          <w:color w:val="000000"/>
          <w:sz w:val="28"/>
        </w:rPr>
        <w:t>
      38) в пункте 3 статьи 155: 
</w:t>
      </w:r>
      <w:r>
        <w:br/>
      </w:r>
      <w:r>
        <w:rPr>
          <w:rFonts w:ascii="Times New Roman"/>
          <w:b w:val="false"/>
          <w:i w:val="false"/>
          <w:color w:val="000000"/>
          <w:sz w:val="28"/>
        </w:rPr>
        <w:t>
      слова "и их коды" исключить;
</w:t>
      </w:r>
      <w:r>
        <w:br/>
      </w:r>
      <w:r>
        <w:rPr>
          <w:rFonts w:ascii="Times New Roman"/>
          <w:b w:val="false"/>
          <w:i w:val="false"/>
          <w:color w:val="000000"/>
          <w:sz w:val="28"/>
        </w:rPr>
        <w:t>
</w:t>
      </w:r>
      <w:r>
        <w:br/>
      </w:r>
      <w:r>
        <w:rPr>
          <w:rFonts w:ascii="Times New Roman"/>
          <w:b w:val="false"/>
          <w:i w:val="false"/>
          <w:color w:val="000000"/>
          <w:sz w:val="28"/>
        </w:rPr>
        <w:t>
      слова "территориальными органами по управлению земельными ресурсами" заменить словами "уполномоченными органами областей (города республиканского значения, столицы), районов (городов областного значения) по месту нахождения земельного участка";
</w:t>
      </w:r>
      <w:r>
        <w:br/>
      </w:r>
      <w:r>
        <w:rPr>
          <w:rFonts w:ascii="Times New Roman"/>
          <w:b w:val="false"/>
          <w:i w:val="false"/>
          <w:color w:val="000000"/>
          <w:sz w:val="28"/>
        </w:rPr>
        <w:t>
</w:t>
      </w:r>
      <w:r>
        <w:br/>
      </w:r>
      <w:r>
        <w:rPr>
          <w:rFonts w:ascii="Times New Roman"/>
          <w:b w:val="false"/>
          <w:i w:val="false"/>
          <w:color w:val="000000"/>
          <w:sz w:val="28"/>
        </w:rPr>
        <w:t>
      после слова "соответствующими" дополнить словом "местными";
</w:t>
      </w:r>
      <w:r>
        <w:br/>
      </w:r>
      <w:r>
        <w:rPr>
          <w:rFonts w:ascii="Times New Roman"/>
          <w:b w:val="false"/>
          <w:i w:val="false"/>
          <w:color w:val="000000"/>
          <w:sz w:val="28"/>
        </w:rPr>
        <w:t>
</w:t>
      </w:r>
      <w:r>
        <w:br/>
      </w:r>
      <w:r>
        <w:rPr>
          <w:rFonts w:ascii="Times New Roman"/>
          <w:b w:val="false"/>
          <w:i w:val="false"/>
          <w:color w:val="000000"/>
          <w:sz w:val="28"/>
        </w:rPr>
        <w:t>
      39) пункт 4 статьи 158 исключить;
</w:t>
      </w:r>
      <w:r>
        <w:br/>
      </w:r>
      <w:r>
        <w:rPr>
          <w:rFonts w:ascii="Times New Roman"/>
          <w:b w:val="false"/>
          <w:i w:val="false"/>
          <w:color w:val="000000"/>
          <w:sz w:val="28"/>
        </w:rPr>
        <w:t>
</w:t>
      </w:r>
      <w:r>
        <w:br/>
      </w:r>
      <w:r>
        <w:rPr>
          <w:rFonts w:ascii="Times New Roman"/>
          <w:b w:val="false"/>
          <w:i w:val="false"/>
          <w:color w:val="000000"/>
          <w:sz w:val="28"/>
        </w:rPr>
        <w:t>
      40) в пунктах 1 и 2 статьи 163 слова "средств республиканского бюджета", "средств соответствующего местного бюджета" заменить словами "бюджетных средств";
</w:t>
      </w:r>
    </w:p>
    <w:p>
      <w:pPr>
        <w:spacing w:after="0"/>
        <w:ind w:left="0"/>
        <w:jc w:val="both"/>
      </w:pPr>
      <w:r>
        <w:rPr>
          <w:rFonts w:ascii="Times New Roman"/>
          <w:b w:val="false"/>
          <w:i w:val="false"/>
          <w:color w:val="000000"/>
          <w:sz w:val="28"/>
        </w:rPr>
        <w:t>
      41) в части третьей пункта 2 статьи 170 слова "территориальных органов по управлению земельными ресурсами" заменить словами "уполномоченных органов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В 
</w:t>
      </w:r>
      <w:r>
        <w:rPr>
          <w:rFonts w:ascii="Times New Roman"/>
          <w:b w:val="false"/>
          <w:i w:val="false"/>
          <w:color w:val="000000"/>
          <w:sz w:val="28"/>
        </w:rPr>
        <w:t xml:space="preserve"> Водный кодекс </w:t>
      </w:r>
      <w:r>
        <w:rPr>
          <w:rFonts w:ascii="Times New Roman"/>
          <w:b w:val="false"/>
          <w:i w:val="false"/>
          <w:color w:val="000000"/>
          <w:sz w:val="28"/>
        </w:rPr>
        <w:t>
 Республики Казахстан от 9 июля 2003 г. (Ведомости Парламента Республики Казахстан, 2003 г., N 17, ст. 141; 2004 г., N 23, ст. 142):
</w:t>
      </w:r>
      <w:r>
        <w:br/>
      </w:r>
      <w:r>
        <w:rPr>
          <w:rFonts w:ascii="Times New Roman"/>
          <w:b w:val="false"/>
          <w:i w:val="false"/>
          <w:color w:val="000000"/>
          <w:sz w:val="28"/>
        </w:rPr>
        <w:t>
</w:t>
      </w:r>
      <w:r>
        <w:br/>
      </w:r>
      <w:r>
        <w:rPr>
          <w:rFonts w:ascii="Times New Roman"/>
          <w:b w:val="false"/>
          <w:i w:val="false"/>
          <w:color w:val="000000"/>
          <w:sz w:val="28"/>
        </w:rPr>
        <w:t>
      1) в подпункте 7) пункта 1 статьи 37 слово "водопользователей" заменить словами "областей (города республиканского значения, столицы)";
</w:t>
      </w:r>
      <w:r>
        <w:br/>
      </w:r>
      <w:r>
        <w:rPr>
          <w:rFonts w:ascii="Times New Roman"/>
          <w:b w:val="false"/>
          <w:i w:val="false"/>
          <w:color w:val="000000"/>
          <w:sz w:val="28"/>
        </w:rPr>
        <w:t>
</w:t>
      </w:r>
      <w:r>
        <w:br/>
      </w:r>
      <w:r>
        <w:rPr>
          <w:rFonts w:ascii="Times New Roman"/>
          <w:b w:val="false"/>
          <w:i w:val="false"/>
          <w:color w:val="000000"/>
          <w:sz w:val="28"/>
        </w:rPr>
        <w:t>
      2) статью 39 дополнить подпунктами 10) и 11) следующего содержания:
</w:t>
      </w:r>
      <w:r>
        <w:br/>
      </w:r>
      <w:r>
        <w:rPr>
          <w:rFonts w:ascii="Times New Roman"/>
          <w:b w:val="false"/>
          <w:i w:val="false"/>
          <w:color w:val="000000"/>
          <w:sz w:val="28"/>
        </w:rPr>
        <w:t>
      "10) реализуют мероприятия по субсидированию стоимости услуг по доставке воды сельскохозяйственным товаропроизводителям и подаче питьевой воды из особо важных групповых систем водоснабжения, являющихся безальтернативными источниками питьевого водоснабжения;
</w:t>
      </w:r>
      <w:r>
        <w:br/>
      </w:r>
      <w:r>
        <w:rPr>
          <w:rFonts w:ascii="Times New Roman"/>
          <w:b w:val="false"/>
          <w:i w:val="false"/>
          <w:color w:val="000000"/>
          <w:sz w:val="28"/>
        </w:rPr>
        <w:t>
      11) распределяют лимиты водопользования среди водопользователей.";
</w:t>
      </w:r>
    </w:p>
    <w:p>
      <w:pPr>
        <w:spacing w:after="0"/>
        <w:ind w:left="0"/>
        <w:jc w:val="both"/>
      </w:pPr>
      <w:r>
        <w:rPr>
          <w:rFonts w:ascii="Times New Roman"/>
          <w:b w:val="false"/>
          <w:i w:val="false"/>
          <w:color w:val="000000"/>
          <w:sz w:val="28"/>
        </w:rPr>
        <w:t>
      3) пункт 2 статьи 82 изложить в следующей редакции:
</w:t>
      </w:r>
      <w:r>
        <w:br/>
      </w:r>
      <w:r>
        <w:rPr>
          <w:rFonts w:ascii="Times New Roman"/>
          <w:b w:val="false"/>
          <w:i w:val="false"/>
          <w:color w:val="000000"/>
          <w:sz w:val="28"/>
        </w:rPr>
        <w:t>
      "2. Лимиты водопользования уточняются ежегодно с учетом водности года, экологического и санитарно-эпидемиологического состояния водных объектов уполномоченным органом.
</w:t>
      </w:r>
      <w:r>
        <w:br/>
      </w:r>
      <w:r>
        <w:rPr>
          <w:rFonts w:ascii="Times New Roman"/>
          <w:b w:val="false"/>
          <w:i w:val="false"/>
          <w:color w:val="000000"/>
          <w:sz w:val="28"/>
        </w:rPr>
        <w:t>
      Распределение лимитов по месяцам для всех водопользователей на основании заявленных ими потребностей объемов забора и (или) сбросов воды осуществляется местным исполнительным органом области (города республиканского значения, столицы).";
</w:t>
      </w:r>
      <w:r>
        <w:br/>
      </w:r>
      <w:r>
        <w:rPr>
          <w:rFonts w:ascii="Times New Roman"/>
          <w:b w:val="false"/>
          <w:i w:val="false"/>
          <w:color w:val="000000"/>
          <w:sz w:val="28"/>
        </w:rPr>
        <w:t>
</w:t>
      </w:r>
      <w:r>
        <w:br/>
      </w:r>
      <w:r>
        <w:rPr>
          <w:rFonts w:ascii="Times New Roman"/>
          <w:b w:val="false"/>
          <w:i w:val="false"/>
          <w:color w:val="000000"/>
          <w:sz w:val="28"/>
        </w:rPr>
        <w:t>
      4) в подпункте 5) пункта 1 статьи 135 слова ", находящимися в республиканской собственности, перечень которых определяется Правительством Республики Казахстан"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5. В 
</w:t>
      </w:r>
      <w:r>
        <w:rPr>
          <w:rFonts w:ascii="Times New Roman"/>
          <w:b w:val="false"/>
          <w:i w:val="false"/>
          <w:color w:val="000000"/>
          <w:sz w:val="28"/>
        </w:rPr>
        <w:t xml:space="preserve"> Бюджетный кодекс </w:t>
      </w:r>
      <w:r>
        <w:rPr>
          <w:rFonts w:ascii="Times New Roman"/>
          <w:b w:val="false"/>
          <w:i w:val="false"/>
          <w:color w:val="000000"/>
          <w:sz w:val="28"/>
        </w:rPr>
        <w:t>
 Республики Казахстан от 24 апреля 2004 г. (Ведомости Парламента Республики Казахстан, 2004 г., N 8-9, ст. 53; N 20, ст. 116; N 23, ст. 140, 142; 2005 г., N 14, ст. 55;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22 ноября 2005 г. "О внесении изменений и дополнений в некоторые законодательные акты Республики Казахстан по вопросам прав интеллектуальной собственности", опубликованный в газетах "Егемен Қазақстан" 1 декабря 2005 г. и "Казахстанская правда" 26 ноября 2005 г.):
</w:t>
      </w:r>
      <w:r>
        <w:br/>
      </w:r>
      <w:r>
        <w:rPr>
          <w:rFonts w:ascii="Times New Roman"/>
          <w:b w:val="false"/>
          <w:i w:val="false"/>
          <w:color w:val="000000"/>
          <w:sz w:val="28"/>
        </w:rPr>
        <w:t>
</w:t>
      </w:r>
      <w:r>
        <w:br/>
      </w:r>
      <w:r>
        <w:rPr>
          <w:rFonts w:ascii="Times New Roman"/>
          <w:b w:val="false"/>
          <w:i w:val="false"/>
          <w:color w:val="000000"/>
          <w:sz w:val="28"/>
        </w:rPr>
        <w:t>
      1) в статье 16:
</w:t>
      </w:r>
      <w:r>
        <w:br/>
      </w:r>
      <w:r>
        <w:rPr>
          <w:rFonts w:ascii="Times New Roman"/>
          <w:b w:val="false"/>
          <w:i w:val="false"/>
          <w:color w:val="000000"/>
          <w:sz w:val="28"/>
        </w:rPr>
        <w:t>
      подпункт 5) пункта 2 изложить в следующей редакции:
</w:t>
      </w:r>
      <w:r>
        <w:br/>
      </w:r>
      <w:r>
        <w:rPr>
          <w:rFonts w:ascii="Times New Roman"/>
          <w:b w:val="false"/>
          <w:i w:val="false"/>
          <w:color w:val="000000"/>
          <w:sz w:val="28"/>
        </w:rPr>
        <w:t>
      "5) субсидии - финансирование на безвозмездной и невозвратной основе крестьянских (фермерских) хозяйств и юридических лиц, не являющихся государственными учреждениями и общественными объединениями;";
</w:t>
      </w:r>
      <w:r>
        <w:br/>
      </w:r>
      <w:r>
        <w:rPr>
          <w:rFonts w:ascii="Times New Roman"/>
          <w:b w:val="false"/>
          <w:i w:val="false"/>
          <w:color w:val="000000"/>
          <w:sz w:val="28"/>
        </w:rPr>
        <w:t>
</w:t>
      </w:r>
      <w:r>
        <w:br/>
      </w:r>
      <w:r>
        <w:rPr>
          <w:rFonts w:ascii="Times New Roman"/>
          <w:b w:val="false"/>
          <w:i w:val="false"/>
          <w:color w:val="000000"/>
          <w:sz w:val="28"/>
        </w:rPr>
        <w:t>
      в пункте 3 слова "юридическим лицам" и "юридических лиц" исключить;
</w:t>
      </w:r>
    </w:p>
    <w:p>
      <w:pPr>
        <w:spacing w:after="0"/>
        <w:ind w:left="0"/>
        <w:jc w:val="both"/>
      </w:pPr>
      <w:r>
        <w:rPr>
          <w:rFonts w:ascii="Times New Roman"/>
          <w:b w:val="false"/>
          <w:i w:val="false"/>
          <w:color w:val="000000"/>
          <w:sz w:val="28"/>
        </w:rPr>
        <w:t>
      2) в статье 48:
</w:t>
      </w:r>
      <w:r>
        <w:br/>
      </w:r>
      <w:r>
        <w:rPr>
          <w:rFonts w:ascii="Times New Roman"/>
          <w:b w:val="false"/>
          <w:i w:val="false"/>
          <w:color w:val="000000"/>
          <w:sz w:val="28"/>
        </w:rPr>
        <w:t>
      абзац девятый подпункта 1) пункта 2 исключить;
</w:t>
      </w:r>
    </w:p>
    <w:p>
      <w:pPr>
        <w:spacing w:after="0"/>
        <w:ind w:left="0"/>
        <w:jc w:val="both"/>
      </w:pPr>
      <w:r>
        <w:rPr>
          <w:rFonts w:ascii="Times New Roman"/>
          <w:b w:val="false"/>
          <w:i w:val="false"/>
          <w:color w:val="000000"/>
          <w:sz w:val="28"/>
        </w:rPr>
        <w:t>
      пункт 3 дополнить подпунктом 3) следующего содержания:
</w:t>
      </w:r>
      <w:r>
        <w:br/>
      </w:r>
      <w:r>
        <w:rPr>
          <w:rFonts w:ascii="Times New Roman"/>
          <w:b w:val="false"/>
          <w:i w:val="false"/>
          <w:color w:val="000000"/>
          <w:sz w:val="28"/>
        </w:rPr>
        <w:t>
      "3) плата за продажу права аренды земельных участков.";
</w:t>
      </w:r>
    </w:p>
    <w:p>
      <w:pPr>
        <w:spacing w:after="0"/>
        <w:ind w:left="0"/>
        <w:jc w:val="both"/>
      </w:pPr>
      <w:r>
        <w:rPr>
          <w:rFonts w:ascii="Times New Roman"/>
          <w:b w:val="false"/>
          <w:i w:val="false"/>
          <w:color w:val="000000"/>
          <w:sz w:val="28"/>
        </w:rPr>
        <w:t>
      3) в статье 49:
</w:t>
      </w:r>
      <w:r>
        <w:br/>
      </w:r>
      <w:r>
        <w:rPr>
          <w:rFonts w:ascii="Times New Roman"/>
          <w:b w:val="false"/>
          <w:i w:val="false"/>
          <w:color w:val="000000"/>
          <w:sz w:val="28"/>
        </w:rPr>
        <w:t>
      абзац восьмой подпункта 1) пункта 2 исключить;
</w:t>
      </w:r>
      <w:r>
        <w:br/>
      </w:r>
      <w:r>
        <w:rPr>
          <w:rFonts w:ascii="Times New Roman"/>
          <w:b w:val="false"/>
          <w:i w:val="false"/>
          <w:color w:val="000000"/>
          <w:sz w:val="28"/>
        </w:rPr>
        <w:t>
</w:t>
      </w:r>
      <w:r>
        <w:br/>
      </w:r>
      <w:r>
        <w:rPr>
          <w:rFonts w:ascii="Times New Roman"/>
          <w:b w:val="false"/>
          <w:i w:val="false"/>
          <w:color w:val="000000"/>
          <w:sz w:val="28"/>
        </w:rPr>
        <w:t>
      пункт 3 дополнить подпунктом 3) следующего содержания:
</w:t>
      </w:r>
      <w:r>
        <w:br/>
      </w:r>
      <w:r>
        <w:rPr>
          <w:rFonts w:ascii="Times New Roman"/>
          <w:b w:val="false"/>
          <w:i w:val="false"/>
          <w:color w:val="000000"/>
          <w:sz w:val="28"/>
        </w:rPr>
        <w:t>
      "3) плата за продажу права аренды земельных участков.";
</w:t>
      </w:r>
      <w:r>
        <w:br/>
      </w:r>
      <w:r>
        <w:rPr>
          <w:rFonts w:ascii="Times New Roman"/>
          <w:b w:val="false"/>
          <w:i w:val="false"/>
          <w:color w:val="000000"/>
          <w:sz w:val="28"/>
        </w:rPr>
        <w:t>
</w:t>
      </w:r>
      <w:r>
        <w:br/>
      </w:r>
      <w:r>
        <w:rPr>
          <w:rFonts w:ascii="Times New Roman"/>
          <w:b w:val="false"/>
          <w:i w:val="false"/>
          <w:color w:val="000000"/>
          <w:sz w:val="28"/>
        </w:rPr>
        <w:t>
      4) в статье 50: 
</w:t>
      </w:r>
      <w:r>
        <w:br/>
      </w:r>
      <w:r>
        <w:rPr>
          <w:rFonts w:ascii="Times New Roman"/>
          <w:b w:val="false"/>
          <w:i w:val="false"/>
          <w:color w:val="000000"/>
          <w:sz w:val="28"/>
        </w:rPr>
        <w:t>
      в пункте 1:
</w:t>
      </w:r>
      <w:r>
        <w:br/>
      </w:r>
      <w:r>
        <w:rPr>
          <w:rFonts w:ascii="Times New Roman"/>
          <w:b w:val="false"/>
          <w:i w:val="false"/>
          <w:color w:val="000000"/>
          <w:sz w:val="28"/>
        </w:rPr>
        <w:t>
      в подпункте 6):
</w:t>
      </w:r>
      <w:r>
        <w:br/>
      </w:r>
      <w:r>
        <w:rPr>
          <w:rFonts w:ascii="Times New Roman"/>
          <w:b w:val="false"/>
          <w:i w:val="false"/>
          <w:color w:val="000000"/>
          <w:sz w:val="28"/>
        </w:rPr>
        <w:t>
      абзац седьмой изложить в следующей редакции:
</w:t>
      </w:r>
      <w:r>
        <w:br/>
      </w:r>
      <w:r>
        <w:rPr>
          <w:rFonts w:ascii="Times New Roman"/>
          <w:b w:val="false"/>
          <w:i w:val="false"/>
          <w:color w:val="000000"/>
          <w:sz w:val="28"/>
        </w:rPr>
        <w:t>
      "единовременное государственное пособие, назначаемое и выплачиваемое в связи с рождением ребенка;";
</w:t>
      </w:r>
      <w:r>
        <w:br/>
      </w:r>
      <w:r>
        <w:rPr>
          <w:rFonts w:ascii="Times New Roman"/>
          <w:b w:val="false"/>
          <w:i w:val="false"/>
          <w:color w:val="000000"/>
          <w:sz w:val="28"/>
        </w:rPr>
        <w:t>
</w:t>
      </w:r>
      <w:r>
        <w:br/>
      </w:r>
      <w:r>
        <w:rPr>
          <w:rFonts w:ascii="Times New Roman"/>
          <w:b w:val="false"/>
          <w:i w:val="false"/>
          <w:color w:val="000000"/>
          <w:sz w:val="28"/>
        </w:rPr>
        <w:t>
      дополнить абзацем восьмым следующего содержания:
</w:t>
      </w:r>
      <w:r>
        <w:br/>
      </w:r>
      <w:r>
        <w:rPr>
          <w:rFonts w:ascii="Times New Roman"/>
          <w:b w:val="false"/>
          <w:i w:val="false"/>
          <w:color w:val="000000"/>
          <w:sz w:val="28"/>
        </w:rPr>
        <w:t>
      "ежемесячное государственное пособие, назначаемое и выплачиваемое по уходу за ребенком до достижения им возраста одного года;";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Абзац седьмой подпункта 4) пункта 5 статьи 1 вводится в действие с 1 июля 2006 года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статью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настоящего Закона).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подпункте 8):
</w:t>
      </w:r>
      <w:r>
        <w:br/>
      </w:r>
      <w:r>
        <w:rPr>
          <w:rFonts w:ascii="Times New Roman"/>
          <w:b w:val="false"/>
          <w:i w:val="false"/>
          <w:color w:val="000000"/>
          <w:sz w:val="28"/>
        </w:rPr>
        <w:t>
      в абзаце первом слово "сельское" заменить словами "агропромышленный комплекс";
</w:t>
      </w:r>
    </w:p>
    <w:p>
      <w:pPr>
        <w:spacing w:after="0"/>
        <w:ind w:left="0"/>
        <w:jc w:val="both"/>
      </w:pPr>
      <w:r>
        <w:rPr>
          <w:rFonts w:ascii="Times New Roman"/>
          <w:b w:val="false"/>
          <w:i w:val="false"/>
          <w:color w:val="000000"/>
          <w:sz w:val="28"/>
        </w:rPr>
        <w:t>
      абзац второй, шестой и двадцать второй исключить;
</w:t>
      </w:r>
    </w:p>
    <w:p>
      <w:pPr>
        <w:spacing w:after="0"/>
        <w:ind w:left="0"/>
        <w:jc w:val="both"/>
      </w:pPr>
      <w:r>
        <w:rPr>
          <w:rFonts w:ascii="Times New Roman"/>
          <w:b w:val="false"/>
          <w:i w:val="false"/>
          <w:color w:val="000000"/>
          <w:sz w:val="28"/>
        </w:rPr>
        <w:t>
      абзац двадцать первый изложить в следующей редакции:
</w:t>
      </w:r>
      <w:r>
        <w:br/>
      </w:r>
      <w:r>
        <w:rPr>
          <w:rFonts w:ascii="Times New Roman"/>
          <w:b w:val="false"/>
          <w:i w:val="false"/>
          <w:color w:val="000000"/>
          <w:sz w:val="28"/>
        </w:rPr>
        <w:t>
      "регулирование земельных отношений на республиканском уровне;";
</w:t>
      </w:r>
    </w:p>
    <w:p>
      <w:pPr>
        <w:spacing w:after="0"/>
        <w:ind w:left="0"/>
        <w:jc w:val="both"/>
      </w:pPr>
      <w:r>
        <w:rPr>
          <w:rFonts w:ascii="Times New Roman"/>
          <w:b w:val="false"/>
          <w:i w:val="false"/>
          <w:color w:val="000000"/>
          <w:sz w:val="28"/>
        </w:rPr>
        <w:t>
      дополнить абзацами двадцать пятым - сорок вторым следующего содержания:
</w:t>
      </w:r>
      <w:r>
        <w:br/>
      </w:r>
      <w:r>
        <w:rPr>
          <w:rFonts w:ascii="Times New Roman"/>
          <w:b w:val="false"/>
          <w:i w:val="false"/>
          <w:color w:val="000000"/>
          <w:sz w:val="28"/>
        </w:rPr>
        <w:t>
      "диагностика заболеваний животных, противоэпизоотия, в том числе закуп, доставка, хранение, применение ветеринарных препаратов, включая запас, а также ликвидация очагов острых инфекционных заболеваний животных и птиц и дезинфекция;
</w:t>
      </w:r>
      <w:r>
        <w:br/>
      </w:r>
      <w:r>
        <w:rPr>
          <w:rFonts w:ascii="Times New Roman"/>
          <w:b w:val="false"/>
          <w:i w:val="false"/>
          <w:color w:val="000000"/>
          <w:sz w:val="28"/>
        </w:rPr>
        <w:t>
      регистрационные испытания, апробация ветеринарных препаратов, кормов и кормовых добавок, а также контроль серий (партий) ветеринарных препаратов при их рекламации;
</w:t>
      </w:r>
      <w:r>
        <w:br/>
      </w:r>
      <w:r>
        <w:rPr>
          <w:rFonts w:ascii="Times New Roman"/>
          <w:b w:val="false"/>
          <w:i w:val="false"/>
          <w:color w:val="000000"/>
          <w:sz w:val="28"/>
        </w:rPr>
        <w:t>
      фитосанитарный мониторинг;
</w:t>
      </w:r>
      <w:r>
        <w:br/>
      </w:r>
      <w:r>
        <w:rPr>
          <w:rFonts w:ascii="Times New Roman"/>
          <w:b w:val="false"/>
          <w:i w:val="false"/>
          <w:color w:val="000000"/>
          <w:sz w:val="28"/>
        </w:rPr>
        <w:t>
      лабораторная экспертиза подкарантинной продукции и выявление скрытой зараженности в посевном и посадочном материалах;
</w:t>
      </w:r>
      <w:r>
        <w:br/>
      </w:r>
      <w:r>
        <w:rPr>
          <w:rFonts w:ascii="Times New Roman"/>
          <w:b w:val="false"/>
          <w:i w:val="false"/>
          <w:color w:val="000000"/>
          <w:sz w:val="28"/>
        </w:rPr>
        <w:t>
      выявление, локализация, ликвидация очагов распространения карантинных объектов;
</w:t>
      </w:r>
      <w:r>
        <w:br/>
      </w:r>
      <w:r>
        <w:rPr>
          <w:rFonts w:ascii="Times New Roman"/>
          <w:b w:val="false"/>
          <w:i w:val="false"/>
          <w:color w:val="000000"/>
          <w:sz w:val="28"/>
        </w:rPr>
        <w:t>
      закуп пестицидов (ядохимикатов), включая запас, услуг, связанных с их доставкой, хранением и применением;
</w:t>
      </w:r>
      <w:r>
        <w:br/>
      </w:r>
      <w:r>
        <w:rPr>
          <w:rFonts w:ascii="Times New Roman"/>
          <w:b w:val="false"/>
          <w:i w:val="false"/>
          <w:color w:val="000000"/>
          <w:sz w:val="28"/>
        </w:rPr>
        <w:t>
      закуп зерна в государственные ресурсы зерна, хранение и перемещение государственного резерва продовольственного зерна;
</w:t>
      </w:r>
      <w:r>
        <w:br/>
      </w:r>
      <w:r>
        <w:rPr>
          <w:rFonts w:ascii="Times New Roman"/>
          <w:b w:val="false"/>
          <w:i w:val="false"/>
          <w:color w:val="000000"/>
          <w:sz w:val="28"/>
        </w:rPr>
        <w:t>
      проведение закупочных операций и ценовых интервенций на агропродовольственном рынке;
</w:t>
      </w:r>
      <w:r>
        <w:br/>
      </w:r>
      <w:r>
        <w:rPr>
          <w:rFonts w:ascii="Times New Roman"/>
          <w:b w:val="false"/>
          <w:i w:val="false"/>
          <w:color w:val="000000"/>
          <w:sz w:val="28"/>
        </w:rPr>
        <w:t>
      сортоиспытание, определение сортовых и посевных качеств семенного и посадочного материала;
</w:t>
      </w:r>
      <w:r>
        <w:br/>
      </w:r>
      <w:r>
        <w:rPr>
          <w:rFonts w:ascii="Times New Roman"/>
          <w:b w:val="false"/>
          <w:i w:val="false"/>
          <w:color w:val="000000"/>
          <w:sz w:val="28"/>
        </w:rPr>
        <w:t>
      агрохимическое и агроклиматическое обеспечение сельскохозяйственного производства;
</w:t>
      </w:r>
      <w:r>
        <w:br/>
      </w:r>
      <w:r>
        <w:rPr>
          <w:rFonts w:ascii="Times New Roman"/>
          <w:b w:val="false"/>
          <w:i w:val="false"/>
          <w:color w:val="000000"/>
          <w:sz w:val="28"/>
        </w:rPr>
        <w:t>
      государственное регулирование технического обеспечения агропромышленного комплекса;
</w:t>
      </w:r>
      <w:r>
        <w:br/>
      </w:r>
      <w:r>
        <w:rPr>
          <w:rFonts w:ascii="Times New Roman"/>
          <w:b w:val="false"/>
          <w:i w:val="false"/>
          <w:color w:val="000000"/>
          <w:sz w:val="28"/>
        </w:rPr>
        <w:t>
      обеспечение устойчивого развития агропромышленного комплекса, предоставление его субъектам отдельных видов услуг, отсутствующих или слабо представленных на конкурентном рынке;
</w:t>
      </w:r>
      <w:r>
        <w:br/>
      </w:r>
      <w:r>
        <w:rPr>
          <w:rFonts w:ascii="Times New Roman"/>
          <w:b w:val="false"/>
          <w:i w:val="false"/>
          <w:color w:val="000000"/>
          <w:sz w:val="28"/>
        </w:rPr>
        <w:t>
      организация информационно-маркетинговой системы агропромышленного комплекса;
</w:t>
      </w:r>
      <w:r>
        <w:br/>
      </w:r>
      <w:r>
        <w:rPr>
          <w:rFonts w:ascii="Times New Roman"/>
          <w:b w:val="false"/>
          <w:i w:val="false"/>
          <w:color w:val="000000"/>
          <w:sz w:val="28"/>
        </w:rPr>
        <w:t>
      субсидирование ставки вознаграждения (интереса) по кредитам, выдаваемым банками второго уровня предприятиям по переработке сельскохозяйственной продукции;
</w:t>
      </w:r>
      <w:r>
        <w:br/>
      </w:r>
      <w:r>
        <w:rPr>
          <w:rFonts w:ascii="Times New Roman"/>
          <w:b w:val="false"/>
          <w:i w:val="false"/>
          <w:color w:val="000000"/>
          <w:sz w:val="28"/>
        </w:rPr>
        <w:t>
      развитие систем управления производства и рынка сельскохозяйственной продукции;
</w:t>
      </w:r>
      <w:r>
        <w:br/>
      </w:r>
      <w:r>
        <w:rPr>
          <w:rFonts w:ascii="Times New Roman"/>
          <w:b w:val="false"/>
          <w:i w:val="false"/>
          <w:color w:val="000000"/>
          <w:sz w:val="28"/>
        </w:rPr>
        <w:t>
      поддержка обязательного страхования в растениеводстве;
</w:t>
      </w:r>
      <w:r>
        <w:br/>
      </w:r>
      <w:r>
        <w:rPr>
          <w:rFonts w:ascii="Times New Roman"/>
          <w:b w:val="false"/>
          <w:i w:val="false"/>
          <w:color w:val="000000"/>
          <w:sz w:val="28"/>
        </w:rPr>
        <w:t>
      сохранение и развитие генофонда высокоценных сортов растений, пород и видов сельскохозяйственных животных, птиц и рыб;";
</w:t>
      </w:r>
      <w:r>
        <w:br/>
      </w:r>
      <w:r>
        <w:rPr>
          <w:rFonts w:ascii="Times New Roman"/>
          <w:b w:val="false"/>
          <w:i w:val="false"/>
          <w:color w:val="000000"/>
          <w:sz w:val="28"/>
        </w:rPr>
        <w:t>
</w:t>
      </w:r>
      <w:r>
        <w:br/>
      </w:r>
      <w:r>
        <w:rPr>
          <w:rFonts w:ascii="Times New Roman"/>
          <w:b w:val="false"/>
          <w:i w:val="false"/>
          <w:color w:val="000000"/>
          <w:sz w:val="28"/>
        </w:rPr>
        <w:t>
      абзац второй подпункта 10) дополнить словами ", а также технических средств регулирования дорожного движения на них";
</w:t>
      </w:r>
      <w:r>
        <w:br/>
      </w:r>
      <w:r>
        <w:rPr>
          <w:rFonts w:ascii="Times New Roman"/>
          <w:b w:val="false"/>
          <w:i w:val="false"/>
          <w:color w:val="000000"/>
          <w:sz w:val="28"/>
        </w:rPr>
        <w:t>
</w:t>
      </w:r>
      <w:r>
        <w:br/>
      </w:r>
      <w:r>
        <w:rPr>
          <w:rFonts w:ascii="Times New Roman"/>
          <w:b w:val="false"/>
          <w:i w:val="false"/>
          <w:color w:val="000000"/>
          <w:sz w:val="28"/>
        </w:rPr>
        <w:t>
      подпункт 2) пункта 2 изложить в следующей редакции:
</w:t>
      </w:r>
      <w:r>
        <w:br/>
      </w:r>
      <w:r>
        <w:rPr>
          <w:rFonts w:ascii="Times New Roman"/>
          <w:b w:val="false"/>
          <w:i w:val="false"/>
          <w:color w:val="000000"/>
          <w:sz w:val="28"/>
        </w:rPr>
        <w:t>
      "2) бюджетные инвестиционные проекты и программы, международное сотрудничество, прикладные научные исследования и нормативно-методическое обеспечение по направлениям, указанным в пункте 1 настоящей статьи;";
</w:t>
      </w:r>
      <w:r>
        <w:br/>
      </w:r>
      <w:r>
        <w:rPr>
          <w:rFonts w:ascii="Times New Roman"/>
          <w:b w:val="false"/>
          <w:i w:val="false"/>
          <w:color w:val="000000"/>
          <w:sz w:val="28"/>
        </w:rPr>
        <w:t>
</w:t>
      </w:r>
      <w:r>
        <w:br/>
      </w:r>
      <w:r>
        <w:rPr>
          <w:rFonts w:ascii="Times New Roman"/>
          <w:b w:val="false"/>
          <w:i w:val="false"/>
          <w:color w:val="000000"/>
          <w:sz w:val="28"/>
        </w:rPr>
        <w:t>
      5) в пункте 1 статьи 51:
</w:t>
      </w:r>
      <w:r>
        <w:br/>
      </w:r>
      <w:r>
        <w:rPr>
          <w:rFonts w:ascii="Times New Roman"/>
          <w:b w:val="false"/>
          <w:i w:val="false"/>
          <w:color w:val="000000"/>
          <w:sz w:val="28"/>
        </w:rPr>
        <w:t>
      абзац третий подпункта 5) дополнить словами ", за исключением видов социальной помощи, финансируемых из бюджета района (города областного значения)";
</w:t>
      </w:r>
      <w:r>
        <w:br/>
      </w:r>
      <w:r>
        <w:rPr>
          <w:rFonts w:ascii="Times New Roman"/>
          <w:b w:val="false"/>
          <w:i w:val="false"/>
          <w:color w:val="000000"/>
          <w:sz w:val="28"/>
        </w:rPr>
        <w:t>
</w:t>
      </w:r>
      <w:r>
        <w:br/>
      </w:r>
      <w:r>
        <w:rPr>
          <w:rFonts w:ascii="Times New Roman"/>
          <w:b w:val="false"/>
          <w:i w:val="false"/>
          <w:color w:val="000000"/>
          <w:sz w:val="28"/>
        </w:rPr>
        <w:t>
      в подпункте 8):
</w:t>
      </w:r>
      <w:r>
        <w:br/>
      </w:r>
      <w:r>
        <w:rPr>
          <w:rFonts w:ascii="Times New Roman"/>
          <w:b w:val="false"/>
          <w:i w:val="false"/>
          <w:color w:val="000000"/>
          <w:sz w:val="28"/>
        </w:rPr>
        <w:t>
      в абзаце первом слово "сельское" заменить словами "агропромышленный комплекс";
</w:t>
      </w:r>
      <w:r>
        <w:br/>
      </w:r>
      <w:r>
        <w:rPr>
          <w:rFonts w:ascii="Times New Roman"/>
          <w:b w:val="false"/>
          <w:i w:val="false"/>
          <w:color w:val="000000"/>
          <w:sz w:val="28"/>
        </w:rPr>
        <w:t>
</w:t>
      </w:r>
      <w:r>
        <w:br/>
      </w: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"регулирование отношений в области сельского хозяйства на областном уровне в соответствии с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абзацы второй и третий изложить в следующей редакции:
</w:t>
      </w:r>
      <w:r>
        <w:br/>
      </w:r>
      <w:r>
        <w:rPr>
          <w:rFonts w:ascii="Times New Roman"/>
          <w:b w:val="false"/>
          <w:i w:val="false"/>
          <w:color w:val="000000"/>
          <w:sz w:val="28"/>
        </w:rPr>
        <w:t>
      "регулирование развития растениеводства, семеноводства, животноводства, ветеринарии, переработки и реализации сельскохозяйственной продукции на областном уровне в соответствии с законами Республики Казахстан;
</w:t>
      </w:r>
      <w:r>
        <w:br/>
      </w:r>
      <w:r>
        <w:rPr>
          <w:rFonts w:ascii="Times New Roman"/>
          <w:b w:val="false"/>
          <w:i w:val="false"/>
          <w:color w:val="000000"/>
          <w:sz w:val="28"/>
        </w:rPr>
        <w:t>
      содержание, строительство и ремонт специальных хранилищ (могильников);";
</w:t>
      </w:r>
    </w:p>
    <w:p>
      <w:pPr>
        <w:spacing w:after="0"/>
        <w:ind w:left="0"/>
        <w:jc w:val="both"/>
      </w:pPr>
      <w:r>
        <w:rPr>
          <w:rFonts w:ascii="Times New Roman"/>
          <w:b w:val="false"/>
          <w:i w:val="false"/>
          <w:color w:val="000000"/>
          <w:sz w:val="28"/>
        </w:rPr>
        <w:t>
      дополнить абзацами четвертым и пятым следующего содержания:
</w:t>
      </w:r>
      <w:r>
        <w:br/>
      </w:r>
      <w:r>
        <w:rPr>
          <w:rFonts w:ascii="Times New Roman"/>
          <w:b w:val="false"/>
          <w:i w:val="false"/>
          <w:color w:val="000000"/>
          <w:sz w:val="28"/>
        </w:rPr>
        <w:t>
      "обезвреживание пестицидов (ядохимикатов), приобретенных за счет бюджетных средств;
</w:t>
      </w:r>
      <w:r>
        <w:br/>
      </w:r>
      <w:r>
        <w:rPr>
          <w:rFonts w:ascii="Times New Roman"/>
          <w:b w:val="false"/>
          <w:i w:val="false"/>
          <w:color w:val="000000"/>
          <w:sz w:val="28"/>
        </w:rPr>
        <w:t>
      субсидирование стоимости услуг по доставке воды сельскохозяйственным товаропроизводителям и подаче питьевой воды из особо важных групповых систем водоснабжения, являющихся безальтернативными источниками питьевого водоснабжения;";
</w:t>
      </w:r>
      <w:r>
        <w:br/>
      </w:r>
      <w:r>
        <w:rPr>
          <w:rFonts w:ascii="Times New Roman"/>
          <w:b w:val="false"/>
          <w:i w:val="false"/>
          <w:color w:val="000000"/>
          <w:sz w:val="28"/>
        </w:rPr>
        <w:t>
</w:t>
      </w:r>
      <w:r>
        <w:br/>
      </w:r>
      <w:r>
        <w:rPr>
          <w:rFonts w:ascii="Times New Roman"/>
          <w:b w:val="false"/>
          <w:i w:val="false"/>
          <w:color w:val="000000"/>
          <w:sz w:val="28"/>
        </w:rPr>
        <w:t>
      абзац тринадцатый изложить в следующей редакции:
</w:t>
      </w:r>
      <w:r>
        <w:br/>
      </w:r>
      <w:r>
        <w:rPr>
          <w:rFonts w:ascii="Times New Roman"/>
          <w:b w:val="false"/>
          <w:i w:val="false"/>
          <w:color w:val="000000"/>
          <w:sz w:val="28"/>
        </w:rPr>
        <w:t>
      "регулирование земельных отношений на областном уровне;";
</w:t>
      </w:r>
    </w:p>
    <w:p>
      <w:pPr>
        <w:spacing w:after="0"/>
        <w:ind w:left="0"/>
        <w:jc w:val="both"/>
      </w:pPr>
      <w:r>
        <w:rPr>
          <w:rFonts w:ascii="Times New Roman"/>
          <w:b w:val="false"/>
          <w:i w:val="false"/>
          <w:color w:val="000000"/>
          <w:sz w:val="28"/>
        </w:rPr>
        <w:t>
      абзац третий подпункта 10) дополнить словами ", а также технических средств регулирования дорожного движения на них";
</w:t>
      </w:r>
    </w:p>
    <w:p>
      <w:pPr>
        <w:spacing w:after="0"/>
        <w:ind w:left="0"/>
        <w:jc w:val="both"/>
      </w:pPr>
      <w:r>
        <w:rPr>
          <w:rFonts w:ascii="Times New Roman"/>
          <w:b w:val="false"/>
          <w:i w:val="false"/>
          <w:color w:val="000000"/>
          <w:sz w:val="28"/>
        </w:rPr>
        <w:t>
      6) в статье 52: 
</w:t>
      </w:r>
      <w:r>
        <w:br/>
      </w:r>
      <w:r>
        <w:rPr>
          <w:rFonts w:ascii="Times New Roman"/>
          <w:b w:val="false"/>
          <w:i w:val="false"/>
          <w:color w:val="000000"/>
          <w:sz w:val="28"/>
        </w:rPr>
        <w:t>
      в пункте 1:
</w:t>
      </w:r>
      <w:r>
        <w:br/>
      </w:r>
      <w:r>
        <w:rPr>
          <w:rFonts w:ascii="Times New Roman"/>
          <w:b w:val="false"/>
          <w:i w:val="false"/>
          <w:color w:val="000000"/>
          <w:sz w:val="28"/>
        </w:rPr>
        <w:t>
      подпункт 5) дополнить абзацем десятым следующего содержания:
</w:t>
      </w:r>
      <w:r>
        <w:br/>
      </w:r>
      <w:r>
        <w:rPr>
          <w:rFonts w:ascii="Times New Roman"/>
          <w:b w:val="false"/>
          <w:i w:val="false"/>
          <w:color w:val="000000"/>
          <w:sz w:val="28"/>
        </w:rPr>
        <w:t>
      "ежемесячное государственное пособие, назначаемое и выплачиваемое на детей до восемнадцати лет;";
</w:t>
      </w:r>
      <w:r>
        <w:br/>
      </w:r>
      <w:r>
        <w:rPr>
          <w:rFonts w:ascii="Times New Roman"/>
          <w:b w:val="false"/>
          <w:i w:val="false"/>
          <w:color w:val="000000"/>
          <w:sz w:val="28"/>
        </w:rPr>
        <w:t>
</w:t>
      </w:r>
      <w:r>
        <w:br/>
      </w:r>
      <w:r>
        <w:rPr>
          <w:rFonts w:ascii="Times New Roman"/>
          <w:b w:val="false"/>
          <w:i w:val="false"/>
          <w:color w:val="000000"/>
          <w:sz w:val="28"/>
        </w:rPr>
        <w:t>
      в подпункте 8):
</w:t>
      </w:r>
      <w:r>
        <w:br/>
      </w:r>
      <w:r>
        <w:rPr>
          <w:rFonts w:ascii="Times New Roman"/>
          <w:b w:val="false"/>
          <w:i w:val="false"/>
          <w:color w:val="000000"/>
          <w:sz w:val="28"/>
        </w:rPr>
        <w:t>
      в абзаце первом слово "сельское" заменить словами "агропромышленный комплекс";
</w:t>
      </w:r>
    </w:p>
    <w:p>
      <w:pPr>
        <w:spacing w:after="0"/>
        <w:ind w:left="0"/>
        <w:jc w:val="both"/>
      </w:pPr>
      <w:r>
        <w:rPr>
          <w:rFonts w:ascii="Times New Roman"/>
          <w:b w:val="false"/>
          <w:i w:val="false"/>
          <w:color w:val="000000"/>
          <w:sz w:val="28"/>
        </w:rPr>
        <w:t>
      дополнить абзацем вторым следующего содержания:
</w:t>
      </w:r>
      <w:r>
        <w:br/>
      </w:r>
      <w:r>
        <w:rPr>
          <w:rFonts w:ascii="Times New Roman"/>
          <w:b w:val="false"/>
          <w:i w:val="false"/>
          <w:color w:val="000000"/>
          <w:sz w:val="28"/>
        </w:rPr>
        <w:t>
      "регулирование развития растениеводства, семеноводства, животноводства, ветеринарии, переработки и реализации сельскохозяйственной продукции на уровне города республиканского значения, столицы в соответствии с законами Республики Казахстан";
</w:t>
      </w:r>
      <w:r>
        <w:br/>
      </w:r>
      <w:r>
        <w:rPr>
          <w:rFonts w:ascii="Times New Roman"/>
          <w:b w:val="false"/>
          <w:i w:val="false"/>
          <w:color w:val="000000"/>
          <w:sz w:val="28"/>
        </w:rPr>
        <w:t>
</w:t>
      </w:r>
      <w:r>
        <w:br/>
      </w:r>
      <w:r>
        <w:rPr>
          <w:rFonts w:ascii="Times New Roman"/>
          <w:b w:val="false"/>
          <w:i w:val="false"/>
          <w:color w:val="000000"/>
          <w:sz w:val="28"/>
        </w:rPr>
        <w:t>
      абзац второй изложить в следующей редакции:
</w:t>
      </w:r>
      <w:r>
        <w:br/>
      </w:r>
      <w:r>
        <w:rPr>
          <w:rFonts w:ascii="Times New Roman"/>
          <w:b w:val="false"/>
          <w:i w:val="false"/>
          <w:color w:val="000000"/>
          <w:sz w:val="28"/>
        </w:rPr>
        <w:t>
      "организация санитарного убоя больных животных, строительства скотомогильников (биотермических ям) и обеспечение их содержания;";
</w:t>
      </w:r>
    </w:p>
    <w:p>
      <w:pPr>
        <w:spacing w:after="0"/>
        <w:ind w:left="0"/>
        <w:jc w:val="both"/>
      </w:pPr>
      <w:r>
        <w:rPr>
          <w:rFonts w:ascii="Times New Roman"/>
          <w:b w:val="false"/>
          <w:i w:val="false"/>
          <w:color w:val="000000"/>
          <w:sz w:val="28"/>
        </w:rPr>
        <w:t>
      абзац третий исключить;
</w:t>
      </w:r>
    </w:p>
    <w:p>
      <w:pPr>
        <w:spacing w:after="0"/>
        <w:ind w:left="0"/>
        <w:jc w:val="both"/>
      </w:pPr>
      <w:r>
        <w:rPr>
          <w:rFonts w:ascii="Times New Roman"/>
          <w:b w:val="false"/>
          <w:i w:val="false"/>
          <w:color w:val="000000"/>
          <w:sz w:val="28"/>
        </w:rPr>
        <w:t>
      дополнить абзацами третьим и четвертым следующего содержания:
</w:t>
      </w:r>
      <w:r>
        <w:br/>
      </w:r>
      <w:r>
        <w:rPr>
          <w:rFonts w:ascii="Times New Roman"/>
          <w:b w:val="false"/>
          <w:i w:val="false"/>
          <w:color w:val="000000"/>
          <w:sz w:val="28"/>
        </w:rPr>
        <w:t>
      "содержание, строительство и ремонт специальных хранилищ (могильников);
</w:t>
      </w:r>
      <w:r>
        <w:br/>
      </w:r>
      <w:r>
        <w:rPr>
          <w:rFonts w:ascii="Times New Roman"/>
          <w:b w:val="false"/>
          <w:i w:val="false"/>
          <w:color w:val="000000"/>
          <w:sz w:val="28"/>
        </w:rPr>
        <w:t>
      обезвреживание пестицидов (ядохимикатов), приобретенных за счет бюджетных средств;";
</w:t>
      </w:r>
    </w:p>
    <w:p>
      <w:pPr>
        <w:spacing w:after="0"/>
        <w:ind w:left="0"/>
        <w:jc w:val="both"/>
      </w:pPr>
      <w:r>
        <w:rPr>
          <w:rFonts w:ascii="Times New Roman"/>
          <w:b w:val="false"/>
          <w:i w:val="false"/>
          <w:color w:val="000000"/>
          <w:sz w:val="28"/>
        </w:rPr>
        <w:t>
      абзац десятый изложить в следующей редакции:
</w:t>
      </w:r>
      <w:r>
        <w:br/>
      </w:r>
      <w:r>
        <w:rPr>
          <w:rFonts w:ascii="Times New Roman"/>
          <w:b w:val="false"/>
          <w:i w:val="false"/>
          <w:color w:val="000000"/>
          <w:sz w:val="28"/>
        </w:rPr>
        <w:t>
      "регулирование земельных отношений в городе республиканского значения, столице;";
</w:t>
      </w:r>
      <w:r>
        <w:br/>
      </w:r>
      <w:r>
        <w:rPr>
          <w:rFonts w:ascii="Times New Roman"/>
          <w:b w:val="false"/>
          <w:i w:val="false"/>
          <w:color w:val="000000"/>
          <w:sz w:val="28"/>
        </w:rPr>
        <w:t>
</w:t>
      </w:r>
      <w:r>
        <w:br/>
      </w:r>
      <w:r>
        <w:rPr>
          <w:rFonts w:ascii="Times New Roman"/>
          <w:b w:val="false"/>
          <w:i w:val="false"/>
          <w:color w:val="000000"/>
          <w:sz w:val="28"/>
        </w:rPr>
        <w:t>
      абзацы одиннадцатый и двенадцатый исключить;
</w:t>
      </w:r>
      <w:r>
        <w:br/>
      </w:r>
      <w:r>
        <w:rPr>
          <w:rFonts w:ascii="Times New Roman"/>
          <w:b w:val="false"/>
          <w:i w:val="false"/>
          <w:color w:val="000000"/>
          <w:sz w:val="28"/>
        </w:rPr>
        <w:t>
</w:t>
      </w:r>
      <w:r>
        <w:br/>
      </w:r>
      <w:r>
        <w:rPr>
          <w:rFonts w:ascii="Times New Roman"/>
          <w:b w:val="false"/>
          <w:i w:val="false"/>
          <w:color w:val="000000"/>
          <w:sz w:val="28"/>
        </w:rPr>
        <w:t>
      в абзаце третьем подпункта 10) слова "автомобильных дорог местного значения" заменить словами "улиц городов, а также технических средств регулирования дорожного движения на них";
</w:t>
      </w:r>
      <w:r>
        <w:br/>
      </w:r>
      <w:r>
        <w:rPr>
          <w:rFonts w:ascii="Times New Roman"/>
          <w:b w:val="false"/>
          <w:i w:val="false"/>
          <w:color w:val="000000"/>
          <w:sz w:val="28"/>
        </w:rPr>
        <w:t>
</w:t>
      </w:r>
      <w:r>
        <w:br/>
      </w:r>
      <w:r>
        <w:rPr>
          <w:rFonts w:ascii="Times New Roman"/>
          <w:b w:val="false"/>
          <w:i w:val="false"/>
          <w:color w:val="000000"/>
          <w:sz w:val="28"/>
        </w:rPr>
        <w:t>
      в пункте 4:
</w:t>
      </w:r>
      <w:r>
        <w:br/>
      </w: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обеспечение деятельности организаций дошкольного воспитания и обучения;";
</w:t>
      </w:r>
    </w:p>
    <w:p>
      <w:pPr>
        <w:spacing w:after="0"/>
        <w:ind w:left="0"/>
        <w:jc w:val="both"/>
      </w:pPr>
      <w:r>
        <w:rPr>
          <w:rFonts w:ascii="Times New Roman"/>
          <w:b w:val="false"/>
          <w:i w:val="false"/>
          <w:color w:val="000000"/>
          <w:sz w:val="28"/>
        </w:rPr>
        <w:t>
      подпункт 11) исключить;
</w:t>
      </w:r>
    </w:p>
    <w:p>
      <w:pPr>
        <w:spacing w:after="0"/>
        <w:ind w:left="0"/>
        <w:jc w:val="both"/>
      </w:pPr>
      <w:r>
        <w:rPr>
          <w:rFonts w:ascii="Times New Roman"/>
          <w:b w:val="false"/>
          <w:i w:val="false"/>
          <w:color w:val="000000"/>
          <w:sz w:val="28"/>
        </w:rPr>
        <w:t>
      7) в статье 53:
</w:t>
      </w:r>
      <w:r>
        <w:br/>
      </w:r>
      <w:r>
        <w:rPr>
          <w:rFonts w:ascii="Times New Roman"/>
          <w:b w:val="false"/>
          <w:i w:val="false"/>
          <w:color w:val="000000"/>
          <w:sz w:val="28"/>
        </w:rPr>
        <w:t>
      в пункте 1:
</w:t>
      </w:r>
      <w:r>
        <w:br/>
      </w:r>
      <w:r>
        <w:rPr>
          <w:rFonts w:ascii="Times New Roman"/>
          <w:b w:val="false"/>
          <w:i w:val="false"/>
          <w:color w:val="000000"/>
          <w:sz w:val="28"/>
        </w:rPr>
        <w:t>
      подпункт 4) дополнить абзацами третьим, четвертым и пятым следующего содержания:
</w:t>
      </w:r>
      <w:r>
        <w:br/>
      </w:r>
      <w:r>
        <w:rPr>
          <w:rFonts w:ascii="Times New Roman"/>
          <w:b w:val="false"/>
          <w:i w:val="false"/>
          <w:color w:val="000000"/>
          <w:sz w:val="28"/>
        </w:rPr>
        <w:t>
      "материальное обеспечение детей-инвалидов, воспитывающихся и обучающихся на дому;
</w:t>
      </w:r>
      <w:r>
        <w:br/>
      </w:r>
      <w:r>
        <w:rPr>
          <w:rFonts w:ascii="Times New Roman"/>
          <w:b w:val="false"/>
          <w:i w:val="false"/>
          <w:color w:val="000000"/>
          <w:sz w:val="28"/>
        </w:rPr>
        <w:t>
      ежемесячное государственное пособие, назначаемое и выплачиваемое на детей до восемнадцати лет;
</w:t>
      </w:r>
      <w:r>
        <w:br/>
      </w:r>
      <w:r>
        <w:rPr>
          <w:rFonts w:ascii="Times New Roman"/>
          <w:b w:val="false"/>
          <w:i w:val="false"/>
          <w:color w:val="000000"/>
          <w:sz w:val="28"/>
        </w:rPr>
        <w:t>
      обеспечение инвалидов в соответствии с индивидуальной программой реабилитации обязательными гигиеническими средствами, предоставление индивидуального помощника для инвалидов первой группы, имеющих затруднение в передвижении, специалистов жестового языка для инвалидов по слуху;";
</w:t>
      </w:r>
    </w:p>
    <w:p>
      <w:pPr>
        <w:spacing w:after="0"/>
        <w:ind w:left="0"/>
        <w:jc w:val="both"/>
      </w:pPr>
      <w:r>
        <w:rPr>
          <w:rFonts w:ascii="Times New Roman"/>
          <w:b w:val="false"/>
          <w:i w:val="false"/>
          <w:color w:val="000000"/>
          <w:sz w:val="28"/>
        </w:rPr>
        <w:t>
      в подпункте 7):
</w:t>
      </w:r>
      <w:r>
        <w:br/>
      </w:r>
      <w:r>
        <w:rPr>
          <w:rFonts w:ascii="Times New Roman"/>
          <w:b w:val="false"/>
          <w:i w:val="false"/>
          <w:color w:val="000000"/>
          <w:sz w:val="28"/>
        </w:rPr>
        <w:t>
      в абзаце втором слова "специальных хранилищ (могильников), используемых" заменить словами "скотомогильников (биотермических ям)";
</w:t>
      </w:r>
    </w:p>
    <w:p>
      <w:pPr>
        <w:spacing w:after="0"/>
        <w:ind w:left="0"/>
        <w:jc w:val="both"/>
      </w:pPr>
      <w:r>
        <w:rPr>
          <w:rFonts w:ascii="Times New Roman"/>
          <w:b w:val="false"/>
          <w:i w:val="false"/>
          <w:color w:val="000000"/>
          <w:sz w:val="28"/>
        </w:rPr>
        <w:t>
      абзац четвертый изложить в следующей редакции:
</w:t>
      </w:r>
      <w:r>
        <w:br/>
      </w:r>
      <w:r>
        <w:rPr>
          <w:rFonts w:ascii="Times New Roman"/>
          <w:b w:val="false"/>
          <w:i w:val="false"/>
          <w:color w:val="000000"/>
          <w:sz w:val="28"/>
        </w:rPr>
        <w:t>
      "регулирование земельных отношений на районном (города областного значения) уровне;";
</w:t>
      </w:r>
    </w:p>
    <w:p>
      <w:pPr>
        <w:spacing w:after="0"/>
        <w:ind w:left="0"/>
        <w:jc w:val="both"/>
      </w:pPr>
      <w:r>
        <w:rPr>
          <w:rFonts w:ascii="Times New Roman"/>
          <w:b w:val="false"/>
          <w:i w:val="false"/>
          <w:color w:val="000000"/>
          <w:sz w:val="28"/>
        </w:rPr>
        <w:t>
      абзацы пятый - седьмой исключить;
</w:t>
      </w:r>
    </w:p>
    <w:p>
      <w:pPr>
        <w:spacing w:after="0"/>
        <w:ind w:left="0"/>
        <w:jc w:val="both"/>
      </w:pPr>
      <w:r>
        <w:rPr>
          <w:rFonts w:ascii="Times New Roman"/>
          <w:b w:val="false"/>
          <w:i w:val="false"/>
          <w:color w:val="000000"/>
          <w:sz w:val="28"/>
        </w:rPr>
        <w:t>
      абзац второй подпункта 8) дополнить словами ", а также технических средств регулирования дорожного движения на них";
</w:t>
      </w:r>
    </w:p>
    <w:p>
      <w:pPr>
        <w:spacing w:after="0"/>
        <w:ind w:left="0"/>
        <w:jc w:val="both"/>
      </w:pPr>
      <w:r>
        <w:rPr>
          <w:rFonts w:ascii="Times New Roman"/>
          <w:b w:val="false"/>
          <w:i w:val="false"/>
          <w:color w:val="000000"/>
          <w:sz w:val="28"/>
        </w:rPr>
        <w:t>
      дополнить подпунктом 8-1) следующего содержания:
</w:t>
      </w:r>
      <w:r>
        <w:br/>
      </w:r>
      <w:r>
        <w:rPr>
          <w:rFonts w:ascii="Times New Roman"/>
          <w:b w:val="false"/>
          <w:i w:val="false"/>
          <w:color w:val="000000"/>
          <w:sz w:val="28"/>
        </w:rPr>
        <w:t>
      "8-1) регулирование экономической деятельности:
</w:t>
      </w:r>
      <w:r>
        <w:br/>
      </w:r>
      <w:r>
        <w:rPr>
          <w:rFonts w:ascii="Times New Roman"/>
          <w:b w:val="false"/>
          <w:i w:val="false"/>
          <w:color w:val="000000"/>
          <w:sz w:val="28"/>
        </w:rPr>
        <w:t>
      поддержка предпринимательской деятельности;";
</w:t>
      </w:r>
    </w:p>
    <w:p>
      <w:pPr>
        <w:spacing w:after="0"/>
        <w:ind w:left="0"/>
        <w:jc w:val="both"/>
      </w:pPr>
      <w:r>
        <w:rPr>
          <w:rFonts w:ascii="Times New Roman"/>
          <w:b w:val="false"/>
          <w:i w:val="false"/>
          <w:color w:val="000000"/>
          <w:sz w:val="28"/>
        </w:rPr>
        <w:t>
      в пункте 4:
</w:t>
      </w:r>
      <w:r>
        <w:br/>
      </w:r>
      <w:r>
        <w:rPr>
          <w:rFonts w:ascii="Times New Roman"/>
          <w:b w:val="false"/>
          <w:i w:val="false"/>
          <w:color w:val="000000"/>
          <w:sz w:val="28"/>
        </w:rPr>
        <w:t>
      подпункты 4) и 13) изложить в следующей редакции:
</w:t>
      </w:r>
      <w:r>
        <w:br/>
      </w:r>
      <w:r>
        <w:rPr>
          <w:rFonts w:ascii="Times New Roman"/>
          <w:b w:val="false"/>
          <w:i w:val="false"/>
          <w:color w:val="000000"/>
          <w:sz w:val="28"/>
        </w:rPr>
        <w:t>
      "4) обеспечение деятельности организаций дошкольного воспитания и обучения;";
</w:t>
      </w:r>
    </w:p>
    <w:p>
      <w:pPr>
        <w:spacing w:after="0"/>
        <w:ind w:left="0"/>
        <w:jc w:val="both"/>
      </w:pPr>
      <w:r>
        <w:rPr>
          <w:rFonts w:ascii="Times New Roman"/>
          <w:b w:val="false"/>
          <w:i w:val="false"/>
          <w:color w:val="000000"/>
          <w:sz w:val="28"/>
        </w:rPr>
        <w:t>
      "13) обеспечение деятельности учреждений культуры;";
</w:t>
      </w:r>
    </w:p>
    <w:p>
      <w:pPr>
        <w:spacing w:after="0"/>
        <w:ind w:left="0"/>
        <w:jc w:val="both"/>
      </w:pPr>
      <w:r>
        <w:rPr>
          <w:rFonts w:ascii="Times New Roman"/>
          <w:b w:val="false"/>
          <w:i w:val="false"/>
          <w:color w:val="000000"/>
          <w:sz w:val="28"/>
        </w:rPr>
        <w:t>
      8) статью 152 дополнить пунктом 2-1 следующего содержания:
</w:t>
      </w:r>
      <w:r>
        <w:br/>
      </w:r>
      <w:r>
        <w:rPr>
          <w:rFonts w:ascii="Times New Roman"/>
          <w:b w:val="false"/>
          <w:i w:val="false"/>
          <w:color w:val="000000"/>
          <w:sz w:val="28"/>
        </w:rPr>
        <w:t>
      "2-1. Строительная деятельность на территории иностранных государств, предусматриваемая в рамках реализации бюджетных инвестиционных проектов (программ), осуществляется в соответствии с проектно-сметной документацией, утверждаемой в порядке, установленном законодательством государства, на территории которого данный проект реализуется.".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21 декабря 1995 г. "Об органах внутренних дел Республики Казахстан" (Ведомости Верховного Совета Республики Казахстан, 1995 г., N 23, ст. 154; Ведомости Парламента Республики Казахстан, 1997 г., N 7, ст. 79; N 12, ст. 184; 1998 г., N 17-18, ст. ; N 23, ст. 416; N 24, ст. 436; 1999 г., N 8, ст. 233, 247; N 23, ст. 920; 2000 г., N 3-4, ст. 66; 2001 г., N 13-14, ст. 174; N 17-18, ст. 245; N 20, ст. 257; N 23, ст. 309; 2002 г., N 17, ст. 155; 2003 г., N 12, ст. 82; 2004 г., N 23,ст. 142; N 24, ст. 154, 155):
</w:t>
      </w:r>
      <w:r>
        <w:br/>
      </w:r>
      <w:r>
        <w:rPr>
          <w:rFonts w:ascii="Times New Roman"/>
          <w:b w:val="false"/>
          <w:i w:val="false"/>
          <w:color w:val="000000"/>
          <w:sz w:val="28"/>
        </w:rPr>
        <w:t>
</w:t>
      </w:r>
      <w:r>
        <w:br/>
      </w:r>
      <w:r>
        <w:rPr>
          <w:rFonts w:ascii="Times New Roman"/>
          <w:b w:val="false"/>
          <w:i w:val="false"/>
          <w:color w:val="000000"/>
          <w:sz w:val="28"/>
        </w:rPr>
        <w:t>
      в подпункте 3) статьи 6-1:
</w:t>
      </w:r>
      <w:r>
        <w:br/>
      </w:r>
      <w:r>
        <w:rPr>
          <w:rFonts w:ascii="Times New Roman"/>
          <w:b w:val="false"/>
          <w:i w:val="false"/>
          <w:color w:val="000000"/>
          <w:sz w:val="28"/>
        </w:rPr>
        <w:t>
      слово "дополнительной" исключить;
</w:t>
      </w:r>
    </w:p>
    <w:p>
      <w:pPr>
        <w:spacing w:after="0"/>
        <w:ind w:left="0"/>
        <w:jc w:val="both"/>
      </w:pPr>
      <w:r>
        <w:rPr>
          <w:rFonts w:ascii="Times New Roman"/>
          <w:b w:val="false"/>
          <w:i w:val="false"/>
          <w:color w:val="000000"/>
          <w:sz w:val="28"/>
        </w:rPr>
        <w:t>
      дополнить словами ", в пределах лимитов, утвержденных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5 июля 1996 г. "О чрезвычайных ситуациях природного и техногенного характера" (Ведомости Парламента Республики Казахстан, 1996 г., N 11-12, ст. 263; 1998 г., N 23, ст. 416; 1999 г., N 4, ст. 101; 2000 г., N 6, ст. 145; 2003 г., N 14, ст. 112; 2004 г., N 11-12, ст. 67; N 23, ст. 142):
</w:t>
      </w:r>
      <w:r>
        <w:br/>
      </w:r>
      <w:r>
        <w:rPr>
          <w:rFonts w:ascii="Times New Roman"/>
          <w:b w:val="false"/>
          <w:i w:val="false"/>
          <w:color w:val="000000"/>
          <w:sz w:val="28"/>
        </w:rPr>
        <w:t>
</w:t>
      </w:r>
      <w:r>
        <w:br/>
      </w:r>
      <w:r>
        <w:rPr>
          <w:rFonts w:ascii="Times New Roman"/>
          <w:b w:val="false"/>
          <w:i w:val="false"/>
          <w:color w:val="000000"/>
          <w:sz w:val="28"/>
        </w:rPr>
        <w:t>
      в части третьей статьи 13:
</w:t>
      </w:r>
      <w:r>
        <w:br/>
      </w:r>
      <w:r>
        <w:rPr>
          <w:rFonts w:ascii="Times New Roman"/>
          <w:b w:val="false"/>
          <w:i w:val="false"/>
          <w:color w:val="000000"/>
          <w:sz w:val="28"/>
        </w:rPr>
        <w:t>
      в абзаце третьем слова "осуществляют государственный контроль," и ", привлекают в установленном порядке к ответственности должностных лиц, граждан и организации" исключить;
</w:t>
      </w:r>
    </w:p>
    <w:p>
      <w:pPr>
        <w:spacing w:after="0"/>
        <w:ind w:left="0"/>
        <w:jc w:val="both"/>
      </w:pPr>
      <w:r>
        <w:rPr>
          <w:rFonts w:ascii="Times New Roman"/>
          <w:b w:val="false"/>
          <w:i w:val="false"/>
          <w:color w:val="000000"/>
          <w:sz w:val="28"/>
        </w:rPr>
        <w:t>
      в абзаце пятом слова ", создают и используют местные запасы материально-технических, продовольственных, медицинских и других ресурсов"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1996 г. "О безопасности дорожного движения" (Ведомости Парламента Республики Казахстан, 1996 г., N 14, ст. 273; 2001 г., N 24, ст. 338; 2003 г., N 10, ст. 54; N 12, ст. 82; 2004 г., N 23, ст. 142; 2005 г., N 7-8, ст. 23):
</w:t>
      </w:r>
      <w:r>
        <w:br/>
      </w: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предложение первое абзаца седьмого изложить в следующей редакции:
</w:t>
      </w:r>
      <w:r>
        <w:br/>
      </w:r>
      <w:r>
        <w:rPr>
          <w:rFonts w:ascii="Times New Roman"/>
          <w:b w:val="false"/>
          <w:i w:val="false"/>
          <w:color w:val="000000"/>
          <w:sz w:val="28"/>
        </w:rPr>
        <w:t>
      "дорога - автомобильная дорога общего пользования, хозяйственная автомобильная дорога, улица города и населенного пункта, подлежащие государственному учету и представляющие комплекс инженерных сооружений, предназначенных для движения транспортных средств.";
</w:t>
      </w:r>
      <w:r>
        <w:br/>
      </w:r>
      <w:r>
        <w:rPr>
          <w:rFonts w:ascii="Times New Roman"/>
          <w:b w:val="false"/>
          <w:i w:val="false"/>
          <w:color w:val="000000"/>
          <w:sz w:val="28"/>
        </w:rPr>
        <w:t>
</w:t>
      </w:r>
      <w:r>
        <w:br/>
      </w:r>
      <w:r>
        <w:rPr>
          <w:rFonts w:ascii="Times New Roman"/>
          <w:b w:val="false"/>
          <w:i w:val="false"/>
          <w:color w:val="000000"/>
          <w:sz w:val="28"/>
        </w:rPr>
        <w:t>
      дополнить абзацем двенадцатым следующего содержания:
</w:t>
      </w:r>
      <w:r>
        <w:br/>
      </w:r>
      <w:r>
        <w:rPr>
          <w:rFonts w:ascii="Times New Roman"/>
          <w:b w:val="false"/>
          <w:i w:val="false"/>
          <w:color w:val="000000"/>
          <w:sz w:val="28"/>
        </w:rPr>
        <w:t>
      "технические средства регулирования дорожного движения - дорожные знаки, дорожная разметка, светофоры (включая оборудование, определяющее программу их работы), регулирующие устройства на железнодорожных переездах, а также дорожные ограждения и направляющие устройства.";
</w:t>
      </w:r>
      <w:r>
        <w:br/>
      </w:r>
      <w:r>
        <w:rPr>
          <w:rFonts w:ascii="Times New Roman"/>
          <w:b w:val="false"/>
          <w:i w:val="false"/>
          <w:color w:val="000000"/>
          <w:sz w:val="28"/>
        </w:rPr>
        <w:t>
</w:t>
      </w:r>
      <w:r>
        <w:br/>
      </w:r>
      <w:r>
        <w:rPr>
          <w:rFonts w:ascii="Times New Roman"/>
          <w:b w:val="false"/>
          <w:i w:val="false"/>
          <w:color w:val="000000"/>
          <w:sz w:val="28"/>
        </w:rPr>
        <w:t>
      2) в статье 7:
</w:t>
      </w:r>
      <w:r>
        <w:br/>
      </w:r>
      <w:r>
        <w:rPr>
          <w:rFonts w:ascii="Times New Roman"/>
          <w:b w:val="false"/>
          <w:i w:val="false"/>
          <w:color w:val="000000"/>
          <w:sz w:val="28"/>
        </w:rPr>
        <w:t>
      абзац седьмой изложить в следующей редакции:
</w:t>
      </w:r>
      <w:r>
        <w:br/>
      </w:r>
      <w:r>
        <w:rPr>
          <w:rFonts w:ascii="Times New Roman"/>
          <w:b w:val="false"/>
          <w:i w:val="false"/>
          <w:color w:val="000000"/>
          <w:sz w:val="28"/>
        </w:rPr>
        <w:t>
      "организация и осуществление государственного контроля за обеспечением безопасности дорожного движения;";
</w:t>
      </w:r>
    </w:p>
    <w:p>
      <w:pPr>
        <w:spacing w:after="0"/>
        <w:ind w:left="0"/>
        <w:jc w:val="both"/>
      </w:pPr>
      <w:r>
        <w:rPr>
          <w:rFonts w:ascii="Times New Roman"/>
          <w:b w:val="false"/>
          <w:i w:val="false"/>
          <w:color w:val="000000"/>
          <w:sz w:val="28"/>
        </w:rPr>
        <w:t>
      абзацы восьмой и десятый исключить;
</w:t>
      </w:r>
    </w:p>
    <w:p>
      <w:pPr>
        <w:spacing w:after="0"/>
        <w:ind w:left="0"/>
        <w:jc w:val="both"/>
      </w:pPr>
      <w:r>
        <w:rPr>
          <w:rFonts w:ascii="Times New Roman"/>
          <w:b w:val="false"/>
          <w:i w:val="false"/>
          <w:color w:val="000000"/>
          <w:sz w:val="28"/>
        </w:rPr>
        <w:t>
      дополнить абзацами двенадцатым и тринадцатым следующего содержания:
</w:t>
      </w:r>
      <w:r>
        <w:br/>
      </w:r>
      <w:r>
        <w:rPr>
          <w:rFonts w:ascii="Times New Roman"/>
          <w:b w:val="false"/>
          <w:i w:val="false"/>
          <w:color w:val="000000"/>
          <w:sz w:val="28"/>
        </w:rPr>
        <w:t>
      "координация деятельности по обеспечению безопасности дорожного движения;
</w:t>
      </w:r>
      <w:r>
        <w:br/>
      </w:r>
      <w:r>
        <w:rPr>
          <w:rFonts w:ascii="Times New Roman"/>
          <w:b w:val="false"/>
          <w:i w:val="false"/>
          <w:color w:val="000000"/>
          <w:sz w:val="28"/>
        </w:rPr>
        <w:t>
      участие в работе комиссий по приемке в эксплуатацию автомобильных дорог, дорожных сооружений, железнодорожных переездов, линий городского электрического транспорта.";
</w:t>
      </w:r>
      <w:r>
        <w:br/>
      </w:r>
      <w:r>
        <w:rPr>
          <w:rFonts w:ascii="Times New Roman"/>
          <w:b w:val="false"/>
          <w:i w:val="false"/>
          <w:color w:val="000000"/>
          <w:sz w:val="28"/>
        </w:rPr>
        <w:t>
</w:t>
      </w:r>
      <w:r>
        <w:br/>
      </w:r>
      <w:r>
        <w:rPr>
          <w:rFonts w:ascii="Times New Roman"/>
          <w:b w:val="false"/>
          <w:i w:val="false"/>
          <w:color w:val="000000"/>
          <w:sz w:val="28"/>
        </w:rPr>
        <w:t>
      3) дополнить статьей 7-1 следующего содержания:
</w:t>
      </w:r>
      <w:r>
        <w:br/>
      </w:r>
      <w:r>
        <w:rPr>
          <w:rFonts w:ascii="Times New Roman"/>
          <w:b w:val="false"/>
          <w:i w:val="false"/>
          <w:color w:val="000000"/>
          <w:sz w:val="28"/>
        </w:rPr>
        <w:t>
      "Статья 7-1. Компетенция уполномоченного государственного
</w:t>
      </w:r>
      <w:r>
        <w:br/>
      </w:r>
      <w:r>
        <w:rPr>
          <w:rFonts w:ascii="Times New Roman"/>
          <w:b w:val="false"/>
          <w:i w:val="false"/>
          <w:color w:val="000000"/>
          <w:sz w:val="28"/>
        </w:rPr>
        <w:t>
                   органа по автомобильным дорогам
</w:t>
      </w:r>
    </w:p>
    <w:p>
      <w:pPr>
        <w:spacing w:after="0"/>
        <w:ind w:left="0"/>
        <w:jc w:val="both"/>
      </w:pPr>
      <w:r>
        <w:rPr>
          <w:rFonts w:ascii="Times New Roman"/>
          <w:b w:val="false"/>
          <w:i w:val="false"/>
          <w:color w:val="000000"/>
          <w:sz w:val="28"/>
        </w:rPr>
        <w:t>
      В компетенцию уполномоченного государственного органа по автомобильным дорогам входят:
</w:t>
      </w:r>
      <w:r>
        <w:br/>
      </w:r>
      <w:r>
        <w:rPr>
          <w:rFonts w:ascii="Times New Roman"/>
          <w:b w:val="false"/>
          <w:i w:val="false"/>
          <w:color w:val="000000"/>
          <w:sz w:val="28"/>
        </w:rPr>
        <w:t>
      управление дорожной деятельностью на автомобильных дорогах международного и республиканского значения;
</w:t>
      </w:r>
      <w:r>
        <w:br/>
      </w:r>
      <w:r>
        <w:rPr>
          <w:rFonts w:ascii="Times New Roman"/>
          <w:b w:val="false"/>
          <w:i w:val="false"/>
          <w:color w:val="000000"/>
          <w:sz w:val="28"/>
        </w:rPr>
        <w:t>
      обеспечение выполнения работ по строительству, реконструкции, ремонту, внедрению и содержанию технических средств регулирования дорожного движения на автомобильных дорогах международного и республиканского значения.";
</w:t>
      </w:r>
      <w:r>
        <w:br/>
      </w:r>
      <w:r>
        <w:rPr>
          <w:rFonts w:ascii="Times New Roman"/>
          <w:b w:val="false"/>
          <w:i w:val="false"/>
          <w:color w:val="000000"/>
          <w:sz w:val="28"/>
        </w:rPr>
        <w:t>
</w:t>
      </w:r>
      <w:r>
        <w:br/>
      </w:r>
      <w:r>
        <w:rPr>
          <w:rFonts w:ascii="Times New Roman"/>
          <w:b w:val="false"/>
          <w:i w:val="false"/>
          <w:color w:val="000000"/>
          <w:sz w:val="28"/>
        </w:rPr>
        <w:t>
      4) в статье 8: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"Статья 8. Компетенция областных (города республиканского
</w:t>
      </w:r>
      <w:r>
        <w:br/>
      </w:r>
      <w:r>
        <w:rPr>
          <w:rFonts w:ascii="Times New Roman"/>
          <w:b w:val="false"/>
          <w:i w:val="false"/>
          <w:color w:val="000000"/>
          <w:sz w:val="28"/>
        </w:rPr>
        <w:t>
                 значения, столицы) и районных (городов
</w:t>
      </w:r>
      <w:r>
        <w:br/>
      </w:r>
      <w:r>
        <w:rPr>
          <w:rFonts w:ascii="Times New Roman"/>
          <w:b w:val="false"/>
          <w:i w:val="false"/>
          <w:color w:val="000000"/>
          <w:sz w:val="28"/>
        </w:rPr>
        <w:t>
                 областного значения) представительных и
</w:t>
      </w:r>
      <w:r>
        <w:br/>
      </w:r>
      <w:r>
        <w:rPr>
          <w:rFonts w:ascii="Times New Roman"/>
          <w:b w:val="false"/>
          <w:i w:val="false"/>
          <w:color w:val="000000"/>
          <w:sz w:val="28"/>
        </w:rPr>
        <w:t>
                 исполнительных органов в сфере обеспечения 
</w:t>
      </w:r>
      <w:r>
        <w:br/>
      </w:r>
      <w:r>
        <w:rPr>
          <w:rFonts w:ascii="Times New Roman"/>
          <w:b w:val="false"/>
          <w:i w:val="false"/>
          <w:color w:val="000000"/>
          <w:sz w:val="28"/>
        </w:rPr>
        <w:t>
                 безопасности дорожного движения";
</w:t>
      </w:r>
    </w:p>
    <w:p>
      <w:pPr>
        <w:spacing w:after="0"/>
        <w:ind w:left="0"/>
        <w:jc w:val="both"/>
      </w:pPr>
      <w:r>
        <w:rPr>
          <w:rFonts w:ascii="Times New Roman"/>
          <w:b w:val="false"/>
          <w:i w:val="false"/>
          <w:color w:val="000000"/>
          <w:sz w:val="28"/>
        </w:rPr>
        <w:t>
      в пункте 1:
</w:t>
      </w:r>
      <w:r>
        <w:br/>
      </w:r>
      <w:r>
        <w:rPr>
          <w:rFonts w:ascii="Times New Roman"/>
          <w:b w:val="false"/>
          <w:i w:val="false"/>
          <w:color w:val="000000"/>
          <w:sz w:val="28"/>
        </w:rPr>
        <w:t>
      в абзаце первом слова "местных представительных органов районов (городов)" заменить словами "областных (города республиканского значения, столицы) и районных (городов областного значения) представительных органов";
</w:t>
      </w:r>
    </w:p>
    <w:p>
      <w:pPr>
        <w:spacing w:after="0"/>
        <w:ind w:left="0"/>
        <w:jc w:val="both"/>
      </w:pPr>
      <w:r>
        <w:rPr>
          <w:rFonts w:ascii="Times New Roman"/>
          <w:b w:val="false"/>
          <w:i w:val="false"/>
          <w:color w:val="000000"/>
          <w:sz w:val="28"/>
        </w:rPr>
        <w:t>
      в абзаце третьем слово "местных" заменить словами "областных (города республиканского значения, столицы) и районных (городов областного значения)";
</w:t>
      </w:r>
    </w:p>
    <w:p>
      <w:pPr>
        <w:spacing w:after="0"/>
        <w:ind w:left="0"/>
        <w:jc w:val="both"/>
      </w:pPr>
      <w:r>
        <w:rPr>
          <w:rFonts w:ascii="Times New Roman"/>
          <w:b w:val="false"/>
          <w:i w:val="false"/>
          <w:color w:val="000000"/>
          <w:sz w:val="28"/>
        </w:rPr>
        <w:t>
      в пункте 2:
</w:t>
      </w:r>
      <w:r>
        <w:br/>
      </w:r>
      <w:r>
        <w:rPr>
          <w:rFonts w:ascii="Times New Roman"/>
          <w:b w:val="false"/>
          <w:i w:val="false"/>
          <w:color w:val="000000"/>
          <w:sz w:val="28"/>
        </w:rPr>
        <w:t>
      абзац первый изложить в следующей редакции:
</w:t>
      </w:r>
      <w:r>
        <w:br/>
      </w:r>
      <w:r>
        <w:rPr>
          <w:rFonts w:ascii="Times New Roman"/>
          <w:b w:val="false"/>
          <w:i w:val="false"/>
          <w:color w:val="000000"/>
          <w:sz w:val="28"/>
        </w:rPr>
        <w:t>
      "2. К ведению областных (города республиканского значения, столицы) и районных (городов областного значения) исполнительных органов в сфере обеспечения безопасности дорожного движения относятся:";
</w:t>
      </w:r>
    </w:p>
    <w:p>
      <w:pPr>
        <w:spacing w:after="0"/>
        <w:ind w:left="0"/>
        <w:jc w:val="both"/>
      </w:pPr>
      <w:r>
        <w:rPr>
          <w:rFonts w:ascii="Times New Roman"/>
          <w:b w:val="false"/>
          <w:i w:val="false"/>
          <w:color w:val="000000"/>
          <w:sz w:val="28"/>
        </w:rPr>
        <w:t>
      абзац шестой изложить в следующей редакции:
</w:t>
      </w:r>
      <w:r>
        <w:br/>
      </w:r>
      <w:r>
        <w:rPr>
          <w:rFonts w:ascii="Times New Roman"/>
          <w:b w:val="false"/>
          <w:i w:val="false"/>
          <w:color w:val="000000"/>
          <w:sz w:val="28"/>
        </w:rPr>
        <w:t>
      "обеспечение выполнения работ по строительству, реконструкции, ремонту, внедрению и содержанию технических средств регулирования дорожного движения на автомобильных дорогах общего пользования областного и районного значения, улицах населенных пунктов;";
</w:t>
      </w:r>
    </w:p>
    <w:p>
      <w:pPr>
        <w:spacing w:after="0"/>
        <w:ind w:left="0"/>
        <w:jc w:val="both"/>
      </w:pPr>
      <w:r>
        <w:rPr>
          <w:rFonts w:ascii="Times New Roman"/>
          <w:b w:val="false"/>
          <w:i w:val="false"/>
          <w:color w:val="000000"/>
          <w:sz w:val="28"/>
        </w:rPr>
        <w:t>
      абзацы восьмой - десятый исключить;
</w:t>
      </w:r>
      <w:r>
        <w:br/>
      </w:r>
      <w:r>
        <w:rPr>
          <w:rFonts w:ascii="Times New Roman"/>
          <w:b w:val="false"/>
          <w:i w:val="false"/>
          <w:color w:val="000000"/>
          <w:sz w:val="28"/>
        </w:rPr>
        <w:t>
</w:t>
      </w:r>
      <w:r>
        <w:br/>
      </w:r>
      <w:r>
        <w:rPr>
          <w:rFonts w:ascii="Times New Roman"/>
          <w:b w:val="false"/>
          <w:i w:val="false"/>
          <w:color w:val="000000"/>
          <w:sz w:val="28"/>
        </w:rPr>
        <w:t>
      дополнить абзацем восьмым следующего содержания:
</w:t>
      </w:r>
      <w:r>
        <w:br/>
      </w:r>
      <w:r>
        <w:rPr>
          <w:rFonts w:ascii="Times New Roman"/>
          <w:b w:val="false"/>
          <w:i w:val="false"/>
          <w:color w:val="000000"/>
          <w:sz w:val="28"/>
        </w:rPr>
        <w:t>
      "управление дорожной деятельностью на автомобильных дорогах общего пользования областного и районного значения, улицах населенных пунктов.";
</w:t>
      </w:r>
    </w:p>
    <w:p>
      <w:pPr>
        <w:spacing w:after="0"/>
        <w:ind w:left="0"/>
        <w:jc w:val="both"/>
      </w:pPr>
      <w:r>
        <w:rPr>
          <w:rFonts w:ascii="Times New Roman"/>
          <w:b w:val="false"/>
          <w:i w:val="false"/>
          <w:color w:val="000000"/>
          <w:sz w:val="28"/>
        </w:rPr>
        <w:t>
      5) в статье 15: 
</w:t>
      </w:r>
      <w:r>
        <w:br/>
      </w:r>
      <w:r>
        <w:rPr>
          <w:rFonts w:ascii="Times New Roman"/>
          <w:b w:val="false"/>
          <w:i w:val="false"/>
          <w:color w:val="000000"/>
          <w:sz w:val="28"/>
        </w:rPr>
        <w:t>
      в пункте 4:
</w:t>
      </w:r>
      <w:r>
        <w:br/>
      </w:r>
      <w:r>
        <w:rPr>
          <w:rFonts w:ascii="Times New Roman"/>
          <w:b w:val="false"/>
          <w:i w:val="false"/>
          <w:color w:val="000000"/>
          <w:sz w:val="28"/>
        </w:rPr>
        <w:t>
      слова "уполномоченными Правительством Республики Казахстан органами" заменить словами "центральным исполнительным органом по безопасности дорожного движения";
</w:t>
      </w:r>
    </w:p>
    <w:p>
      <w:pPr>
        <w:spacing w:after="0"/>
        <w:ind w:left="0"/>
        <w:jc w:val="both"/>
      </w:pPr>
      <w:r>
        <w:rPr>
          <w:rFonts w:ascii="Times New Roman"/>
          <w:b w:val="false"/>
          <w:i w:val="false"/>
          <w:color w:val="000000"/>
          <w:sz w:val="28"/>
        </w:rPr>
        <w:t>
      слова "государственными комитетами" исключить;
</w:t>
      </w:r>
    </w:p>
    <w:p>
      <w:pPr>
        <w:spacing w:after="0"/>
        <w:ind w:left="0"/>
        <w:jc w:val="both"/>
      </w:pPr>
      <w:r>
        <w:rPr>
          <w:rFonts w:ascii="Times New Roman"/>
          <w:b w:val="false"/>
          <w:i w:val="false"/>
          <w:color w:val="000000"/>
          <w:sz w:val="28"/>
        </w:rPr>
        <w:t>
      в пункте 6 слова "уполномоченными Правительством Республики Казахстан органами" заменить словами "центральным исполнительным органом по безопасности дорожного движения";
</w:t>
      </w:r>
    </w:p>
    <w:p>
      <w:pPr>
        <w:spacing w:after="0"/>
        <w:ind w:left="0"/>
        <w:jc w:val="both"/>
      </w:pPr>
      <w:r>
        <w:rPr>
          <w:rFonts w:ascii="Times New Roman"/>
          <w:b w:val="false"/>
          <w:i w:val="false"/>
          <w:color w:val="000000"/>
          <w:sz w:val="28"/>
        </w:rPr>
        <w:t>
      6) в статье 18:
</w:t>
      </w:r>
      <w:r>
        <w:br/>
      </w:r>
      <w:r>
        <w:rPr>
          <w:rFonts w:ascii="Times New Roman"/>
          <w:b w:val="false"/>
          <w:i w:val="false"/>
          <w:color w:val="000000"/>
          <w:sz w:val="28"/>
        </w:rPr>
        <w:t>
      в пункте 2 слова "уполномоченными Правительством Республики Казахстан органами" заменить словами "уполномоченным органом в области технического регулирования";
</w:t>
      </w:r>
    </w:p>
    <w:p>
      <w:pPr>
        <w:spacing w:after="0"/>
        <w:ind w:left="0"/>
        <w:jc w:val="both"/>
      </w:pPr>
      <w:r>
        <w:rPr>
          <w:rFonts w:ascii="Times New Roman"/>
          <w:b w:val="false"/>
          <w:i w:val="false"/>
          <w:color w:val="000000"/>
          <w:sz w:val="28"/>
        </w:rPr>
        <w:t>
      в пункте 3:
</w:t>
      </w:r>
      <w:r>
        <w:br/>
      </w:r>
      <w:r>
        <w:rPr>
          <w:rFonts w:ascii="Times New Roman"/>
          <w:b w:val="false"/>
          <w:i w:val="false"/>
          <w:color w:val="000000"/>
          <w:sz w:val="28"/>
        </w:rPr>
        <w:t>
      в части первой слова "уполномоченными Правительством Республики Казахстан органами" заменить словами "центральным исполнительным органом по безопасности дорожного движения";
</w:t>
      </w:r>
      <w:r>
        <w:br/>
      </w:r>
      <w:r>
        <w:rPr>
          <w:rFonts w:ascii="Times New Roman"/>
          <w:b w:val="false"/>
          <w:i w:val="false"/>
          <w:color w:val="000000"/>
          <w:sz w:val="28"/>
        </w:rPr>
        <w:t>
</w:t>
      </w:r>
      <w:r>
        <w:br/>
      </w:r>
      <w:r>
        <w:rPr>
          <w:rFonts w:ascii="Times New Roman"/>
          <w:b w:val="false"/>
          <w:i w:val="false"/>
          <w:color w:val="000000"/>
          <w:sz w:val="28"/>
        </w:rPr>
        <w:t>
      подпункт 4) части третьей исключить;
</w:t>
      </w:r>
      <w:r>
        <w:br/>
      </w:r>
      <w:r>
        <w:rPr>
          <w:rFonts w:ascii="Times New Roman"/>
          <w:b w:val="false"/>
          <w:i w:val="false"/>
          <w:color w:val="000000"/>
          <w:sz w:val="28"/>
        </w:rPr>
        <w:t>
</w:t>
      </w:r>
      <w:r>
        <w:br/>
      </w:r>
      <w:r>
        <w:rPr>
          <w:rFonts w:ascii="Times New Roman"/>
          <w:b w:val="false"/>
          <w:i w:val="false"/>
          <w:color w:val="000000"/>
          <w:sz w:val="28"/>
        </w:rPr>
        <w:t>
      7) в статье 19: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Находящиеся в эксплуатации на территории Республики Казахстан и зарегистрированные в центральном исполнительном органе по безопасности дорожного движения механические транспортные средства и прицепы к ним подлежат обязательному государственному техническому осмотру.";
</w:t>
      </w:r>
    </w:p>
    <w:p>
      <w:pPr>
        <w:spacing w:after="0"/>
        <w:ind w:left="0"/>
        <w:jc w:val="both"/>
      </w:pPr>
      <w:r>
        <w:rPr>
          <w:rFonts w:ascii="Times New Roman"/>
          <w:b w:val="false"/>
          <w:i w:val="false"/>
          <w:color w:val="000000"/>
          <w:sz w:val="28"/>
        </w:rPr>
        <w:t>
      в пункте 2 слова "уполномоченными Правительством Республики Казахстан органами" заменить словами "центральным исполнительным органом по безопасности дорожного движения";
</w:t>
      </w:r>
    </w:p>
    <w:p>
      <w:pPr>
        <w:spacing w:after="0"/>
        <w:ind w:left="0"/>
        <w:jc w:val="both"/>
      </w:pPr>
      <w:r>
        <w:rPr>
          <w:rFonts w:ascii="Times New Roman"/>
          <w:b w:val="false"/>
          <w:i w:val="false"/>
          <w:color w:val="000000"/>
          <w:sz w:val="28"/>
        </w:rPr>
        <w:t>
      8) в пункте 4 статьи 24 слова "уполномоченные органы," исключить;
</w:t>
      </w:r>
    </w:p>
    <w:p>
      <w:pPr>
        <w:spacing w:after="0"/>
        <w:ind w:left="0"/>
        <w:jc w:val="both"/>
      </w:pPr>
      <w:r>
        <w:rPr>
          <w:rFonts w:ascii="Times New Roman"/>
          <w:b w:val="false"/>
          <w:i w:val="false"/>
          <w:color w:val="000000"/>
          <w:sz w:val="28"/>
        </w:rPr>
        <w:t>
      9) статью 26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27 марта 1997 г. "Об аварийно-спасательных службах и статусе спасателей" (Ведомости Парламента Республики Казахстан, 1997 г., N 6, ст. 69; 1998 г., N 24, ст. 436; 2000 г., N 8, ст. 187; 2004 г., N 11-12, ст. 67; N 23, ст.  142):
</w:t>
      </w:r>
      <w:r>
        <w:br/>
      </w:r>
      <w:r>
        <w:rPr>
          <w:rFonts w:ascii="Times New Roman"/>
          <w:b w:val="false"/>
          <w:i w:val="false"/>
          <w:color w:val="000000"/>
          <w:sz w:val="28"/>
        </w:rPr>
        <w:t>
</w:t>
      </w:r>
      <w:r>
        <w:br/>
      </w:r>
      <w:r>
        <w:rPr>
          <w:rFonts w:ascii="Times New Roman"/>
          <w:b w:val="false"/>
          <w:i w:val="false"/>
          <w:color w:val="000000"/>
          <w:sz w:val="28"/>
        </w:rPr>
        <w:t>
      в пункте 3 статьи 13 слова "аварийно-спасательных служб и формирований" заменить словами "водно-спасательных служб".
</w:t>
      </w:r>
    </w:p>
    <w:p>
      <w:pPr>
        <w:spacing w:after="0"/>
        <w:ind w:left="0"/>
        <w:jc w:val="both"/>
      </w:pP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мая 1997 г. "О Гражданской обороне" (Ведомости Парламента Республики Казахстан, 1997 г., N 9, ст. 93; 1998 г., N 23, ст. 416; 1999 г., N 4, ст. 101; 2000 г., N 6, ст. 142; 2004 г., N 23, ст. 142):
</w:t>
      </w:r>
      <w:r>
        <w:br/>
      </w:r>
      <w:r>
        <w:rPr>
          <w:rFonts w:ascii="Times New Roman"/>
          <w:b w:val="false"/>
          <w:i w:val="false"/>
          <w:color w:val="000000"/>
          <w:sz w:val="28"/>
        </w:rPr>
        <w:t>
</w:t>
      </w:r>
      <w:r>
        <w:br/>
      </w:r>
      <w:r>
        <w:rPr>
          <w:rFonts w:ascii="Times New Roman"/>
          <w:b w:val="false"/>
          <w:i w:val="false"/>
          <w:color w:val="000000"/>
          <w:sz w:val="28"/>
        </w:rPr>
        <w:t>
      в абзаце третьем части второй статьи 22 слово "контролируют" заменить словом "организуют".
</w:t>
      </w:r>
    </w:p>
    <w:p>
      <w:pPr>
        <w:spacing w:after="0"/>
        <w:ind w:left="0"/>
        <w:jc w:val="both"/>
      </w:pPr>
      <w:r>
        <w:rPr>
          <w:rFonts w:ascii="Times New Roman"/>
          <w:b w:val="false"/>
          <w:i w:val="false"/>
          <w:color w:val="000000"/>
          <w:sz w:val="28"/>
        </w:rPr>
        <w:t>
</w:t>
      </w:r>
      <w:r>
        <w:rPr>
          <w:rFonts w:ascii="Times New Roman"/>
          <w:b w:val="false"/>
          <w:i w:val="false"/>
          <w:color w:val="000000"/>
          <w:sz w:val="28"/>
        </w:rPr>
        <w:t>
      11.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15 июля 1997 г. "Об охране окружающей среды" (Ведомости Парламента Республики Казахстан, 1997 г., N 17-18, ст. 213; 1998 г., N 24, ст. 443; 1999 г., N 11, ст. 357; N 23, ст. 931; 2001 г., N 13-14, ст. 171; N 24, ст. 338; 2002 г., N 17, ст. 155; 2004 г., N 10, ст. 57; N 23, ст. 137, 142; 2005 г., N 7-8, ст. 23; N 14, ст. 57):  
</w:t>
      </w:r>
      <w:r>
        <w:br/>
      </w:r>
      <w:r>
        <w:rPr>
          <w:rFonts w:ascii="Times New Roman"/>
          <w:b w:val="false"/>
          <w:i w:val="false"/>
          <w:color w:val="000000"/>
          <w:sz w:val="28"/>
        </w:rPr>
        <w:t>
</w:t>
      </w:r>
      <w:r>
        <w:br/>
      </w:r>
      <w:r>
        <w:rPr>
          <w:rFonts w:ascii="Times New Roman"/>
          <w:b w:val="false"/>
          <w:i w:val="false"/>
          <w:color w:val="000000"/>
          <w:sz w:val="28"/>
        </w:rPr>
        <w:t>
      1) абзацы семнадцатый, восемнадцатый и девятнадцатый статьи 1 исключить;
</w:t>
      </w:r>
    </w:p>
    <w:p>
      <w:pPr>
        <w:spacing w:after="0"/>
        <w:ind w:left="0"/>
        <w:jc w:val="both"/>
      </w:pPr>
      <w:r>
        <w:rPr>
          <w:rFonts w:ascii="Times New Roman"/>
          <w:b w:val="false"/>
          <w:i w:val="false"/>
          <w:color w:val="000000"/>
          <w:sz w:val="28"/>
        </w:rPr>
        <w:t>
      2) в статье 7:
</w:t>
      </w:r>
      <w:r>
        <w:br/>
      </w:r>
      <w:r>
        <w:rPr>
          <w:rFonts w:ascii="Times New Roman"/>
          <w:b w:val="false"/>
          <w:i w:val="false"/>
          <w:color w:val="000000"/>
          <w:sz w:val="28"/>
        </w:rPr>
        <w:t>
      абзац двадцатый исключить;
</w:t>
      </w:r>
      <w:r>
        <w:br/>
      </w:r>
      <w:r>
        <w:rPr>
          <w:rFonts w:ascii="Times New Roman"/>
          <w:b w:val="false"/>
          <w:i w:val="false"/>
          <w:color w:val="000000"/>
          <w:sz w:val="28"/>
        </w:rPr>
        <w:t>
</w:t>
      </w:r>
      <w:r>
        <w:br/>
      </w:r>
      <w:r>
        <w:rPr>
          <w:rFonts w:ascii="Times New Roman"/>
          <w:b w:val="false"/>
          <w:i w:val="false"/>
          <w:color w:val="000000"/>
          <w:sz w:val="28"/>
        </w:rPr>
        <w:t>
      дополнить абзацем двадцать вторым следующего содержания:
</w:t>
      </w:r>
      <w:r>
        <w:br/>
      </w:r>
      <w:r>
        <w:rPr>
          <w:rFonts w:ascii="Times New Roman"/>
          <w:b w:val="false"/>
          <w:i w:val="false"/>
          <w:color w:val="000000"/>
          <w:sz w:val="28"/>
        </w:rPr>
        <w:t>
      "утверждает критерии отнесения объектов государственной экологической экспертизы к стратегическим, трансграничным и экологически опасным объектам.";
</w:t>
      </w:r>
    </w:p>
    <w:p>
      <w:pPr>
        <w:spacing w:after="0"/>
        <w:ind w:left="0"/>
        <w:jc w:val="both"/>
      </w:pPr>
      <w:r>
        <w:rPr>
          <w:rFonts w:ascii="Times New Roman"/>
          <w:b w:val="false"/>
          <w:i w:val="false"/>
          <w:color w:val="000000"/>
          <w:sz w:val="28"/>
        </w:rPr>
        <w:t>
      3) в статье 8:
</w:t>
      </w:r>
      <w:r>
        <w:br/>
      </w:r>
      <w:r>
        <w:rPr>
          <w:rFonts w:ascii="Times New Roman"/>
          <w:b w:val="false"/>
          <w:i w:val="false"/>
          <w:color w:val="000000"/>
          <w:sz w:val="28"/>
        </w:rPr>
        <w:t>
      в подпункте 4) слова ", определяет расчетные ставки платы за загрязнение окружающей среды" исключить;
</w:t>
      </w:r>
      <w:r>
        <w:br/>
      </w:r>
      <w:r>
        <w:rPr>
          <w:rFonts w:ascii="Times New Roman"/>
          <w:b w:val="false"/>
          <w:i w:val="false"/>
          <w:color w:val="000000"/>
          <w:sz w:val="28"/>
        </w:rPr>
        <w:t>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выдает разрешения на природопользование;";
</w:t>
      </w:r>
      <w:r>
        <w:br/>
      </w:r>
      <w:r>
        <w:rPr>
          <w:rFonts w:ascii="Times New Roman"/>
          <w:b w:val="false"/>
          <w:i w:val="false"/>
          <w:color w:val="000000"/>
          <w:sz w:val="28"/>
        </w:rPr>
        <w:t>
</w:t>
      </w:r>
      <w:r>
        <w:br/>
      </w:r>
      <w:r>
        <w:rPr>
          <w:rFonts w:ascii="Times New Roman"/>
          <w:b w:val="false"/>
          <w:i w:val="false"/>
          <w:color w:val="000000"/>
          <w:sz w:val="28"/>
        </w:rPr>
        <w:t>
      дополнить подпунктом 18) следующего содержания:
</w:t>
      </w:r>
      <w:r>
        <w:br/>
      </w:r>
      <w:r>
        <w:rPr>
          <w:rFonts w:ascii="Times New Roman"/>
          <w:b w:val="false"/>
          <w:i w:val="false"/>
          <w:color w:val="000000"/>
          <w:sz w:val="28"/>
        </w:rPr>
        <w:t>
      "18) утверждает базовые ставки платы за загрязнение окружающей среды.";
</w:t>
      </w:r>
    </w:p>
    <w:p>
      <w:pPr>
        <w:spacing w:after="0"/>
        <w:ind w:left="0"/>
        <w:jc w:val="both"/>
      </w:pPr>
      <w:r>
        <w:rPr>
          <w:rFonts w:ascii="Times New Roman"/>
          <w:b w:val="false"/>
          <w:i w:val="false"/>
          <w:color w:val="000000"/>
          <w:sz w:val="28"/>
        </w:rPr>
        <w:t>
      4) в статье 10:
</w:t>
      </w:r>
      <w:r>
        <w:br/>
      </w:r>
      <w:r>
        <w:rPr>
          <w:rFonts w:ascii="Times New Roman"/>
          <w:b w:val="false"/>
          <w:i w:val="false"/>
          <w:color w:val="000000"/>
          <w:sz w:val="28"/>
        </w:rPr>
        <w:t>
      абзац шестой пункта 1 исключить;
</w:t>
      </w:r>
    </w:p>
    <w:p>
      <w:pPr>
        <w:spacing w:after="0"/>
        <w:ind w:left="0"/>
        <w:jc w:val="both"/>
      </w:pPr>
      <w:r>
        <w:rPr>
          <w:rFonts w:ascii="Times New Roman"/>
          <w:b w:val="false"/>
          <w:i w:val="false"/>
          <w:color w:val="000000"/>
          <w:sz w:val="28"/>
        </w:rPr>
        <w:t>
      в части второй пункта 1 слова "расчетов, составленных" заменить словами "базовых ставок, утвержденных";
</w:t>
      </w:r>
    </w:p>
    <w:p>
      <w:pPr>
        <w:spacing w:after="0"/>
        <w:ind w:left="0"/>
        <w:jc w:val="both"/>
      </w:pPr>
      <w:r>
        <w:rPr>
          <w:rFonts w:ascii="Times New Roman"/>
          <w:b w:val="false"/>
          <w:i w:val="false"/>
          <w:color w:val="000000"/>
          <w:sz w:val="28"/>
        </w:rPr>
        <w:t>
      в пункте 2:
</w:t>
      </w:r>
      <w:r>
        <w:br/>
      </w:r>
      <w:r>
        <w:rPr>
          <w:rFonts w:ascii="Times New Roman"/>
          <w:b w:val="false"/>
          <w:i w:val="false"/>
          <w:color w:val="000000"/>
          <w:sz w:val="28"/>
        </w:rPr>
        <w:t>
      подпункты 8) и 9) исключить;
</w:t>
      </w:r>
    </w:p>
    <w:p>
      <w:pPr>
        <w:spacing w:after="0"/>
        <w:ind w:left="0"/>
        <w:jc w:val="both"/>
      </w:pPr>
      <w:r>
        <w:rPr>
          <w:rFonts w:ascii="Times New Roman"/>
          <w:b w:val="false"/>
          <w:i w:val="false"/>
          <w:color w:val="000000"/>
          <w:sz w:val="28"/>
        </w:rPr>
        <w:t>
      дополнить подпунктами 10) - 17) следующего содержания:
</w:t>
      </w:r>
      <w:r>
        <w:br/>
      </w:r>
      <w:r>
        <w:rPr>
          <w:rFonts w:ascii="Times New Roman"/>
          <w:b w:val="false"/>
          <w:i w:val="false"/>
          <w:color w:val="000000"/>
          <w:sz w:val="28"/>
        </w:rPr>
        <w:t>
      "10) осуществляют реализацию государственной политики в области охраны окружающей среды;
</w:t>
      </w:r>
      <w:r>
        <w:br/>
      </w:r>
      <w:r>
        <w:rPr>
          <w:rFonts w:ascii="Times New Roman"/>
          <w:b w:val="false"/>
          <w:i w:val="false"/>
          <w:color w:val="000000"/>
          <w:sz w:val="28"/>
        </w:rPr>
        <w:t>
      11) рассчитывают ставки платы за загрязнение окружающей среды, но не ниже базовых ставок, утвержденных уполномоченным органом в области охраны окружающей среды;
</w:t>
      </w:r>
      <w:r>
        <w:br/>
      </w:r>
      <w:r>
        <w:rPr>
          <w:rFonts w:ascii="Times New Roman"/>
          <w:b w:val="false"/>
          <w:i w:val="false"/>
          <w:color w:val="000000"/>
          <w:sz w:val="28"/>
        </w:rPr>
        <w:t>
      12) разрабатывают и представляют уполномоченному органу в области охраны окружающей среды инвестиционные проекты в области охраны окружающей среды;
</w:t>
      </w:r>
      <w:r>
        <w:br/>
      </w:r>
      <w:r>
        <w:rPr>
          <w:rFonts w:ascii="Times New Roman"/>
          <w:b w:val="false"/>
          <w:i w:val="false"/>
          <w:color w:val="000000"/>
          <w:sz w:val="28"/>
        </w:rPr>
        <w:t>
      13) предоставляют информацию об использовании природных ресурсов в уполномоченный орган в области охраны окружающей среды в рамках Единой государственной системы мониторинга окружающей среды и природных ресурсов;
</w:t>
      </w:r>
      <w:r>
        <w:br/>
      </w:r>
      <w:r>
        <w:rPr>
          <w:rFonts w:ascii="Times New Roman"/>
          <w:b w:val="false"/>
          <w:i w:val="false"/>
          <w:color w:val="000000"/>
          <w:sz w:val="28"/>
        </w:rPr>
        <w:t>
      14) обеспечивают предоставление экологической информации по запросам физических и юридических лиц;
</w:t>
      </w:r>
      <w:r>
        <w:br/>
      </w:r>
      <w:r>
        <w:rPr>
          <w:rFonts w:ascii="Times New Roman"/>
          <w:b w:val="false"/>
          <w:i w:val="false"/>
          <w:color w:val="000000"/>
          <w:sz w:val="28"/>
        </w:rPr>
        <w:t>
      15) принимают решения о предоставлении природных ресурсов в природопользование;
</w:t>
      </w:r>
      <w:r>
        <w:br/>
      </w:r>
      <w:r>
        <w:rPr>
          <w:rFonts w:ascii="Times New Roman"/>
          <w:b w:val="false"/>
          <w:i w:val="false"/>
          <w:color w:val="000000"/>
          <w:sz w:val="28"/>
        </w:rPr>
        <w:t>
      16) по согласованию с уполномоченным органом в области охраны окружающей среды и специально уполномоченными государственными органами Республики Казахстан, осуществляющими функции охраны окружающей среды и управления природопользованием, выдают решение на отвод земельного участка на складирование, уничтожение и захоронение отходов;
</w:t>
      </w:r>
      <w:r>
        <w:br/>
      </w:r>
      <w:r>
        <w:rPr>
          <w:rFonts w:ascii="Times New Roman"/>
          <w:b w:val="false"/>
          <w:i w:val="false"/>
          <w:color w:val="000000"/>
          <w:sz w:val="28"/>
        </w:rPr>
        <w:t>
      17) совместно с государственными органами санитарно-эпидемиологической службы и уполномоченным органом в области охраны окружающей среды обеспечивают контроль за содержанием населенных пунктов.";
</w:t>
      </w:r>
      <w:r>
        <w:br/>
      </w:r>
      <w:r>
        <w:rPr>
          <w:rFonts w:ascii="Times New Roman"/>
          <w:b w:val="false"/>
          <w:i w:val="false"/>
          <w:color w:val="000000"/>
          <w:sz w:val="28"/>
        </w:rPr>
        <w:t>
</w:t>
      </w:r>
      <w:r>
        <w:br/>
      </w:r>
      <w:r>
        <w:rPr>
          <w:rFonts w:ascii="Times New Roman"/>
          <w:b w:val="false"/>
          <w:i w:val="false"/>
          <w:color w:val="000000"/>
          <w:sz w:val="28"/>
        </w:rPr>
        <w:t>
      5) статью 15 исключить;
</w:t>
      </w:r>
      <w:r>
        <w:br/>
      </w:r>
      <w:r>
        <w:rPr>
          <w:rFonts w:ascii="Times New Roman"/>
          <w:b w:val="false"/>
          <w:i w:val="false"/>
          <w:color w:val="000000"/>
          <w:sz w:val="28"/>
        </w:rPr>
        <w:t>
</w:t>
      </w:r>
      <w:r>
        <w:br/>
      </w:r>
      <w:r>
        <w:rPr>
          <w:rFonts w:ascii="Times New Roman"/>
          <w:b w:val="false"/>
          <w:i w:val="false"/>
          <w:color w:val="000000"/>
          <w:sz w:val="28"/>
        </w:rPr>
        <w:t>
      6) в статье 16:
</w:t>
      </w:r>
      <w:r>
        <w:br/>
      </w:r>
      <w:r>
        <w:rPr>
          <w:rFonts w:ascii="Times New Roman"/>
          <w:b w:val="false"/>
          <w:i w:val="false"/>
          <w:color w:val="000000"/>
          <w:sz w:val="28"/>
        </w:rPr>
        <w:t>
      слово "(изъятия)" исключить;
</w:t>
      </w:r>
      <w:r>
        <w:br/>
      </w:r>
      <w:r>
        <w:rPr>
          <w:rFonts w:ascii="Times New Roman"/>
          <w:b w:val="false"/>
          <w:i w:val="false"/>
          <w:color w:val="000000"/>
          <w:sz w:val="28"/>
        </w:rPr>
        <w:t>
</w:t>
      </w:r>
      <w:r>
        <w:br/>
      </w:r>
      <w:r>
        <w:rPr>
          <w:rFonts w:ascii="Times New Roman"/>
          <w:b w:val="false"/>
          <w:i w:val="false"/>
          <w:color w:val="000000"/>
          <w:sz w:val="28"/>
        </w:rPr>
        <w:t>
      слово ", норм" заменить словом "(лимитов)";
</w:t>
      </w:r>
      <w:r>
        <w:br/>
      </w:r>
      <w:r>
        <w:rPr>
          <w:rFonts w:ascii="Times New Roman"/>
          <w:b w:val="false"/>
          <w:i w:val="false"/>
          <w:color w:val="000000"/>
          <w:sz w:val="28"/>
        </w:rPr>
        <w:t>
</w:t>
      </w:r>
      <w:r>
        <w:br/>
      </w:r>
      <w:r>
        <w:rPr>
          <w:rFonts w:ascii="Times New Roman"/>
          <w:b w:val="false"/>
          <w:i w:val="false"/>
          <w:color w:val="000000"/>
          <w:sz w:val="28"/>
        </w:rPr>
        <w:t>
      7) пункт 1 статьи 20 дополнить абзацем девятым следующего содержания:
</w:t>
      </w:r>
      <w:r>
        <w:br/>
      </w:r>
      <w:r>
        <w:rPr>
          <w:rFonts w:ascii="Times New Roman"/>
          <w:b w:val="false"/>
          <w:i w:val="false"/>
          <w:color w:val="000000"/>
          <w:sz w:val="28"/>
        </w:rPr>
        <w:t>
      "предоставлять необходимую информацию в местные исполнительные органы о проводимых мероприятиях по охране окружающей среды и природопользованию.";
</w:t>
      </w:r>
      <w:r>
        <w:br/>
      </w:r>
      <w:r>
        <w:rPr>
          <w:rFonts w:ascii="Times New Roman"/>
          <w:b w:val="false"/>
          <w:i w:val="false"/>
          <w:color w:val="000000"/>
          <w:sz w:val="28"/>
        </w:rPr>
        <w:t>
</w:t>
      </w:r>
      <w:r>
        <w:br/>
      </w:r>
      <w:r>
        <w:rPr>
          <w:rFonts w:ascii="Times New Roman"/>
          <w:b w:val="false"/>
          <w:i w:val="false"/>
          <w:color w:val="000000"/>
          <w:sz w:val="28"/>
        </w:rPr>
        <w:t>
      8) в пункте 1 статьи 60 слова "и иными исполнительными органами Республики Казахстан, осуществляющими функции охраны окружающей среды" заменить словами "специально уполномоченными государственными органами Республики Казахстан, осуществляющими функции охраны окружающей среды и управления природопользованием";
</w:t>
      </w:r>
      <w:r>
        <w:br/>
      </w:r>
      <w:r>
        <w:rPr>
          <w:rFonts w:ascii="Times New Roman"/>
          <w:b w:val="false"/>
          <w:i w:val="false"/>
          <w:color w:val="000000"/>
          <w:sz w:val="28"/>
        </w:rPr>
        <w:t>
</w:t>
      </w:r>
      <w:r>
        <w:br/>
      </w:r>
      <w:r>
        <w:rPr>
          <w:rFonts w:ascii="Times New Roman"/>
          <w:b w:val="false"/>
          <w:i w:val="false"/>
          <w:color w:val="000000"/>
          <w:sz w:val="28"/>
        </w:rPr>
        <w:t>
      9) в статье 77:
</w:t>
      </w:r>
      <w:r>
        <w:br/>
      </w:r>
      <w:r>
        <w:rPr>
          <w:rFonts w:ascii="Times New Roman"/>
          <w:b w:val="false"/>
          <w:i w:val="false"/>
          <w:color w:val="000000"/>
          <w:sz w:val="28"/>
        </w:rPr>
        <w:t>
      в пункте 1 слова "и местными исполнительными органами областей (города республиканского значения, столицы)" исключить;
</w:t>
      </w:r>
      <w:r>
        <w:br/>
      </w:r>
      <w:r>
        <w:rPr>
          <w:rFonts w:ascii="Times New Roman"/>
          <w:b w:val="false"/>
          <w:i w:val="false"/>
          <w:color w:val="000000"/>
          <w:sz w:val="28"/>
        </w:rPr>
        <w:t>
</w:t>
      </w:r>
      <w:r>
        <w:br/>
      </w:r>
      <w:r>
        <w:rPr>
          <w:rFonts w:ascii="Times New Roman"/>
          <w:b w:val="false"/>
          <w:i w:val="false"/>
          <w:color w:val="000000"/>
          <w:sz w:val="28"/>
        </w:rPr>
        <w:t>
      в абзаце первом пункта 2 слова "и местных исполнительных органов областей (города республиканского значения, столицы) в пределах компетенции органов, работниками которых они являются," исключить;
</w:t>
      </w:r>
      <w:r>
        <w:br/>
      </w: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в части первой слова "и местных исполнительных органов областей (города республиканского значения, столицы), принятые в пределах их полномочий," исключить;
</w:t>
      </w:r>
      <w:r>
        <w:br/>
      </w:r>
      <w:r>
        <w:rPr>
          <w:rFonts w:ascii="Times New Roman"/>
          <w:b w:val="false"/>
          <w:i w:val="false"/>
          <w:color w:val="000000"/>
          <w:sz w:val="28"/>
        </w:rPr>
        <w:t>
</w:t>
      </w:r>
      <w:r>
        <w:br/>
      </w:r>
      <w:r>
        <w:rPr>
          <w:rFonts w:ascii="Times New Roman"/>
          <w:b w:val="false"/>
          <w:i w:val="false"/>
          <w:color w:val="000000"/>
          <w:sz w:val="28"/>
        </w:rPr>
        <w:t>
      в части третьей слова "местных исполнительных органов областей (города республиканского значения, столицы)" заменить словами "уполномоченного органа в области охраны окружающей среды";
</w:t>
      </w:r>
      <w:r>
        <w:br/>
      </w:r>
      <w:r>
        <w:rPr>
          <w:rFonts w:ascii="Times New Roman"/>
          <w:b w:val="false"/>
          <w:i w:val="false"/>
          <w:color w:val="000000"/>
          <w:sz w:val="28"/>
        </w:rPr>
        <w:t>
</w:t>
      </w:r>
      <w:r>
        <w:br/>
      </w:r>
      <w:r>
        <w:rPr>
          <w:rFonts w:ascii="Times New Roman"/>
          <w:b w:val="false"/>
          <w:i w:val="false"/>
          <w:color w:val="000000"/>
          <w:sz w:val="28"/>
        </w:rPr>
        <w:t>
      10) статью 77-2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25 декабря 1997 г. "Об энергосбережении" (Ведомости Парламента Республики Казахстан, 1997 г., N 24, ст. 343; 2004 г., N 23, ст. 142):
</w:t>
      </w:r>
    </w:p>
    <w:p>
      <w:pPr>
        <w:spacing w:after="0"/>
        <w:ind w:left="0"/>
        <w:jc w:val="both"/>
      </w:pPr>
      <w:r>
        <w:rPr>
          <w:rFonts w:ascii="Times New Roman"/>
          <w:b w:val="false"/>
          <w:i w:val="false"/>
          <w:color w:val="000000"/>
          <w:sz w:val="28"/>
        </w:rPr>
        <w:t>
      в пункте 2 статьи 8:
</w:t>
      </w:r>
      <w:r>
        <w:br/>
      </w:r>
      <w:r>
        <w:rPr>
          <w:rFonts w:ascii="Times New Roman"/>
          <w:b w:val="false"/>
          <w:i w:val="false"/>
          <w:color w:val="000000"/>
          <w:sz w:val="28"/>
        </w:rPr>
        <w:t>
      абзац второй после слова "обеспечивают" дополнить словами "разработку и";
</w:t>
      </w:r>
    </w:p>
    <w:p>
      <w:pPr>
        <w:spacing w:after="0"/>
        <w:ind w:left="0"/>
        <w:jc w:val="both"/>
      </w:pPr>
      <w:r>
        <w:rPr>
          <w:rFonts w:ascii="Times New Roman"/>
          <w:b w:val="false"/>
          <w:i w:val="false"/>
          <w:color w:val="000000"/>
          <w:sz w:val="28"/>
        </w:rPr>
        <w:t>
      абзац третий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марта 1998 г. "О крестьянском (фермерском) хозяйстве" (Ведомости Парламента Республики Казахстан, 1998 г., N 2-3, ст. 26; 2001 г., N 24, ст. 338; 2003 г., N 1-2, ст. 6; N 4, ст. 26; N 24, ст. 178):
</w:t>
      </w:r>
      <w:r>
        <w:br/>
      </w:r>
      <w:r>
        <w:rPr>
          <w:rFonts w:ascii="Times New Roman"/>
          <w:b w:val="false"/>
          <w:i w:val="false"/>
          <w:color w:val="000000"/>
          <w:sz w:val="28"/>
        </w:rPr>
        <w:t>
</w:t>
      </w:r>
      <w:r>
        <w:br/>
      </w:r>
      <w:r>
        <w:rPr>
          <w:rFonts w:ascii="Times New Roman"/>
          <w:b w:val="false"/>
          <w:i w:val="false"/>
          <w:color w:val="000000"/>
          <w:sz w:val="28"/>
        </w:rPr>
        <w:t>
      1) пункт 6 статьи 6 после слов "исполнительный орган" дополнить словами "района (города областного значения)";
</w:t>
      </w:r>
      <w:r>
        <w:br/>
      </w:r>
      <w:r>
        <w:rPr>
          <w:rFonts w:ascii="Times New Roman"/>
          <w:b w:val="false"/>
          <w:i w:val="false"/>
          <w:color w:val="000000"/>
          <w:sz w:val="28"/>
        </w:rPr>
        <w:t>
</w:t>
      </w:r>
      <w:r>
        <w:br/>
      </w:r>
      <w:r>
        <w:rPr>
          <w:rFonts w:ascii="Times New Roman"/>
          <w:b w:val="false"/>
          <w:i w:val="false"/>
          <w:color w:val="000000"/>
          <w:sz w:val="28"/>
        </w:rPr>
        <w:t>
      2) пункт 1 статьи 7 исключить;
</w:t>
      </w:r>
      <w:r>
        <w:br/>
      </w:r>
      <w:r>
        <w:rPr>
          <w:rFonts w:ascii="Times New Roman"/>
          <w:b w:val="false"/>
          <w:i w:val="false"/>
          <w:color w:val="000000"/>
          <w:sz w:val="28"/>
        </w:rPr>
        <w:t>
</w:t>
      </w:r>
      <w:r>
        <w:br/>
      </w:r>
      <w:r>
        <w:rPr>
          <w:rFonts w:ascii="Times New Roman"/>
          <w:b w:val="false"/>
          <w:i w:val="false"/>
          <w:color w:val="000000"/>
          <w:sz w:val="28"/>
        </w:rPr>
        <w:t>
      3) в статье 8:
</w:t>
      </w:r>
      <w:r>
        <w:br/>
      </w:r>
      <w:r>
        <w:rPr>
          <w:rFonts w:ascii="Times New Roman"/>
          <w:b w:val="false"/>
          <w:i w:val="false"/>
          <w:color w:val="000000"/>
          <w:sz w:val="28"/>
        </w:rPr>
        <w:t>
      в пункте 1 слова "районный (кроме районов в городах) или городской исполнительный орган" заменить словами "местный исполнительный орган района (города областного значения)";
</w:t>
      </w:r>
    </w:p>
    <w:p>
      <w:pPr>
        <w:spacing w:after="0"/>
        <w:ind w:left="0"/>
        <w:jc w:val="both"/>
      </w:pPr>
      <w:r>
        <w:rPr>
          <w:rFonts w:ascii="Times New Roman"/>
          <w:b w:val="false"/>
          <w:i w:val="false"/>
          <w:color w:val="000000"/>
          <w:sz w:val="28"/>
        </w:rPr>
        <w:t>
      в пункте 4:
</w:t>
      </w:r>
      <w:r>
        <w:br/>
      </w:r>
      <w:r>
        <w:rPr>
          <w:rFonts w:ascii="Times New Roman"/>
          <w:b w:val="false"/>
          <w:i w:val="false"/>
          <w:color w:val="000000"/>
          <w:sz w:val="28"/>
        </w:rPr>
        <w:t>
      слова "территориальный орган по управлению земельными ресурсами по поручению соответствующего районного (кроме районов в городах) или городского исполнительного органа" заменить словами "уполномоченный орган по земельным отношениям района (города областного значения)";
</w:t>
      </w:r>
    </w:p>
    <w:p>
      <w:pPr>
        <w:spacing w:after="0"/>
        <w:ind w:left="0"/>
        <w:jc w:val="both"/>
      </w:pPr>
      <w:r>
        <w:rPr>
          <w:rFonts w:ascii="Times New Roman"/>
          <w:b w:val="false"/>
          <w:i w:val="false"/>
          <w:color w:val="000000"/>
          <w:sz w:val="28"/>
        </w:rPr>
        <w:t>
      после слов "исполнительном органе" дополнить словами "района (города областного значения)";
</w:t>
      </w:r>
    </w:p>
    <w:p>
      <w:pPr>
        <w:spacing w:after="0"/>
        <w:ind w:left="0"/>
        <w:jc w:val="both"/>
      </w:pPr>
      <w:r>
        <w:rPr>
          <w:rFonts w:ascii="Times New Roman"/>
          <w:b w:val="false"/>
          <w:i w:val="false"/>
          <w:color w:val="000000"/>
          <w:sz w:val="28"/>
        </w:rPr>
        <w:t>
      в пунктах 5 и 6 слова "районного (кроме районов в городах) или городского исполнительного органа" заменить словами "местного исполнительного органа района (города областного значения)";
</w:t>
      </w:r>
    </w:p>
    <w:p>
      <w:pPr>
        <w:spacing w:after="0"/>
        <w:ind w:left="0"/>
        <w:jc w:val="both"/>
      </w:pPr>
      <w:r>
        <w:rPr>
          <w:rFonts w:ascii="Times New Roman"/>
          <w:b w:val="false"/>
          <w:i w:val="false"/>
          <w:color w:val="000000"/>
          <w:sz w:val="28"/>
        </w:rPr>
        <w:t>
      в пункте 7:
</w:t>
      </w:r>
      <w:r>
        <w:br/>
      </w:r>
      <w:r>
        <w:rPr>
          <w:rFonts w:ascii="Times New Roman"/>
          <w:b w:val="false"/>
          <w:i w:val="false"/>
          <w:color w:val="000000"/>
          <w:sz w:val="28"/>
        </w:rPr>
        <w:t>
      слова "районного (кроме районов в городах) или городского исполнительного органа" заменить словами "местного исполнительного органа района (города областного значения)";
</w:t>
      </w:r>
    </w:p>
    <w:p>
      <w:pPr>
        <w:spacing w:after="0"/>
        <w:ind w:left="0"/>
        <w:jc w:val="both"/>
      </w:pPr>
      <w:r>
        <w:rPr>
          <w:rFonts w:ascii="Times New Roman"/>
          <w:b w:val="false"/>
          <w:i w:val="false"/>
          <w:color w:val="000000"/>
          <w:sz w:val="28"/>
        </w:rPr>
        <w:t>
      слова "территориальными органами по управлению земельными ресурсами" заменить словами "уполномоченными органами по земельным отношениям районов (городов областного значения)";
</w:t>
      </w:r>
    </w:p>
    <w:p>
      <w:pPr>
        <w:spacing w:after="0"/>
        <w:ind w:left="0"/>
        <w:jc w:val="both"/>
      </w:pPr>
      <w:r>
        <w:rPr>
          <w:rFonts w:ascii="Times New Roman"/>
          <w:b w:val="false"/>
          <w:i w:val="false"/>
          <w:color w:val="000000"/>
          <w:sz w:val="28"/>
        </w:rPr>
        <w:t>
      4) в пункте 4 статьи 13 слова "и медицинского" и "в Фонд обязательного медицинского страхования при Правительстве Республики Казахстан,"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1998 г. "О племенном животноводстве" (Ведомости Парламента Республики Казахстан, 1998 г., N 16, ст. 220; 2001 г., N 23, ст. 318; 2004 г., N 23, ст. 142):
</w:t>
      </w:r>
      <w:r>
        <w:br/>
      </w:r>
      <w:r>
        <w:rPr>
          <w:rFonts w:ascii="Times New Roman"/>
          <w:b w:val="false"/>
          <w:i w:val="false"/>
          <w:color w:val="000000"/>
          <w:sz w:val="28"/>
        </w:rPr>
        <w:t>
</w:t>
      </w:r>
      <w:r>
        <w:br/>
      </w:r>
      <w:r>
        <w:rPr>
          <w:rFonts w:ascii="Times New Roman"/>
          <w:b w:val="false"/>
          <w:i w:val="false"/>
          <w:color w:val="000000"/>
          <w:sz w:val="28"/>
        </w:rPr>
        <w:t>
      1) в статье 1:
</w:t>
      </w:r>
      <w:r>
        <w:br/>
      </w:r>
      <w:r>
        <w:rPr>
          <w:rFonts w:ascii="Times New Roman"/>
          <w:b w:val="false"/>
          <w:i w:val="false"/>
          <w:color w:val="000000"/>
          <w:sz w:val="28"/>
        </w:rPr>
        <w:t>
      в подпунктах 2), 7), 17), 18), 19) и 29) слова "уполномоченным государственным органом в области племенного животноводства" заменить словами "местным исполнительным органом области (города республиканского значения, столицы)";
</w:t>
      </w:r>
    </w:p>
    <w:p>
      <w:pPr>
        <w:spacing w:after="0"/>
        <w:ind w:left="0"/>
        <w:jc w:val="both"/>
      </w:pP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аттестация - периодически проводимая комиссионная оценка субъектов в области племенного животноводства;";
</w:t>
      </w:r>
    </w:p>
    <w:p>
      <w:pPr>
        <w:spacing w:after="0"/>
        <w:ind w:left="0"/>
        <w:jc w:val="both"/>
      </w:pPr>
      <w:r>
        <w:rPr>
          <w:rFonts w:ascii="Times New Roman"/>
          <w:b w:val="false"/>
          <w:i w:val="false"/>
          <w:color w:val="000000"/>
          <w:sz w:val="28"/>
        </w:rPr>
        <w:t>
      в подпункте 30) слова "в уполномоченном государственном органе по стандартизации, метрологии и сертификации в порядке, установленном законодательством Республики Казахстан" заменить словами "в местном исполнительном органе области (города республиканского значения, столицы)";
</w:t>
      </w:r>
    </w:p>
    <w:p>
      <w:pPr>
        <w:spacing w:after="0"/>
        <w:ind w:left="0"/>
        <w:jc w:val="both"/>
      </w:pPr>
      <w:r>
        <w:rPr>
          <w:rFonts w:ascii="Times New Roman"/>
          <w:b w:val="false"/>
          <w:i w:val="false"/>
          <w:color w:val="000000"/>
          <w:sz w:val="28"/>
        </w:rPr>
        <w:t>
      2) в статье 10:
</w:t>
      </w:r>
      <w:r>
        <w:br/>
      </w:r>
      <w:r>
        <w:rPr>
          <w:rFonts w:ascii="Times New Roman"/>
          <w:b w:val="false"/>
          <w:i w:val="false"/>
          <w:color w:val="000000"/>
          <w:sz w:val="28"/>
        </w:rPr>
        <w:t>
      подпункты 6), 7) и 9) исключить;
</w:t>
      </w:r>
    </w:p>
    <w:p>
      <w:pPr>
        <w:spacing w:after="0"/>
        <w:ind w:left="0"/>
        <w:jc w:val="both"/>
      </w:pPr>
      <w:r>
        <w:rPr>
          <w:rFonts w:ascii="Times New Roman"/>
          <w:b w:val="false"/>
          <w:i w:val="false"/>
          <w:color w:val="000000"/>
          <w:sz w:val="28"/>
        </w:rPr>
        <w:t>
      в подпункте 11) слова "государственный регистр племенных животных и" исключить;
</w:t>
      </w:r>
    </w:p>
    <w:p>
      <w:pPr>
        <w:spacing w:after="0"/>
        <w:ind w:left="0"/>
        <w:jc w:val="both"/>
      </w:pPr>
      <w:r>
        <w:rPr>
          <w:rFonts w:ascii="Times New Roman"/>
          <w:b w:val="false"/>
          <w:i w:val="false"/>
          <w:color w:val="000000"/>
          <w:sz w:val="28"/>
        </w:rPr>
        <w:t>
      дополнить подпунктами 14) - 17) следующего содержания:
</w:t>
      </w:r>
      <w:r>
        <w:br/>
      </w:r>
      <w:r>
        <w:rPr>
          <w:rFonts w:ascii="Times New Roman"/>
          <w:b w:val="false"/>
          <w:i w:val="false"/>
          <w:color w:val="000000"/>
          <w:sz w:val="28"/>
        </w:rPr>
        <w:t>
      "14) разрабатывает и утверждает правила ведения государственной книги племенных животных и государственного регистра племенных животных;
</w:t>
      </w:r>
      <w:r>
        <w:br/>
      </w:r>
      <w:r>
        <w:rPr>
          <w:rFonts w:ascii="Times New Roman"/>
          <w:b w:val="false"/>
          <w:i w:val="false"/>
          <w:color w:val="000000"/>
          <w:sz w:val="28"/>
        </w:rPr>
        <w:t>
      15) осуществляет признание действия сертификата соответствия (племенного свидетельства), выданного на импортированную племенную продукцию (материал) официальными органами стран-экспортеров;
</w:t>
      </w:r>
      <w:r>
        <w:br/>
      </w:r>
      <w:r>
        <w:rPr>
          <w:rFonts w:ascii="Times New Roman"/>
          <w:b w:val="false"/>
          <w:i w:val="false"/>
          <w:color w:val="000000"/>
          <w:sz w:val="28"/>
        </w:rPr>
        <w:t>
      16) разрабатывает и утверждает формы учета племенной продукции (материала);
</w:t>
      </w:r>
      <w:r>
        <w:br/>
      </w:r>
      <w:r>
        <w:rPr>
          <w:rFonts w:ascii="Times New Roman"/>
          <w:b w:val="false"/>
          <w:i w:val="false"/>
          <w:color w:val="000000"/>
          <w:sz w:val="28"/>
        </w:rPr>
        <w:t>
      17) определяет породный и количественный состав производителей в племенных центрах совместно с научными организациями в рамках программы развития, сохранения и использования генофонда племенных животных.";
</w:t>
      </w:r>
    </w:p>
    <w:p>
      <w:pPr>
        <w:spacing w:after="0"/>
        <w:ind w:left="0"/>
        <w:jc w:val="both"/>
      </w:pPr>
      <w:r>
        <w:rPr>
          <w:rFonts w:ascii="Times New Roman"/>
          <w:b w:val="false"/>
          <w:i w:val="false"/>
          <w:color w:val="000000"/>
          <w:sz w:val="28"/>
        </w:rPr>
        <w:t>
      3) в статье 10-1: 
</w:t>
      </w:r>
      <w:r>
        <w:br/>
      </w:r>
      <w:r>
        <w:rPr>
          <w:rFonts w:ascii="Times New Roman"/>
          <w:b w:val="false"/>
          <w:i w:val="false"/>
          <w:color w:val="000000"/>
          <w:sz w:val="28"/>
        </w:rPr>
        <w:t>
      подпункт 2) исключить;
</w:t>
      </w:r>
    </w:p>
    <w:p>
      <w:pPr>
        <w:spacing w:after="0"/>
        <w:ind w:left="0"/>
        <w:jc w:val="both"/>
      </w:pPr>
      <w:r>
        <w:rPr>
          <w:rFonts w:ascii="Times New Roman"/>
          <w:b w:val="false"/>
          <w:i w:val="false"/>
          <w:color w:val="000000"/>
          <w:sz w:val="28"/>
        </w:rPr>
        <w:t>
      дополнить подпунктами 3) - 10) следующего содержания:
</w:t>
      </w:r>
      <w:r>
        <w:br/>
      </w:r>
      <w:r>
        <w:rPr>
          <w:rFonts w:ascii="Times New Roman"/>
          <w:b w:val="false"/>
          <w:i w:val="false"/>
          <w:color w:val="000000"/>
          <w:sz w:val="28"/>
        </w:rPr>
        <w:t>
      "3) проводит аттестацию субъектов в области племенного животноводства с выдачей аттестата;
</w:t>
      </w:r>
      <w:r>
        <w:br/>
      </w:r>
      <w:r>
        <w:rPr>
          <w:rFonts w:ascii="Times New Roman"/>
          <w:b w:val="false"/>
          <w:i w:val="false"/>
          <w:color w:val="000000"/>
          <w:sz w:val="28"/>
        </w:rPr>
        <w:t>
      4) приостанавливает действие аттестата в случае нарушения норм законодательства Республики Казахстан о племенном животноводстве, при повторном нарушении обращается в суд с иском о лишении аттестата;
</w:t>
      </w:r>
      <w:r>
        <w:br/>
      </w:r>
      <w:r>
        <w:rPr>
          <w:rFonts w:ascii="Times New Roman"/>
          <w:b w:val="false"/>
          <w:i w:val="false"/>
          <w:color w:val="000000"/>
          <w:sz w:val="28"/>
        </w:rPr>
        <w:t>
      5) ведет и издает государственный регистр племенных животных;
</w:t>
      </w:r>
      <w:r>
        <w:br/>
      </w:r>
      <w:r>
        <w:rPr>
          <w:rFonts w:ascii="Times New Roman"/>
          <w:b w:val="false"/>
          <w:i w:val="false"/>
          <w:color w:val="000000"/>
          <w:sz w:val="28"/>
        </w:rPr>
        <w:t>
      6) реализует субсидии на каждый вид племенной продукции (материала), осуществляемые за счет бюджетных средств;
</w:t>
      </w:r>
      <w:r>
        <w:br/>
      </w:r>
      <w:r>
        <w:rPr>
          <w:rFonts w:ascii="Times New Roman"/>
          <w:b w:val="false"/>
          <w:i w:val="false"/>
          <w:color w:val="000000"/>
          <w:sz w:val="28"/>
        </w:rPr>
        <w:t>
      7) ведет учет данных в области племенного животноводства по утвержденным формам;
</w:t>
      </w:r>
      <w:r>
        <w:br/>
      </w:r>
      <w:r>
        <w:rPr>
          <w:rFonts w:ascii="Times New Roman"/>
          <w:b w:val="false"/>
          <w:i w:val="false"/>
          <w:color w:val="000000"/>
          <w:sz w:val="28"/>
        </w:rPr>
        <w:t>
      8) определяет ежегодные квоты реализуемой племенной продукции (материала), подлежащей субсидированию по каждому виду и в разрезе каждого субъекта в области племенного животноводства, в пределах средств, предусмотренных в бюджете на указанные цели;
</w:t>
      </w:r>
      <w:r>
        <w:br/>
      </w:r>
      <w:r>
        <w:rPr>
          <w:rFonts w:ascii="Times New Roman"/>
          <w:b w:val="false"/>
          <w:i w:val="false"/>
          <w:color w:val="000000"/>
          <w:sz w:val="28"/>
        </w:rPr>
        <w:t>
      9) обобщает данные о бонитировке и информирует заинтересованных лиц о ее результатах в целях стимулирования эффективного использования высокоценных племенных животных;
</w:t>
      </w:r>
      <w:r>
        <w:br/>
      </w:r>
      <w:r>
        <w:rPr>
          <w:rFonts w:ascii="Times New Roman"/>
          <w:b w:val="false"/>
          <w:i w:val="false"/>
          <w:color w:val="000000"/>
          <w:sz w:val="28"/>
        </w:rPr>
        <w:t>
      10) осуществляет субсидирование мероприятий, направленных на сохранение и восстановление генофонда племенных животных, в том числе пород с ограниченным генофондом.";
</w:t>
      </w:r>
    </w:p>
    <w:p>
      <w:pPr>
        <w:spacing w:after="0"/>
        <w:ind w:left="0"/>
        <w:jc w:val="both"/>
      </w:pPr>
      <w:r>
        <w:rPr>
          <w:rFonts w:ascii="Times New Roman"/>
          <w:b w:val="false"/>
          <w:i w:val="false"/>
          <w:color w:val="000000"/>
          <w:sz w:val="28"/>
        </w:rPr>
        <w:t>
      4) в подпункте 5) пункта 2 статьи 11:
</w:t>
      </w:r>
      <w:r>
        <w:br/>
      </w:r>
      <w:r>
        <w:rPr>
          <w:rFonts w:ascii="Times New Roman"/>
          <w:b w:val="false"/>
          <w:i w:val="false"/>
          <w:color w:val="000000"/>
          <w:sz w:val="28"/>
        </w:rPr>
        <w:t>
      слова "уполномоченный государственный орган в области племенного животноводства" заменить словами "местный исполнительный орган области (города республиканского значения, столицы)";
</w:t>
      </w:r>
    </w:p>
    <w:p>
      <w:pPr>
        <w:spacing w:after="0"/>
        <w:ind w:left="0"/>
        <w:jc w:val="both"/>
      </w:pPr>
      <w:r>
        <w:rPr>
          <w:rFonts w:ascii="Times New Roman"/>
          <w:b w:val="false"/>
          <w:i w:val="false"/>
          <w:color w:val="000000"/>
          <w:sz w:val="28"/>
        </w:rPr>
        <w:t>
      после слова "животных" дополнить словами "и по определению племенной ценности племенной продукции (материала)";
</w:t>
      </w:r>
    </w:p>
    <w:p>
      <w:pPr>
        <w:spacing w:after="0"/>
        <w:ind w:left="0"/>
        <w:jc w:val="both"/>
      </w:pPr>
      <w:r>
        <w:rPr>
          <w:rFonts w:ascii="Times New Roman"/>
          <w:b w:val="false"/>
          <w:i w:val="false"/>
          <w:color w:val="000000"/>
          <w:sz w:val="28"/>
        </w:rPr>
        <w:t>
      5) часть третью статьи 12 изложить в следующей редакции: 
</w:t>
      </w:r>
      <w:r>
        <w:br/>
      </w:r>
      <w:r>
        <w:rPr>
          <w:rFonts w:ascii="Times New Roman"/>
          <w:b w:val="false"/>
          <w:i w:val="false"/>
          <w:color w:val="000000"/>
          <w:sz w:val="28"/>
        </w:rPr>
        <w:t>
      "Присвоение статуса племенного завода, племенного хозяйства, племенного центра, дистрибьютерного центра, а также физическим и юридическим лицам по оказанию услуг по воспроизводству животных и по определению племенной ценности, племенной продукции (материала) производится решением местного исполнительного органа области (города республиканского значения, столицы).";
</w:t>
      </w:r>
      <w:r>
        <w:br/>
      </w:r>
      <w:r>
        <w:rPr>
          <w:rFonts w:ascii="Times New Roman"/>
          <w:b w:val="false"/>
          <w:i w:val="false"/>
          <w:color w:val="000000"/>
          <w:sz w:val="28"/>
        </w:rPr>
        <w:t>
</w:t>
      </w:r>
      <w:r>
        <w:br/>
      </w:r>
      <w:r>
        <w:rPr>
          <w:rFonts w:ascii="Times New Roman"/>
          <w:b w:val="false"/>
          <w:i w:val="false"/>
          <w:color w:val="000000"/>
          <w:sz w:val="28"/>
        </w:rPr>
        <w:t>
      6) в статье 13:
</w:t>
      </w:r>
      <w:r>
        <w:br/>
      </w:r>
      <w:r>
        <w:rPr>
          <w:rFonts w:ascii="Times New Roman"/>
          <w:b w:val="false"/>
          <w:i w:val="false"/>
          <w:color w:val="000000"/>
          <w:sz w:val="28"/>
        </w:rPr>
        <w:t>
      в части четвертой слова "уполномоченному государственному органу в области племенного животноводства" заменить словами "местному исполнительному органу области (города республиканского значения, столицы)";
</w:t>
      </w:r>
    </w:p>
    <w:p>
      <w:pPr>
        <w:spacing w:after="0"/>
        <w:ind w:left="0"/>
        <w:jc w:val="both"/>
      </w:pPr>
      <w:r>
        <w:rPr>
          <w:rFonts w:ascii="Times New Roman"/>
          <w:b w:val="false"/>
          <w:i w:val="false"/>
          <w:color w:val="000000"/>
          <w:sz w:val="28"/>
        </w:rPr>
        <w:t>
      часть шестую исключить;
</w:t>
      </w:r>
    </w:p>
    <w:p>
      <w:pPr>
        <w:spacing w:after="0"/>
        <w:ind w:left="0"/>
        <w:jc w:val="both"/>
      </w:pPr>
      <w:r>
        <w:rPr>
          <w:rFonts w:ascii="Times New Roman"/>
          <w:b w:val="false"/>
          <w:i w:val="false"/>
          <w:color w:val="000000"/>
          <w:sz w:val="28"/>
        </w:rPr>
        <w:t>
      7) статью 21 исключить;
</w:t>
      </w:r>
    </w:p>
    <w:p>
      <w:pPr>
        <w:spacing w:after="0"/>
        <w:ind w:left="0"/>
        <w:jc w:val="both"/>
      </w:pPr>
      <w:r>
        <w:rPr>
          <w:rFonts w:ascii="Times New Roman"/>
          <w:b w:val="false"/>
          <w:i w:val="false"/>
          <w:color w:val="000000"/>
          <w:sz w:val="28"/>
        </w:rPr>
        <w:t>
      8) в части третьей статьи 22 слова "отчетность по формам" заменить словами "отчетность в местные исполнительные органы областей (города республиканского значения, столицы) по формам".
</w:t>
      </w:r>
    </w:p>
    <w:p>
      <w:pPr>
        <w:spacing w:after="0"/>
        <w:ind w:left="0"/>
        <w:jc w:val="both"/>
      </w:pPr>
      <w:r>
        <w:rPr>
          <w:rFonts w:ascii="Times New Roman"/>
          <w:b w:val="false"/>
          <w:i w:val="false"/>
          <w:color w:val="000000"/>
          <w:sz w:val="28"/>
        </w:rPr>
        <w:t>
</w:t>
      </w:r>
      <w:r>
        <w:rPr>
          <w:rFonts w:ascii="Times New Roman"/>
          <w:b w:val="false"/>
          <w:i w:val="false"/>
          <w:color w:val="000000"/>
          <w:sz w:val="28"/>
        </w:rPr>
        <w:t>
      15.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декабря 1998 г. "О браке и семье" (Ведомости Парламента Республики Казахстан, 1998 г., N 23, ст. 430; 2001 г., N 24, ст. 338; 2004 г., N 23, ст. 142):
</w:t>
      </w:r>
      <w:r>
        <w:br/>
      </w:r>
      <w:r>
        <w:rPr>
          <w:rFonts w:ascii="Times New Roman"/>
          <w:b w:val="false"/>
          <w:i w:val="false"/>
          <w:color w:val="000000"/>
          <w:sz w:val="28"/>
        </w:rPr>
        <w:t>
</w:t>
      </w:r>
      <w:r>
        <w:br/>
      </w:r>
      <w:r>
        <w:rPr>
          <w:rFonts w:ascii="Times New Roman"/>
          <w:b w:val="false"/>
          <w:i w:val="false"/>
          <w:color w:val="000000"/>
          <w:sz w:val="28"/>
        </w:rPr>
        <w:t>
      1) в тексте слова "районного (городского) исполнительного органа", "районным (городским) исполнительным органом", "районные (городские) исполнительные органы", "районными (городскими) исполнительными органами" заменить соответственно словами "местного исполнительного органа города республиканского значения, столицы, района (города областного значения)", "местным исполнительным органом города республиканского значения, столицы, района (города областного значения)", "местные исполнительные органы города республиканского значения, столицы, районов (городов областного значения)", "местными исполнительными органами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2) статью 1 дополнить подпунктом 18) следующего содержания: 
</w:t>
      </w:r>
      <w:r>
        <w:br/>
      </w:r>
      <w:r>
        <w:rPr>
          <w:rFonts w:ascii="Times New Roman"/>
          <w:b w:val="false"/>
          <w:i w:val="false"/>
          <w:color w:val="000000"/>
          <w:sz w:val="28"/>
        </w:rPr>
        <w:t>
      "18) орган опеки и попечительства - местный исполнительный орган города республиканского значения, столицы, района (города областного значения).";
</w:t>
      </w:r>
    </w:p>
    <w:p>
      <w:pPr>
        <w:spacing w:after="0"/>
        <w:ind w:left="0"/>
        <w:jc w:val="both"/>
      </w:pPr>
      <w:r>
        <w:rPr>
          <w:rFonts w:ascii="Times New Roman"/>
          <w:b w:val="false"/>
          <w:i w:val="false"/>
          <w:color w:val="000000"/>
          <w:sz w:val="28"/>
        </w:rPr>
        <w:t>
      3) в статье 106: 
</w:t>
      </w:r>
      <w:r>
        <w:br/>
      </w:r>
      <w:r>
        <w:rPr>
          <w:rFonts w:ascii="Times New Roman"/>
          <w:b w:val="false"/>
          <w:i w:val="false"/>
          <w:color w:val="000000"/>
          <w:sz w:val="28"/>
        </w:rPr>
        <w:t>
      пункт 1 исключить;
</w:t>
      </w:r>
    </w:p>
    <w:p>
      <w:pPr>
        <w:spacing w:after="0"/>
        <w:ind w:left="0"/>
        <w:jc w:val="both"/>
      </w:pP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Местные исполнительные органы города республиканского значения, столицы, района (города областного значения) осуществляют свои функции по опеке и попечительству:
</w:t>
      </w:r>
      <w:r>
        <w:br/>
      </w:r>
      <w:r>
        <w:rPr>
          <w:rFonts w:ascii="Times New Roman"/>
          <w:b w:val="false"/>
          <w:i w:val="false"/>
          <w:color w:val="000000"/>
          <w:sz w:val="28"/>
        </w:rPr>
        <w:t>
      в отношении несовершеннолетних через местные уполномоченные органы образования и здравоохранения;
</w:t>
      </w:r>
      <w:r>
        <w:br/>
      </w:r>
      <w:r>
        <w:rPr>
          <w:rFonts w:ascii="Times New Roman"/>
          <w:b w:val="false"/>
          <w:i w:val="false"/>
          <w:color w:val="000000"/>
          <w:sz w:val="28"/>
        </w:rPr>
        <w:t>
      в отношении совершеннолетних через местные уполномоченные органы социальной защиты населения.";
</w:t>
      </w:r>
    </w:p>
    <w:p>
      <w:pPr>
        <w:spacing w:after="0"/>
        <w:ind w:left="0"/>
        <w:jc w:val="both"/>
      </w:pPr>
      <w:r>
        <w:rPr>
          <w:rFonts w:ascii="Times New Roman"/>
          <w:b w:val="false"/>
          <w:i w:val="false"/>
          <w:color w:val="000000"/>
          <w:sz w:val="28"/>
        </w:rPr>
        <w:t>
      4) в статье 163 слова ", а в местностях, где таких органов нет, в городе районного значения, поселке, ауле (селе), аульном (сельском) округе в соответствующем аппарате акима" исключить;
</w:t>
      </w:r>
    </w:p>
    <w:p>
      <w:pPr>
        <w:spacing w:after="0"/>
        <w:ind w:left="0"/>
        <w:jc w:val="both"/>
      </w:pPr>
      <w:r>
        <w:rPr>
          <w:rFonts w:ascii="Times New Roman"/>
          <w:b w:val="false"/>
          <w:i w:val="false"/>
          <w:color w:val="000000"/>
          <w:sz w:val="28"/>
        </w:rPr>
        <w:t>
      5) статью 164 изложить в следующей редакции: 
</w:t>
      </w:r>
      <w:r>
        <w:br/>
      </w:r>
      <w:r>
        <w:rPr>
          <w:rFonts w:ascii="Times New Roman"/>
          <w:b w:val="false"/>
          <w:i w:val="false"/>
          <w:color w:val="000000"/>
          <w:sz w:val="28"/>
        </w:rPr>
        <w:t>
      "Статья 164. Органы, производящие регистрацию актов
</w:t>
      </w:r>
      <w:r>
        <w:br/>
      </w:r>
      <w:r>
        <w:rPr>
          <w:rFonts w:ascii="Times New Roman"/>
          <w:b w:val="false"/>
          <w:i w:val="false"/>
          <w:color w:val="000000"/>
          <w:sz w:val="28"/>
        </w:rPr>
        <w:t>
                   гражданского состояния
</w:t>
      </w:r>
    </w:p>
    <w:p>
      <w:pPr>
        <w:spacing w:after="0"/>
        <w:ind w:left="0"/>
        <w:jc w:val="both"/>
      </w:pPr>
      <w:r>
        <w:rPr>
          <w:rFonts w:ascii="Times New Roman"/>
          <w:b w:val="false"/>
          <w:i w:val="false"/>
          <w:color w:val="000000"/>
          <w:sz w:val="28"/>
        </w:rPr>
        <w:t>
      1. Регистрация актов гражданского состояния производится отделами записи актов гражданского состояния.
</w:t>
      </w:r>
      <w:r>
        <w:br/>
      </w:r>
      <w:r>
        <w:rPr>
          <w:rFonts w:ascii="Times New Roman"/>
          <w:b w:val="false"/>
          <w:i w:val="false"/>
          <w:color w:val="000000"/>
          <w:sz w:val="28"/>
        </w:rPr>
        <w:t>
      2. В местностях, где таковых нет, регистрацию актов гражданского состояния организует аким района в городе, города районного значения, поселка, аула (села), аульного (сельского) округа.".
</w:t>
      </w:r>
    </w:p>
    <w:p>
      <w:pPr>
        <w:spacing w:after="0"/>
        <w:ind w:left="0"/>
        <w:jc w:val="both"/>
      </w:pPr>
      <w:r>
        <w:rPr>
          <w:rFonts w:ascii="Times New Roman"/>
          <w:b w:val="false"/>
          <w:i w:val="false"/>
          <w:color w:val="000000"/>
          <w:sz w:val="28"/>
        </w:rPr>
        <w:t>
</w:t>
      </w:r>
      <w:r>
        <w:rPr>
          <w:rFonts w:ascii="Times New Roman"/>
          <w:b w:val="false"/>
          <w:i w:val="false"/>
          <w:color w:val="000000"/>
          <w:sz w:val="28"/>
        </w:rPr>
        <w:t>
      16.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февраля 1999 г. "О карантине растений" (Ведомости Парламента Республики Казахстан, 1999 г., N 2-3, ст. 34; N 23, ст. 931; 2002 г., N 4, ст. 30; 2003 г., N 15, ст. 121; 2004 г., N 23, ст. 142):
</w:t>
      </w:r>
    </w:p>
    <w:p>
      <w:pPr>
        <w:spacing w:after="0"/>
        <w:ind w:left="0"/>
        <w:jc w:val="both"/>
      </w:pPr>
      <w:r>
        <w:rPr>
          <w:rFonts w:ascii="Times New Roman"/>
          <w:b w:val="false"/>
          <w:i w:val="false"/>
          <w:color w:val="000000"/>
          <w:sz w:val="28"/>
        </w:rPr>
        <w:t>
      1) в пункте 1 статьи 7:
</w:t>
      </w:r>
      <w:r>
        <w:br/>
      </w:r>
      <w:r>
        <w:rPr>
          <w:rFonts w:ascii="Times New Roman"/>
          <w:b w:val="false"/>
          <w:i w:val="false"/>
          <w:color w:val="000000"/>
          <w:sz w:val="28"/>
        </w:rPr>
        <w:t>
      подпункт 2) исключить;
</w:t>
      </w:r>
    </w:p>
    <w:p>
      <w:pPr>
        <w:spacing w:after="0"/>
        <w:ind w:left="0"/>
        <w:jc w:val="both"/>
      </w:pPr>
      <w:r>
        <w:rPr>
          <w:rFonts w:ascii="Times New Roman"/>
          <w:b w:val="false"/>
          <w:i w:val="false"/>
          <w:color w:val="000000"/>
          <w:sz w:val="28"/>
        </w:rPr>
        <w:t>
      в подпункте 3) слова "и согласовывает" заменить словом ", утверждает";
</w:t>
      </w:r>
    </w:p>
    <w:p>
      <w:pPr>
        <w:spacing w:after="0"/>
        <w:ind w:left="0"/>
        <w:jc w:val="both"/>
      </w:pPr>
      <w:r>
        <w:rPr>
          <w:rFonts w:ascii="Times New Roman"/>
          <w:b w:val="false"/>
          <w:i w:val="false"/>
          <w:color w:val="000000"/>
          <w:sz w:val="28"/>
        </w:rPr>
        <w:t>
      2) пункт 2 статьи 7-1 дополнить частью второй следующего содержания:
</w:t>
      </w:r>
      <w:r>
        <w:br/>
      </w:r>
      <w:r>
        <w:rPr>
          <w:rFonts w:ascii="Times New Roman"/>
          <w:b w:val="false"/>
          <w:i w:val="false"/>
          <w:color w:val="000000"/>
          <w:sz w:val="28"/>
        </w:rPr>
        <w:t>
      "При этом виды деятельности, перечисленные в подпунктах 1) и 2) настоящего пункта, относятся к сфере государственной монополии в соответствии с законодательством Республики Казахстан о государственной монополии.";
</w:t>
      </w:r>
    </w:p>
    <w:p>
      <w:pPr>
        <w:spacing w:after="0"/>
        <w:ind w:left="0"/>
        <w:jc w:val="both"/>
      </w:pPr>
      <w:r>
        <w:rPr>
          <w:rFonts w:ascii="Times New Roman"/>
          <w:b w:val="false"/>
          <w:i w:val="false"/>
          <w:color w:val="000000"/>
          <w:sz w:val="28"/>
        </w:rPr>
        <w:t>
      3) статью 9-1 изложить в следующей редакции:
</w:t>
      </w:r>
      <w:r>
        <w:br/>
      </w:r>
      <w:r>
        <w:rPr>
          <w:rFonts w:ascii="Times New Roman"/>
          <w:b w:val="false"/>
          <w:i w:val="false"/>
          <w:color w:val="000000"/>
          <w:sz w:val="28"/>
        </w:rPr>
        <w:t>
      "Статья 9-1. Компетенция местных исполнительных органов
</w:t>
      </w:r>
      <w:r>
        <w:br/>
      </w:r>
      <w:r>
        <w:rPr>
          <w:rFonts w:ascii="Times New Roman"/>
          <w:b w:val="false"/>
          <w:i w:val="false"/>
          <w:color w:val="000000"/>
          <w:sz w:val="28"/>
        </w:rPr>
        <w:t>
                   областей (города республиканского значения,
</w:t>
      </w:r>
      <w:r>
        <w:br/>
      </w:r>
      <w:r>
        <w:rPr>
          <w:rFonts w:ascii="Times New Roman"/>
          <w:b w:val="false"/>
          <w:i w:val="false"/>
          <w:color w:val="000000"/>
          <w:sz w:val="28"/>
        </w:rPr>
        <w:t>
                   столицы) 
</w:t>
      </w:r>
    </w:p>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w:t>
      </w:r>
      <w:r>
        <w:br/>
      </w:r>
      <w:r>
        <w:rPr>
          <w:rFonts w:ascii="Times New Roman"/>
          <w:b w:val="false"/>
          <w:i w:val="false"/>
          <w:color w:val="000000"/>
          <w:sz w:val="28"/>
        </w:rPr>
        <w:t>
      1) ведут учет распространения карантинных объектов и предоставляют информацию уполномоченному органу и заинтересованным лицам;
</w:t>
      </w:r>
      <w:r>
        <w:br/>
      </w:r>
      <w:r>
        <w:rPr>
          <w:rFonts w:ascii="Times New Roman"/>
          <w:b w:val="false"/>
          <w:i w:val="false"/>
          <w:color w:val="000000"/>
          <w:sz w:val="28"/>
        </w:rPr>
        <w:t>
      2) в карантинных зонах на железнодорожных станциях, в морских и речных портах (пристанях), аэропортах, автовокзалах (автостанциях), на рынках, в организациях почтовой связи и на иных объектах организуют проведение карантинных мероприятий физическими и юридическими лицами-владельцами этих объектов, а также органами государственного управления.";
</w:t>
      </w:r>
    </w:p>
    <w:p>
      <w:pPr>
        <w:spacing w:after="0"/>
        <w:ind w:left="0"/>
        <w:jc w:val="both"/>
      </w:pPr>
      <w:r>
        <w:rPr>
          <w:rFonts w:ascii="Times New Roman"/>
          <w:b w:val="false"/>
          <w:i w:val="false"/>
          <w:color w:val="000000"/>
          <w:sz w:val="28"/>
        </w:rPr>
        <w:t>
      4) статью 12 дополнить подпунктом 6) следующего содержания:
</w:t>
      </w:r>
      <w:r>
        <w:br/>
      </w:r>
      <w:r>
        <w:rPr>
          <w:rFonts w:ascii="Times New Roman"/>
          <w:b w:val="false"/>
          <w:i w:val="false"/>
          <w:color w:val="000000"/>
          <w:sz w:val="28"/>
        </w:rPr>
        <w:t>
      "6) рынки, железнодорожные вокзалы, автовокзалы, речные порты, пристани, организации почтовой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w:t>
      </w:r>
    </w:p>
    <w:p>
      <w:pPr>
        <w:spacing w:after="0"/>
        <w:ind w:left="0"/>
        <w:jc w:val="both"/>
      </w:pPr>
      <w:r>
        <w:rPr>
          <w:rFonts w:ascii="Times New Roman"/>
          <w:b w:val="false"/>
          <w:i w:val="false"/>
          <w:color w:val="000000"/>
          <w:sz w:val="28"/>
        </w:rPr>
        <w:t>
      1) пункт 3 статьи 23 исключить;
</w:t>
      </w:r>
    </w:p>
    <w:p>
      <w:pPr>
        <w:spacing w:after="0"/>
        <w:ind w:left="0"/>
        <w:jc w:val="both"/>
      </w:pPr>
      <w:r>
        <w:rPr>
          <w:rFonts w:ascii="Times New Roman"/>
          <w:b w:val="false"/>
          <w:i w:val="false"/>
          <w:color w:val="000000"/>
          <w:sz w:val="28"/>
        </w:rPr>
        <w:t>
      2) в статье 31:
</w:t>
      </w:r>
      <w:r>
        <w:br/>
      </w:r>
      <w:r>
        <w:rPr>
          <w:rFonts w:ascii="Times New Roman"/>
          <w:b w:val="false"/>
          <w:i w:val="false"/>
          <w:color w:val="000000"/>
          <w:sz w:val="28"/>
        </w:rPr>
        <w:t>
      пункт 2 дополнить подпунктом 6-1) следующего содержания:
</w:t>
      </w:r>
      <w:r>
        <w:br/>
      </w:r>
      <w:r>
        <w:rPr>
          <w:rFonts w:ascii="Times New Roman"/>
          <w:b w:val="false"/>
          <w:i w:val="false"/>
          <w:color w:val="000000"/>
          <w:sz w:val="28"/>
        </w:rPr>
        <w:t>
      "6-1) организует лицензирование образовательной деятельности, а также проведение государственной аттестации юридических лиц, реализующих основные и дополнительные программы начального профессионального и среднего профессионального образования, специализированные и специальные образовательные программы, а также программы дополнительного образования для детей и юношества по спорту;";
</w:t>
      </w:r>
    </w:p>
    <w:p>
      <w:pPr>
        <w:spacing w:after="0"/>
        <w:ind w:left="0"/>
        <w:jc w:val="both"/>
      </w:pPr>
      <w:r>
        <w:rPr>
          <w:rFonts w:ascii="Times New Roman"/>
          <w:b w:val="false"/>
          <w:i w:val="false"/>
          <w:color w:val="000000"/>
          <w:sz w:val="28"/>
        </w:rPr>
        <w:t>
      в пункте 3:
</w:t>
      </w:r>
      <w:r>
        <w:br/>
      </w:r>
      <w:r>
        <w:rPr>
          <w:rFonts w:ascii="Times New Roman"/>
          <w:b w:val="false"/>
          <w:i w:val="false"/>
          <w:color w:val="000000"/>
          <w:sz w:val="28"/>
        </w:rPr>
        <w:t>
      подпункт 6) исключить;
</w:t>
      </w:r>
    </w:p>
    <w:p>
      <w:pPr>
        <w:spacing w:after="0"/>
        <w:ind w:left="0"/>
        <w:jc w:val="both"/>
      </w:pPr>
      <w:r>
        <w:rPr>
          <w:rFonts w:ascii="Times New Roman"/>
          <w:b w:val="false"/>
          <w:i w:val="false"/>
          <w:color w:val="000000"/>
          <w:sz w:val="28"/>
        </w:rPr>
        <w:t>
      подпункт 13) изложить в следующей редакции:
</w:t>
      </w:r>
      <w:r>
        <w:br/>
      </w:r>
      <w:r>
        <w:rPr>
          <w:rFonts w:ascii="Times New Roman"/>
          <w:b w:val="false"/>
          <w:i w:val="false"/>
          <w:color w:val="000000"/>
          <w:sz w:val="28"/>
        </w:rPr>
        <w:t>
      "13) поддерживает и оказывает содействие в материально-техническом обеспечении государственных организаций образования, за исключением общеобразовательных и профессиональных школ в исправительных учреждениях уголовно-исполнительной системы и организаций дошкольного воспитания и обучения;";
</w:t>
      </w:r>
    </w:p>
    <w:p>
      <w:pPr>
        <w:spacing w:after="0"/>
        <w:ind w:left="0"/>
        <w:jc w:val="both"/>
      </w:pPr>
      <w:r>
        <w:rPr>
          <w:rFonts w:ascii="Times New Roman"/>
          <w:b w:val="false"/>
          <w:i w:val="false"/>
          <w:color w:val="000000"/>
          <w:sz w:val="28"/>
        </w:rPr>
        <w:t>
      подпункт 21) дополнить словами ", за исключением дошкольных";
</w:t>
      </w:r>
    </w:p>
    <w:p>
      <w:pPr>
        <w:spacing w:after="0"/>
        <w:ind w:left="0"/>
        <w:jc w:val="both"/>
      </w:pPr>
      <w:r>
        <w:rPr>
          <w:rFonts w:ascii="Times New Roman"/>
          <w:b w:val="false"/>
          <w:i w:val="false"/>
          <w:color w:val="000000"/>
          <w:sz w:val="28"/>
        </w:rPr>
        <w:t>
      дополнить подпунктом 25) следующего содержания:
</w:t>
      </w:r>
      <w:r>
        <w:br/>
      </w:r>
      <w:r>
        <w:rPr>
          <w:rFonts w:ascii="Times New Roman"/>
          <w:b w:val="false"/>
          <w:i w:val="false"/>
          <w:color w:val="000000"/>
          <w:sz w:val="28"/>
        </w:rPr>
        <w:t>
      "25) оказывает организациям дошкольного воспитания и обучения необходимую методическую и консультативную помощь.";
</w:t>
      </w:r>
    </w:p>
    <w:p>
      <w:pPr>
        <w:spacing w:after="0"/>
        <w:ind w:left="0"/>
        <w:jc w:val="both"/>
      </w:pPr>
      <w:r>
        <w:rPr>
          <w:rFonts w:ascii="Times New Roman"/>
          <w:b w:val="false"/>
          <w:i w:val="false"/>
          <w:color w:val="000000"/>
          <w:sz w:val="28"/>
        </w:rPr>
        <w:t>
      в пункте 4:
</w:t>
      </w:r>
      <w:r>
        <w:br/>
      </w:r>
      <w:r>
        <w:rPr>
          <w:rFonts w:ascii="Times New Roman"/>
          <w:b w:val="false"/>
          <w:i w:val="false"/>
          <w:color w:val="000000"/>
          <w:sz w:val="28"/>
        </w:rPr>
        <w:t>
      подпункты 5) и 6) изложить в следующей редакции:
</w:t>
      </w:r>
      <w:r>
        <w:br/>
      </w:r>
      <w:r>
        <w:rPr>
          <w:rFonts w:ascii="Times New Roman"/>
          <w:b w:val="false"/>
          <w:i w:val="false"/>
          <w:color w:val="000000"/>
          <w:sz w:val="28"/>
        </w:rPr>
        <w:t>
      "5) организует лицензирование образовательной деятельности, а также проведение государственной аттестации юридических лиц, реализующих основные и дополнительные образовательные программы начального общего, основного общего или среднего общего образования (за исключением специальных и специализированных образовательных программ, программ дополнительного образования для детей и юношества по спорту), а также дошкольных и внешкольных организаций;
</w:t>
      </w:r>
      <w:r>
        <w:br/>
      </w:r>
      <w:r>
        <w:rPr>
          <w:rFonts w:ascii="Times New Roman"/>
          <w:b w:val="false"/>
          <w:i w:val="false"/>
          <w:color w:val="000000"/>
          <w:sz w:val="28"/>
        </w:rPr>
        <w:t>
      6) поддерживает и оказывает содействие в материально-техническом обеспечении государственных организаций образования, за исключением общеобразовательных и профессиональных школ в исправительных учреждениях уголовно-исполнительной системы, организаций образования, дающих начальное профессиональное и среднее профессиональное образование, специальных, специализированных и организаций дошкольного воспитания и обучения;";
</w:t>
      </w:r>
    </w:p>
    <w:p>
      <w:pPr>
        <w:spacing w:after="0"/>
        <w:ind w:left="0"/>
        <w:jc w:val="both"/>
      </w:pPr>
      <w:r>
        <w:rPr>
          <w:rFonts w:ascii="Times New Roman"/>
          <w:b w:val="false"/>
          <w:i w:val="false"/>
          <w:color w:val="000000"/>
          <w:sz w:val="28"/>
        </w:rPr>
        <w:t>
      подпункт 11) дополнить словами ", за исключением дошкольных";
</w:t>
      </w:r>
    </w:p>
    <w:p>
      <w:pPr>
        <w:spacing w:after="0"/>
        <w:ind w:left="0"/>
        <w:jc w:val="both"/>
      </w:pPr>
      <w:r>
        <w:rPr>
          <w:rFonts w:ascii="Times New Roman"/>
          <w:b w:val="false"/>
          <w:i w:val="false"/>
          <w:color w:val="000000"/>
          <w:sz w:val="28"/>
        </w:rPr>
        <w:t>
      дополнить подпунктом 16) следующего содержания:
</w:t>
      </w:r>
      <w:r>
        <w:br/>
      </w:r>
      <w:r>
        <w:rPr>
          <w:rFonts w:ascii="Times New Roman"/>
          <w:b w:val="false"/>
          <w:i w:val="false"/>
          <w:color w:val="000000"/>
          <w:sz w:val="28"/>
        </w:rPr>
        <w:t>
      "16) оказывает организациям дошкольного воспитания и обучения и семье необходимую методическую и консультативную помощь.";
</w:t>
      </w:r>
    </w:p>
    <w:p>
      <w:pPr>
        <w:spacing w:after="0"/>
        <w:ind w:left="0"/>
        <w:jc w:val="both"/>
      </w:pPr>
      <w:r>
        <w:rPr>
          <w:rFonts w:ascii="Times New Roman"/>
          <w:b w:val="false"/>
          <w:i w:val="false"/>
          <w:color w:val="000000"/>
          <w:sz w:val="28"/>
        </w:rPr>
        <w:t>
      часть первую пункта 5 изложить в следующей редакции:
</w:t>
      </w:r>
      <w:r>
        <w:br/>
      </w:r>
      <w:r>
        <w:rPr>
          <w:rFonts w:ascii="Times New Roman"/>
          <w:b w:val="false"/>
          <w:i w:val="false"/>
          <w:color w:val="000000"/>
          <w:sz w:val="28"/>
        </w:rPr>
        <w:t>
      "5. Аким района в городе, города областного, районного значения, поселка, аула (села), аульного (сельского) округа:
</w:t>
      </w:r>
      <w:r>
        <w:br/>
      </w:r>
      <w:r>
        <w:rPr>
          <w:rFonts w:ascii="Times New Roman"/>
          <w:b w:val="false"/>
          <w:i w:val="false"/>
          <w:color w:val="000000"/>
          <w:sz w:val="28"/>
        </w:rPr>
        <w:t>
      1) организует учет детей дошкольного возраста;
</w:t>
      </w:r>
      <w:r>
        <w:br/>
      </w:r>
      <w:r>
        <w:rPr>
          <w:rFonts w:ascii="Times New Roman"/>
          <w:b w:val="false"/>
          <w:i w:val="false"/>
          <w:color w:val="000000"/>
          <w:sz w:val="28"/>
        </w:rPr>
        <w:t>
      2) обеспечивает дошкольное воспитание и обучение, в том числе организует в порядке, установленном законодательством Республики Казахстан, медицинское обслуживание в организациях дошкольного воспитания и обучения.";
</w:t>
      </w:r>
    </w:p>
    <w:p>
      <w:pPr>
        <w:spacing w:after="0"/>
        <w:ind w:left="0"/>
        <w:jc w:val="both"/>
      </w:pPr>
      <w:r>
        <w:rPr>
          <w:rFonts w:ascii="Times New Roman"/>
          <w:b w:val="false"/>
          <w:i w:val="false"/>
          <w:color w:val="000000"/>
          <w:sz w:val="28"/>
        </w:rPr>
        <w:t>
      3) в пункте 2 статьи 35-1 слова "государственными органами управления образованием" заменить словами "исполнительными органами";
</w:t>
      </w:r>
    </w:p>
    <w:p>
      <w:pPr>
        <w:spacing w:after="0"/>
        <w:ind w:left="0"/>
        <w:jc w:val="both"/>
      </w:pPr>
      <w:r>
        <w:rPr>
          <w:rFonts w:ascii="Times New Roman"/>
          <w:b w:val="false"/>
          <w:i w:val="false"/>
          <w:color w:val="000000"/>
          <w:sz w:val="28"/>
        </w:rPr>
        <w:t>
      4) часть первую пункта 10 статьи 36 после слов "исполнительных органов"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18.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июля 1999 г. "О средствах массовой информации" (Ведомости Парламента Республики Казахстан, 1999 г., N 21, ст. 771; 2001 г., N 10, ст. 122; 2003 г., N 24, ст. 175; 2005 г., N 13, ст. 53):
</w:t>
      </w:r>
    </w:p>
    <w:p>
      <w:pPr>
        <w:spacing w:after="0"/>
        <w:ind w:left="0"/>
        <w:jc w:val="both"/>
      </w:pPr>
      <w:r>
        <w:rPr>
          <w:rFonts w:ascii="Times New Roman"/>
          <w:b w:val="false"/>
          <w:i w:val="false"/>
          <w:color w:val="000000"/>
          <w:sz w:val="28"/>
        </w:rPr>
        <w:t>
      1) подпункт 19) статьи 1 изложить в следующей редакции:
</w:t>
      </w:r>
      <w:r>
        <w:br/>
      </w:r>
      <w:r>
        <w:rPr>
          <w:rFonts w:ascii="Times New Roman"/>
          <w:b w:val="false"/>
          <w:i w:val="false"/>
          <w:color w:val="000000"/>
          <w:sz w:val="28"/>
        </w:rPr>
        <w:t>
      "19) уполномоченный орган в области средств массовой информации государственный орган, осуществляющий государственное регулирование в области средств массовой информации (далее - уполномоченный орган).";
</w:t>
      </w:r>
    </w:p>
    <w:p>
      <w:pPr>
        <w:spacing w:after="0"/>
        <w:ind w:left="0"/>
        <w:jc w:val="both"/>
      </w:pPr>
      <w:r>
        <w:rPr>
          <w:rFonts w:ascii="Times New Roman"/>
          <w:b w:val="false"/>
          <w:i w:val="false"/>
          <w:color w:val="000000"/>
          <w:sz w:val="28"/>
        </w:rPr>
        <w:t>
      2) дополнить главой 1-1 следующего содержания:
</w:t>
      </w:r>
      <w:r>
        <w:br/>
      </w:r>
      <w:r>
        <w:rPr>
          <w:rFonts w:ascii="Times New Roman"/>
          <w:b w:val="false"/>
          <w:i w:val="false"/>
          <w:color w:val="000000"/>
          <w:sz w:val="28"/>
        </w:rPr>
        <w:t>
      "Глава 1-1. Государственное регулирование в области
</w:t>
      </w:r>
      <w:r>
        <w:br/>
      </w:r>
      <w:r>
        <w:rPr>
          <w:rFonts w:ascii="Times New Roman"/>
          <w:b w:val="false"/>
          <w:i w:val="false"/>
          <w:color w:val="000000"/>
          <w:sz w:val="28"/>
        </w:rPr>
        <w:t>
                  средств массовой информации
</w:t>
      </w:r>
    </w:p>
    <w:p>
      <w:pPr>
        <w:spacing w:after="0"/>
        <w:ind w:left="0"/>
        <w:jc w:val="both"/>
      </w:pPr>
      <w:r>
        <w:rPr>
          <w:rFonts w:ascii="Times New Roman"/>
          <w:b w:val="false"/>
          <w:i w:val="false"/>
          <w:color w:val="000000"/>
          <w:sz w:val="28"/>
        </w:rPr>
        <w:t>
      Статья 4-1. Государственное регулирование в области средств
</w:t>
      </w:r>
      <w:r>
        <w:br/>
      </w:r>
      <w:r>
        <w:rPr>
          <w:rFonts w:ascii="Times New Roman"/>
          <w:b w:val="false"/>
          <w:i w:val="false"/>
          <w:color w:val="000000"/>
          <w:sz w:val="28"/>
        </w:rPr>
        <w:t>
                  массовой информации
</w:t>
      </w:r>
    </w:p>
    <w:p>
      <w:pPr>
        <w:spacing w:after="0"/>
        <w:ind w:left="0"/>
        <w:jc w:val="both"/>
      </w:pPr>
      <w:r>
        <w:rPr>
          <w:rFonts w:ascii="Times New Roman"/>
          <w:b w:val="false"/>
          <w:i w:val="false"/>
          <w:color w:val="000000"/>
          <w:sz w:val="28"/>
        </w:rPr>
        <w:t>
      1. Государственное регулирование в области средств массовой информации осуществляется путем правового обеспечения, лицензирования деятельности по организации телевизионного и (или) радиовещания, контроля за соблюдением законодательства Республики Казахстан в области средств массовой информации.
</w:t>
      </w:r>
      <w:r>
        <w:br/>
      </w:r>
      <w:r>
        <w:rPr>
          <w:rFonts w:ascii="Times New Roman"/>
          <w:b w:val="false"/>
          <w:i w:val="false"/>
          <w:color w:val="000000"/>
          <w:sz w:val="28"/>
        </w:rPr>
        <w:t>
      2. Государственный контроль за соблюдением законодательства Республики Казахстан о средствах массовой информации осуществляется уполномоченным органом и другими государственными органами в пределах их компетенции, установленной законодательством Республики Казахстан.
</w:t>
      </w:r>
    </w:p>
    <w:p>
      <w:pPr>
        <w:spacing w:after="0"/>
        <w:ind w:left="0"/>
        <w:jc w:val="both"/>
      </w:pPr>
      <w:r>
        <w:rPr>
          <w:rFonts w:ascii="Times New Roman"/>
          <w:b w:val="false"/>
          <w:i w:val="false"/>
          <w:color w:val="000000"/>
          <w:sz w:val="28"/>
        </w:rPr>
        <w:t>
      Статья 4-2. Компетенция Правительства Республики Казахстан
</w:t>
      </w:r>
      <w:r>
        <w:br/>
      </w:r>
      <w:r>
        <w:rPr>
          <w:rFonts w:ascii="Times New Roman"/>
          <w:b w:val="false"/>
          <w:i w:val="false"/>
          <w:color w:val="000000"/>
          <w:sz w:val="28"/>
        </w:rPr>
        <w:t>
                  в области средств массовой информации 
</w:t>
      </w:r>
    </w:p>
    <w:p>
      <w:pPr>
        <w:spacing w:after="0"/>
        <w:ind w:left="0"/>
        <w:jc w:val="both"/>
      </w:pPr>
      <w:r>
        <w:rPr>
          <w:rFonts w:ascii="Times New Roman"/>
          <w:b w:val="false"/>
          <w:i w:val="false"/>
          <w:color w:val="000000"/>
          <w:sz w:val="28"/>
        </w:rPr>
        <w:t>
      Правительство Республики Казахстан:
</w:t>
      </w:r>
      <w:r>
        <w:br/>
      </w:r>
      <w:r>
        <w:rPr>
          <w:rFonts w:ascii="Times New Roman"/>
          <w:b w:val="false"/>
          <w:i w:val="false"/>
          <w:color w:val="000000"/>
          <w:sz w:val="28"/>
        </w:rPr>
        <w:t>
      1) разрабатывает и обеспечивает реализацию основных направлений государственной политики в области средств массовой информации;
</w:t>
      </w:r>
      <w:r>
        <w:br/>
      </w:r>
      <w:r>
        <w:rPr>
          <w:rFonts w:ascii="Times New Roman"/>
          <w:b w:val="false"/>
          <w:i w:val="false"/>
          <w:color w:val="000000"/>
          <w:sz w:val="28"/>
        </w:rPr>
        <w:t>
      2) определяет порядок осуществления учета иностранных средств массовой информации, распространяемых в Республике Казахстан;
</w:t>
      </w:r>
      <w:r>
        <w:br/>
      </w:r>
      <w:r>
        <w:rPr>
          <w:rFonts w:ascii="Times New Roman"/>
          <w:b w:val="false"/>
          <w:i w:val="false"/>
          <w:color w:val="000000"/>
          <w:sz w:val="28"/>
        </w:rPr>
        <w:t>
      3) утверждает порядок лицензирования деятельности по организации телевизионного и (или) радиовещания.
</w:t>
      </w:r>
    </w:p>
    <w:p>
      <w:pPr>
        <w:spacing w:after="0"/>
        <w:ind w:left="0"/>
        <w:jc w:val="both"/>
      </w:pPr>
      <w:r>
        <w:rPr>
          <w:rFonts w:ascii="Times New Roman"/>
          <w:b w:val="false"/>
          <w:i w:val="false"/>
          <w:color w:val="000000"/>
          <w:sz w:val="28"/>
        </w:rPr>
        <w:t>
      Статья 4-3. Компетенция уполномоченного органа 
</w:t>
      </w:r>
    </w:p>
    <w:p>
      <w:pPr>
        <w:spacing w:after="0"/>
        <w:ind w:left="0"/>
        <w:jc w:val="both"/>
      </w:pPr>
      <w:r>
        <w:rPr>
          <w:rFonts w:ascii="Times New Roman"/>
          <w:b w:val="false"/>
          <w:i w:val="false"/>
          <w:color w:val="000000"/>
          <w:sz w:val="28"/>
        </w:rPr>
        <w:t>
      Уполномоченный орган:
</w:t>
      </w:r>
      <w:r>
        <w:br/>
      </w:r>
      <w:r>
        <w:rPr>
          <w:rFonts w:ascii="Times New Roman"/>
          <w:b w:val="false"/>
          <w:i w:val="false"/>
          <w:color w:val="000000"/>
          <w:sz w:val="28"/>
        </w:rPr>
        <w:t>
      1) обеспечивает формирование и реализацию государственной политики в области средств массовой информации;
</w:t>
      </w:r>
      <w:r>
        <w:br/>
      </w:r>
      <w:r>
        <w:rPr>
          <w:rFonts w:ascii="Times New Roman"/>
          <w:b w:val="false"/>
          <w:i w:val="false"/>
          <w:color w:val="000000"/>
          <w:sz w:val="28"/>
        </w:rPr>
        <w:t>
      2) осуществляет постановку на учет средств массовой информации;
</w:t>
      </w:r>
      <w:r>
        <w:br/>
      </w:r>
      <w:r>
        <w:rPr>
          <w:rFonts w:ascii="Times New Roman"/>
          <w:b w:val="false"/>
          <w:i w:val="false"/>
          <w:color w:val="000000"/>
          <w:sz w:val="28"/>
        </w:rPr>
        <w:t>
      3) утверждает правила проведения конкурсов на получение права на телерадиовещание;
</w:t>
      </w:r>
      <w:r>
        <w:br/>
      </w:r>
      <w:r>
        <w:rPr>
          <w:rFonts w:ascii="Times New Roman"/>
          <w:b w:val="false"/>
          <w:i w:val="false"/>
          <w:color w:val="000000"/>
          <w:sz w:val="28"/>
        </w:rPr>
        <w:t>
      4) организует проведение открытых конкурсов по распределению номиналов радиочастот для телевизионного и (или) радиовещания;
</w:t>
      </w:r>
      <w:r>
        <w:br/>
      </w:r>
      <w:r>
        <w:rPr>
          <w:rFonts w:ascii="Times New Roman"/>
          <w:b w:val="false"/>
          <w:i w:val="false"/>
          <w:color w:val="000000"/>
          <w:sz w:val="28"/>
        </w:rPr>
        <w:t>
      5) осуществляет лицензирование деятельности по организации телевизионного и (или) радиовещания в порядке, установленном законодательством Республики Казахстан о лицензировании;
</w:t>
      </w:r>
      <w:r>
        <w:br/>
      </w:r>
      <w:r>
        <w:rPr>
          <w:rFonts w:ascii="Times New Roman"/>
          <w:b w:val="false"/>
          <w:i w:val="false"/>
          <w:color w:val="000000"/>
          <w:sz w:val="28"/>
        </w:rPr>
        <w:t>
      6) осуществляет контроль за соблюдением лицензиатом условий, указанных в лицензии, и принимает решение о приостановлении действия лицензии в порядке, установленном законодательством Республики Казахстан;
</w:t>
      </w:r>
      <w:r>
        <w:br/>
      </w:r>
      <w:r>
        <w:rPr>
          <w:rFonts w:ascii="Times New Roman"/>
          <w:b w:val="false"/>
          <w:i w:val="false"/>
          <w:color w:val="000000"/>
          <w:sz w:val="28"/>
        </w:rPr>
        <w:t>
      7) формирует, размещает и контролирует осуществление государственного заказа по проведению государственной информационной политики на республиканском уровне в порядке, установленном законодательством Республики Казахстан;
</w:t>
      </w:r>
      <w:r>
        <w:br/>
      </w:r>
      <w:r>
        <w:rPr>
          <w:rFonts w:ascii="Times New Roman"/>
          <w:b w:val="false"/>
          <w:i w:val="false"/>
          <w:color w:val="000000"/>
          <w:sz w:val="28"/>
        </w:rPr>
        <w:t>
      8) осуществляет международное сотрудничество в области средств массовой информации;
</w:t>
      </w:r>
      <w:r>
        <w:br/>
      </w:r>
      <w:r>
        <w:rPr>
          <w:rFonts w:ascii="Times New Roman"/>
          <w:b w:val="false"/>
          <w:i w:val="false"/>
          <w:color w:val="000000"/>
          <w:sz w:val="28"/>
        </w:rPr>
        <w:t>
      9) ведет Единый реестр учета иностранных средств массовой информации, распространяемых на территории Республики Казахстан;
</w:t>
      </w:r>
      <w:r>
        <w:br/>
      </w:r>
      <w:r>
        <w:rPr>
          <w:rFonts w:ascii="Times New Roman"/>
          <w:b w:val="false"/>
          <w:i w:val="false"/>
          <w:color w:val="000000"/>
          <w:sz w:val="28"/>
        </w:rPr>
        <w:t>
      10) разрабатывает и реализует государственные и отраслевые (секторальные) программы в области средств массовой информации;
</w:t>
      </w:r>
      <w:r>
        <w:br/>
      </w:r>
      <w:r>
        <w:rPr>
          <w:rFonts w:ascii="Times New Roman"/>
          <w:b w:val="false"/>
          <w:i w:val="false"/>
          <w:color w:val="000000"/>
          <w:sz w:val="28"/>
        </w:rPr>
        <w:t>
      11) определяет порядок хранения записей, имеющих историческую и (или) культурную ценность;
</w:t>
      </w:r>
      <w:r>
        <w:br/>
      </w:r>
      <w:r>
        <w:rPr>
          <w:rFonts w:ascii="Times New Roman"/>
          <w:b w:val="false"/>
          <w:i w:val="false"/>
          <w:color w:val="000000"/>
          <w:sz w:val="28"/>
        </w:rPr>
        <w:t>
      12) утверждает правила аккредитации журналистов;
</w:t>
      </w:r>
      <w:r>
        <w:br/>
      </w:r>
      <w:r>
        <w:rPr>
          <w:rFonts w:ascii="Times New Roman"/>
          <w:b w:val="false"/>
          <w:i w:val="false"/>
          <w:color w:val="000000"/>
          <w:sz w:val="28"/>
        </w:rPr>
        <w:t>
      13) координирует деятельность местных исполнительных органов по осуществлению контроля за соблюдением законодательства Республики Казахстан в области средств массовой информации;
</w:t>
      </w:r>
      <w:r>
        <w:br/>
      </w:r>
      <w:r>
        <w:rPr>
          <w:rFonts w:ascii="Times New Roman"/>
          <w:b w:val="false"/>
          <w:i w:val="false"/>
          <w:color w:val="000000"/>
          <w:sz w:val="28"/>
        </w:rPr>
        <w:t>
      14) координирует деятельность центральных и местных исполнительных органов по вопросам средств массовой информации.
</w:t>
      </w:r>
    </w:p>
    <w:p>
      <w:pPr>
        <w:spacing w:after="0"/>
        <w:ind w:left="0"/>
        <w:jc w:val="both"/>
      </w:pPr>
      <w:r>
        <w:rPr>
          <w:rFonts w:ascii="Times New Roman"/>
          <w:b w:val="false"/>
          <w:i w:val="false"/>
          <w:color w:val="000000"/>
          <w:sz w:val="28"/>
        </w:rPr>
        <w:t>
      Статья 4-4. Компетенция местных исполнительных органов
</w:t>
      </w:r>
      <w:r>
        <w:br/>
      </w:r>
      <w:r>
        <w:rPr>
          <w:rFonts w:ascii="Times New Roman"/>
          <w:b w:val="false"/>
          <w:i w:val="false"/>
          <w:color w:val="000000"/>
          <w:sz w:val="28"/>
        </w:rPr>
        <w:t>
                  областей (города республиканского значения,
</w:t>
      </w:r>
      <w:r>
        <w:br/>
      </w:r>
      <w:r>
        <w:rPr>
          <w:rFonts w:ascii="Times New Roman"/>
          <w:b w:val="false"/>
          <w:i w:val="false"/>
          <w:color w:val="000000"/>
          <w:sz w:val="28"/>
        </w:rPr>
        <w:t>
                  столицы)
</w:t>
      </w:r>
    </w:p>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w:t>
      </w:r>
      <w:r>
        <w:br/>
      </w:r>
      <w:r>
        <w:rPr>
          <w:rFonts w:ascii="Times New Roman"/>
          <w:b w:val="false"/>
          <w:i w:val="false"/>
          <w:color w:val="000000"/>
          <w:sz w:val="28"/>
        </w:rPr>
        <w:t>
      1) реализуют государственную информационную политику через региональные средства массовой информации;
</w:t>
      </w:r>
      <w:r>
        <w:br/>
      </w:r>
      <w:r>
        <w:rPr>
          <w:rFonts w:ascii="Times New Roman"/>
          <w:b w:val="false"/>
          <w:i w:val="false"/>
          <w:color w:val="000000"/>
          <w:sz w:val="28"/>
        </w:rPr>
        <w:t>
      2) осуществляют учет иностранных средств массовой информации, распространяемых на территории области (города республиканского значения, столицы);
</w:t>
      </w:r>
      <w:r>
        <w:br/>
      </w:r>
      <w:r>
        <w:rPr>
          <w:rFonts w:ascii="Times New Roman"/>
          <w:b w:val="false"/>
          <w:i w:val="false"/>
          <w:color w:val="000000"/>
          <w:sz w:val="28"/>
        </w:rPr>
        <w:t>
      3) утверждают порядок расположения специальных стационарных помещений и правила реализации в них периодической печатной продукции, публикующей материалы эротического характера;
</w:t>
      </w:r>
      <w:r>
        <w:br/>
      </w:r>
      <w:r>
        <w:rPr>
          <w:rFonts w:ascii="Times New Roman"/>
          <w:b w:val="false"/>
          <w:i w:val="false"/>
          <w:color w:val="000000"/>
          <w:sz w:val="28"/>
        </w:rPr>
        <w:t>
      4) формируют, размещают и контролируют осуществление государственного заказа по проведению государственной информационной политики на региональном уровне в порядке, установленном законодательством Республики Казахстан;
</w:t>
      </w:r>
      <w:r>
        <w:br/>
      </w:r>
      <w:r>
        <w:rPr>
          <w:rFonts w:ascii="Times New Roman"/>
          <w:b w:val="false"/>
          <w:i w:val="false"/>
          <w:color w:val="000000"/>
          <w:sz w:val="28"/>
        </w:rPr>
        <w:t>
      5) осуществляют контроль за соблюдением законодательства Республики Казахстан средствами массовой информации на соответствующей административно-территориальной единице;
</w:t>
      </w:r>
      <w:r>
        <w:br/>
      </w:r>
      <w:r>
        <w:rPr>
          <w:rFonts w:ascii="Times New Roman"/>
          <w:b w:val="false"/>
          <w:i w:val="false"/>
          <w:color w:val="000000"/>
          <w:sz w:val="28"/>
        </w:rPr>
        <w:t>
      6) предоставляют в уполномоченный орган статистические данные, информацию по учету иностранных средств массовой информации, а также сведения по соблюдению законодательства Республики Казахстан.";
</w:t>
      </w:r>
      <w:r>
        <w:br/>
      </w:r>
      <w:r>
        <w:rPr>
          <w:rFonts w:ascii="Times New Roman"/>
          <w:b w:val="false"/>
          <w:i w:val="false"/>
          <w:color w:val="000000"/>
          <w:sz w:val="28"/>
        </w:rPr>
        <w:t>
</w:t>
      </w:r>
      <w:r>
        <w:br/>
      </w:r>
      <w:r>
        <w:rPr>
          <w:rFonts w:ascii="Times New Roman"/>
          <w:b w:val="false"/>
          <w:i w:val="false"/>
          <w:color w:val="000000"/>
          <w:sz w:val="28"/>
        </w:rPr>
        <w:t>
      3) пункт 4 статьи 10 исключить;
</w:t>
      </w:r>
    </w:p>
    <w:p>
      <w:pPr>
        <w:spacing w:after="0"/>
        <w:ind w:left="0"/>
        <w:jc w:val="both"/>
      </w:pPr>
      <w:r>
        <w:rPr>
          <w:rFonts w:ascii="Times New Roman"/>
          <w:b w:val="false"/>
          <w:i w:val="false"/>
          <w:color w:val="000000"/>
          <w:sz w:val="28"/>
        </w:rPr>
        <w:t>
      4) в части первой пункта 5 статьи 13 и пункте 1 статьи 16 слова "по делам средств массовой информации" исключить;
</w:t>
      </w:r>
    </w:p>
    <w:p>
      <w:pPr>
        <w:spacing w:after="0"/>
        <w:ind w:left="0"/>
        <w:jc w:val="both"/>
      </w:pPr>
      <w:r>
        <w:rPr>
          <w:rFonts w:ascii="Times New Roman"/>
          <w:b w:val="false"/>
          <w:i w:val="false"/>
          <w:color w:val="000000"/>
          <w:sz w:val="28"/>
        </w:rPr>
        <w:t>
      5) пункт 5 статьи 22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19.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19 января 2001 г. "О зерне" (Ведомости Парламента Республики Казахстан, 2001 г., N 2, ст. 12; N 15-16, ст. 232; 2003 г., N 19-20, ст. 148; 2004 г., N 23, ст. 142):
</w:t>
      </w:r>
    </w:p>
    <w:p>
      <w:pPr>
        <w:spacing w:after="0"/>
        <w:ind w:left="0"/>
        <w:jc w:val="both"/>
      </w:pPr>
      <w:r>
        <w:rPr>
          <w:rFonts w:ascii="Times New Roman"/>
          <w:b w:val="false"/>
          <w:i w:val="false"/>
          <w:color w:val="000000"/>
          <w:sz w:val="28"/>
        </w:rPr>
        <w:t>
      1) статью 6 изложить в следующей редакции:
</w:t>
      </w:r>
      <w:r>
        <w:br/>
      </w:r>
      <w:r>
        <w:rPr>
          <w:rFonts w:ascii="Times New Roman"/>
          <w:b w:val="false"/>
          <w:i w:val="false"/>
          <w:color w:val="000000"/>
          <w:sz w:val="28"/>
        </w:rPr>
        <w:t>
      "Статья 6. Компетенция уполномоченного органа
</w:t>
      </w:r>
    </w:p>
    <w:p>
      <w:pPr>
        <w:spacing w:after="0"/>
        <w:ind w:left="0"/>
        <w:jc w:val="both"/>
      </w:pPr>
      <w:r>
        <w:rPr>
          <w:rFonts w:ascii="Times New Roman"/>
          <w:b w:val="false"/>
          <w:i w:val="false"/>
          <w:color w:val="000000"/>
          <w:sz w:val="28"/>
        </w:rPr>
        <w:t>
      В компетенцию уполномоченного органа входят:
</w:t>
      </w:r>
      <w:r>
        <w:br/>
      </w:r>
      <w:r>
        <w:rPr>
          <w:rFonts w:ascii="Times New Roman"/>
          <w:b w:val="false"/>
          <w:i w:val="false"/>
          <w:color w:val="000000"/>
          <w:sz w:val="28"/>
        </w:rPr>
        <w:t>
      1) формирование и реализация государственной политики в области зернового рынка, координация и регулирование деятельности его участников;
</w:t>
      </w:r>
      <w:r>
        <w:br/>
      </w:r>
      <w:r>
        <w:rPr>
          <w:rFonts w:ascii="Times New Roman"/>
          <w:b w:val="false"/>
          <w:i w:val="false"/>
          <w:color w:val="000000"/>
          <w:sz w:val="28"/>
        </w:rPr>
        <w:t>
      2) разработка квалификационных требований, предъявляемых к юридическим лицам, осуществляющим лицензируемую деятельность по хранению зерна;
</w:t>
      </w:r>
      <w:r>
        <w:br/>
      </w:r>
      <w:r>
        <w:rPr>
          <w:rFonts w:ascii="Times New Roman"/>
          <w:b w:val="false"/>
          <w:i w:val="false"/>
          <w:color w:val="000000"/>
          <w:sz w:val="28"/>
        </w:rPr>
        <w:t>
      3) контроль за соблюдением хлебоприемными предприятиями правил: ведения количественно-качественного учета зерна; хранения зерна; выдачи, обращения и погашения зерновых расписок:
</w:t>
      </w:r>
      <w:r>
        <w:br/>
      </w:r>
      <w:r>
        <w:rPr>
          <w:rFonts w:ascii="Times New Roman"/>
          <w:b w:val="false"/>
          <w:i w:val="false"/>
          <w:color w:val="000000"/>
          <w:sz w:val="28"/>
        </w:rPr>
        <w:t>
      по зерну государственных ресурсов - ежеквартально на основании графиков проверок сохранности зерна государственных ресурсов, утвержденных начальниками областных территориальных органов уполномоченного органа, а также при наличии официальных обращений (жалоб) участников зернового рынка (за исключением анонимных);
</w:t>
      </w:r>
      <w:r>
        <w:br/>
      </w:r>
      <w:r>
        <w:rPr>
          <w:rFonts w:ascii="Times New Roman"/>
          <w:b w:val="false"/>
          <w:i w:val="false"/>
          <w:color w:val="000000"/>
          <w:sz w:val="28"/>
        </w:rPr>
        <w:t>
      по зерну иных владельцев - на основании официальных обращений (жалоб) участников зернового рынка (за исключением анонимных);
</w:t>
      </w:r>
      <w:r>
        <w:br/>
      </w:r>
      <w:r>
        <w:rPr>
          <w:rFonts w:ascii="Times New Roman"/>
          <w:b w:val="false"/>
          <w:i w:val="false"/>
          <w:color w:val="000000"/>
          <w:sz w:val="28"/>
        </w:rPr>
        <w:t>
      4) выдача предписаний о нарушении законодательства Республики Казахстан о зерне, рассмотрение дел об административных правонарушениях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5) осуществление мониторинга зернового рынка;
</w:t>
      </w:r>
      <w:r>
        <w:br/>
      </w:r>
      <w:r>
        <w:rPr>
          <w:rFonts w:ascii="Times New Roman"/>
          <w:b w:val="false"/>
          <w:i w:val="false"/>
          <w:color w:val="000000"/>
          <w:sz w:val="28"/>
        </w:rPr>
        <w:t>
      6) государственный контроль качества зерна;
</w:t>
      </w:r>
      <w:r>
        <w:br/>
      </w:r>
      <w:r>
        <w:rPr>
          <w:rFonts w:ascii="Times New Roman"/>
          <w:b w:val="false"/>
          <w:i w:val="false"/>
          <w:color w:val="000000"/>
          <w:sz w:val="28"/>
        </w:rPr>
        <w:t>
      7) контроль за деятельностью аккредитованных лабораторий по экспертизе качества зерна на предмет соблюдения ими порядка экспертизы качества зерна и выдачи сертификата качества зерна, установленного уполномоченным органом, и требований государственной системы технического регулирования совместно с уполномоченным органом в области технического регулирования и его территориальными подразделениями - ежегодно на основании графиков, утвержденных уполномоченным органом в области технического регулирования, а также при наличии официальных обращений (жалоб) участников зернового рынка (за исключением анонимных);
</w:t>
      </w:r>
      <w:r>
        <w:br/>
      </w:r>
      <w:r>
        <w:rPr>
          <w:rFonts w:ascii="Times New Roman"/>
          <w:b w:val="false"/>
          <w:i w:val="false"/>
          <w:color w:val="000000"/>
          <w:sz w:val="28"/>
        </w:rPr>
        <w:t>
      8) наложение запрета на отгрузку любым видом транспорта зерна с хлебоприемного предприятия при наличии оснований, предусмотренных пунктом 2 статьи 28 настоящего Закона;
</w:t>
      </w:r>
      <w:r>
        <w:br/>
      </w:r>
      <w:r>
        <w:rPr>
          <w:rFonts w:ascii="Times New Roman"/>
          <w:b w:val="false"/>
          <w:i w:val="false"/>
          <w:color w:val="000000"/>
          <w:sz w:val="28"/>
        </w:rPr>
        <w:t>
      9) разработка программ по организации лизинга сельскохозяйственной техники и оборудования, развитию селекции и семеноводства, технологии возделывания зерновых культур, сохранению плодородия почв, защите и карантину растений;
</w:t>
      </w:r>
      <w:r>
        <w:br/>
      </w:r>
      <w:r>
        <w:rPr>
          <w:rFonts w:ascii="Times New Roman"/>
          <w:b w:val="false"/>
          <w:i w:val="false"/>
          <w:color w:val="000000"/>
          <w:sz w:val="28"/>
        </w:rPr>
        <w:t>
      10) разработка требований к порядку экспертизы качества зерна и выдаче сертификата качества зерна по согласованию с уполномоченным органом в области технического регулирования;
</w:t>
      </w:r>
      <w:r>
        <w:br/>
      </w:r>
      <w:r>
        <w:rPr>
          <w:rFonts w:ascii="Times New Roman"/>
          <w:b w:val="false"/>
          <w:i w:val="false"/>
          <w:color w:val="000000"/>
          <w:sz w:val="28"/>
        </w:rPr>
        <w:t>
      11) внесение предложений по совершенствованию стандартов, технических условий, других нормативных документов по качеству зерна (семян);
</w:t>
      </w:r>
      <w:r>
        <w:br/>
      </w:r>
      <w:r>
        <w:rPr>
          <w:rFonts w:ascii="Times New Roman"/>
          <w:b w:val="false"/>
          <w:i w:val="false"/>
          <w:color w:val="000000"/>
          <w:sz w:val="28"/>
        </w:rPr>
        <w:t>
      12) разработка и утверждение нормативных правовых актов по количественно-качественному учету; хранению зерна; выдаче, обращению и погашению зерновых расписок; проведению мониторинга зернового рынка; проведению временного управления хлебоприемным предприятием; типовых форм отчетности хлебоприемных предприятий; положения о государственных зерновых инспекторах;
</w:t>
      </w:r>
      <w:r>
        <w:br/>
      </w:r>
      <w:r>
        <w:rPr>
          <w:rFonts w:ascii="Times New Roman"/>
          <w:b w:val="false"/>
          <w:i w:val="false"/>
          <w:color w:val="000000"/>
          <w:sz w:val="28"/>
        </w:rPr>
        <w:t>
      13) разработка и утверждение правил лицензирования деятельности по хранению зерна на хлебоприемных предприятиях;
</w:t>
      </w:r>
      <w:r>
        <w:br/>
      </w:r>
      <w:r>
        <w:rPr>
          <w:rFonts w:ascii="Times New Roman"/>
          <w:b w:val="false"/>
          <w:i w:val="false"/>
          <w:color w:val="000000"/>
          <w:sz w:val="28"/>
        </w:rPr>
        <w:t>
      14) разработка предложений по применению антидемпинговых мер в защиту производителей зерна;
</w:t>
      </w:r>
      <w:r>
        <w:br/>
      </w:r>
      <w:r>
        <w:rPr>
          <w:rFonts w:ascii="Times New Roman"/>
          <w:b w:val="false"/>
          <w:i w:val="false"/>
          <w:color w:val="000000"/>
          <w:sz w:val="28"/>
        </w:rPr>
        <w:t>
      15) установление требований к бланкам, на которых выписывается зерновая расписка, порядка их выпуска, приобретения, хранения, обращения, погашения и уничтожения, а также требований к образцу зерновых расписок;
</w:t>
      </w:r>
      <w:r>
        <w:br/>
      </w:r>
      <w:r>
        <w:rPr>
          <w:rFonts w:ascii="Times New Roman"/>
          <w:b w:val="false"/>
          <w:i w:val="false"/>
          <w:color w:val="000000"/>
          <w:sz w:val="28"/>
        </w:rPr>
        <w:t>
      16) инспектирование (проверка) деятельности хлебоприемных предприятий на предмет соблюдения требований по ведению количественно-качественного учета и обеспечению сохранности зерна в соответствии с данными реестра зерновых расписок;
</w:t>
      </w:r>
      <w:r>
        <w:br/>
      </w:r>
      <w:r>
        <w:rPr>
          <w:rFonts w:ascii="Times New Roman"/>
          <w:b w:val="false"/>
          <w:i w:val="false"/>
          <w:color w:val="000000"/>
          <w:sz w:val="28"/>
        </w:rPr>
        <w:t>
      17) принятие решения о введении временного управления хлебоприемным предприятием, а также о досрочном завершении временного управления в соответствии с подпунктом 2) пункта 1 статьи 33 настоящего Закона;
</w:t>
      </w:r>
      <w:r>
        <w:br/>
      </w:r>
      <w:r>
        <w:rPr>
          <w:rFonts w:ascii="Times New Roman"/>
          <w:b w:val="false"/>
          <w:i w:val="false"/>
          <w:color w:val="000000"/>
          <w:sz w:val="28"/>
        </w:rPr>
        <w:t>
      18) контроль за управлением государственными ресурсами зерна в пределах полномочий, определяемых Правительством Республики Казахстан;
</w:t>
      </w:r>
      <w:r>
        <w:br/>
      </w:r>
      <w:r>
        <w:rPr>
          <w:rFonts w:ascii="Times New Roman"/>
          <w:b w:val="false"/>
          <w:i w:val="false"/>
          <w:color w:val="000000"/>
          <w:sz w:val="28"/>
        </w:rPr>
        <w:t>
      19) контроль за отгрузкой и перевозкой (перемещением) государственных ресурсов зерна.";
</w:t>
      </w:r>
    </w:p>
    <w:p>
      <w:pPr>
        <w:spacing w:after="0"/>
        <w:ind w:left="0"/>
        <w:jc w:val="both"/>
      </w:pPr>
      <w:r>
        <w:rPr>
          <w:rFonts w:ascii="Times New Roman"/>
          <w:b w:val="false"/>
          <w:i w:val="false"/>
          <w:color w:val="000000"/>
          <w:sz w:val="28"/>
        </w:rPr>
        <w:t>
      2) дополнить статьями 6-1 и 6-2 следующего содержания:
</w:t>
      </w:r>
      <w:r>
        <w:br/>
      </w:r>
      <w:r>
        <w:rPr>
          <w:rFonts w:ascii="Times New Roman"/>
          <w:b w:val="false"/>
          <w:i w:val="false"/>
          <w:color w:val="000000"/>
          <w:sz w:val="28"/>
        </w:rPr>
        <w:t>
      "Статья 6-1. Компетенция местного исполнительного органа
</w:t>
      </w:r>
      <w:r>
        <w:br/>
      </w:r>
      <w:r>
        <w:rPr>
          <w:rFonts w:ascii="Times New Roman"/>
          <w:b w:val="false"/>
          <w:i w:val="false"/>
          <w:color w:val="000000"/>
          <w:sz w:val="28"/>
        </w:rPr>
        <w:t>
                   области
</w:t>
      </w:r>
    </w:p>
    <w:p>
      <w:pPr>
        <w:spacing w:after="0"/>
        <w:ind w:left="0"/>
        <w:jc w:val="both"/>
      </w:pPr>
      <w:r>
        <w:rPr>
          <w:rFonts w:ascii="Times New Roman"/>
          <w:b w:val="false"/>
          <w:i w:val="false"/>
          <w:color w:val="000000"/>
          <w:sz w:val="28"/>
        </w:rPr>
        <w:t>
      В компетенцию местного исполнительного органа области входят:
</w:t>
      </w:r>
      <w:r>
        <w:br/>
      </w:r>
      <w:r>
        <w:rPr>
          <w:rFonts w:ascii="Times New Roman"/>
          <w:b w:val="false"/>
          <w:i w:val="false"/>
          <w:color w:val="000000"/>
          <w:sz w:val="28"/>
        </w:rPr>
        <w:t>
      1) реализация программ по развитию селекции и семеноводства, технологии возделывания зерновых культур, сохранению и восстановлению плодородия почв;
</w:t>
      </w:r>
      <w:r>
        <w:br/>
      </w:r>
      <w:r>
        <w:rPr>
          <w:rFonts w:ascii="Times New Roman"/>
          <w:b w:val="false"/>
          <w:i w:val="false"/>
          <w:color w:val="000000"/>
          <w:sz w:val="28"/>
        </w:rPr>
        <w:t>
      2) лицензирование деятельности по хранению зерна;
</w:t>
      </w:r>
      <w:r>
        <w:br/>
      </w:r>
      <w:r>
        <w:rPr>
          <w:rFonts w:ascii="Times New Roman"/>
          <w:b w:val="false"/>
          <w:i w:val="false"/>
          <w:color w:val="000000"/>
          <w:sz w:val="28"/>
        </w:rPr>
        <w:t>
      3) осуществление мониторинга зернового рынка в соответствии с правилами, утверждаемыми уполномоченным органом;
</w:t>
      </w:r>
      <w:r>
        <w:br/>
      </w:r>
      <w:r>
        <w:rPr>
          <w:rFonts w:ascii="Times New Roman"/>
          <w:b w:val="false"/>
          <w:i w:val="false"/>
          <w:color w:val="000000"/>
          <w:sz w:val="28"/>
        </w:rPr>
        <w:t>
      4) внесение предложений по совершенствованию стандартов, технических условий, других нормативных документов по качеству зерна (семян);
</w:t>
      </w:r>
      <w:r>
        <w:br/>
      </w:r>
      <w:r>
        <w:rPr>
          <w:rFonts w:ascii="Times New Roman"/>
          <w:b w:val="false"/>
          <w:i w:val="false"/>
          <w:color w:val="000000"/>
          <w:sz w:val="28"/>
        </w:rPr>
        <w:t>
      5) оптимизация структуры зернового производства с учетом природно-климатических условий и рыночной конъюнктуры, совершенствование технологии производства, хранения и реализации зерна;
</w:t>
      </w:r>
      <w:r>
        <w:br/>
      </w:r>
      <w:r>
        <w:rPr>
          <w:rFonts w:ascii="Times New Roman"/>
          <w:b w:val="false"/>
          <w:i w:val="false"/>
          <w:color w:val="000000"/>
          <w:sz w:val="28"/>
        </w:rPr>
        <w:t>
      6) внедрение новых прогрессивных технологий производства и хранения зерна;
</w:t>
      </w:r>
      <w:r>
        <w:br/>
      </w:r>
      <w:r>
        <w:rPr>
          <w:rFonts w:ascii="Times New Roman"/>
          <w:b w:val="false"/>
          <w:i w:val="false"/>
          <w:color w:val="000000"/>
          <w:sz w:val="28"/>
        </w:rPr>
        <w:t>
      7) создание условий для эффективного обращения зерновых расписок;
</w:t>
      </w:r>
      <w:r>
        <w:br/>
      </w:r>
      <w:r>
        <w:rPr>
          <w:rFonts w:ascii="Times New Roman"/>
          <w:b w:val="false"/>
          <w:i w:val="false"/>
          <w:color w:val="000000"/>
          <w:sz w:val="28"/>
        </w:rPr>
        <w:t>
      8) осуществление удешевления отечественным сельскохозяйственным товаропроизводителям стоимости минеральных удобрений, протравителей семян и гербицидов в соответствии с бюджетными программами;
</w:t>
      </w:r>
      <w:r>
        <w:br/>
      </w:r>
      <w:r>
        <w:rPr>
          <w:rFonts w:ascii="Times New Roman"/>
          <w:b w:val="false"/>
          <w:i w:val="false"/>
          <w:color w:val="000000"/>
          <w:sz w:val="28"/>
        </w:rPr>
        <w:t>
      9) принятие необходимых мер по своевременному обеспечению потребностей внутреннего рынка в нефтепродуктах;
</w:t>
      </w:r>
      <w:r>
        <w:br/>
      </w:r>
      <w:r>
        <w:rPr>
          <w:rFonts w:ascii="Times New Roman"/>
          <w:b w:val="false"/>
          <w:i w:val="false"/>
          <w:color w:val="000000"/>
          <w:sz w:val="28"/>
        </w:rPr>
        <w:t>
      10) принятие мер по созданию в регионах конкурентной среды по оказанию сертификационных услуг производителям зерна;
</w:t>
      </w:r>
      <w:r>
        <w:br/>
      </w:r>
      <w:r>
        <w:rPr>
          <w:rFonts w:ascii="Times New Roman"/>
          <w:b w:val="false"/>
          <w:i w:val="false"/>
          <w:color w:val="000000"/>
          <w:sz w:val="28"/>
        </w:rPr>
        <w:t>
      11) контроль за хлебоприемными предприятиями, включающий: 
</w:t>
      </w:r>
      <w:r>
        <w:br/>
      </w:r>
      <w:r>
        <w:rPr>
          <w:rFonts w:ascii="Times New Roman"/>
          <w:b w:val="false"/>
          <w:i w:val="false"/>
          <w:color w:val="000000"/>
          <w:sz w:val="28"/>
        </w:rPr>
        <w:t>
      постлицензионное ежегодное обследование хлебоприемных предприятий на предмет готовности к приему зерна нового урожая в соответствии с утвержденными графиками;
</w:t>
      </w:r>
      <w:r>
        <w:br/>
      </w:r>
      <w:r>
        <w:rPr>
          <w:rFonts w:ascii="Times New Roman"/>
          <w:b w:val="false"/>
          <w:i w:val="false"/>
          <w:color w:val="000000"/>
          <w:sz w:val="28"/>
        </w:rPr>
        <w:t>
      оформление актов обследований хлебоприемных предприятий;
</w:t>
      </w:r>
      <w:r>
        <w:br/>
      </w:r>
      <w:r>
        <w:rPr>
          <w:rFonts w:ascii="Times New Roman"/>
          <w:b w:val="false"/>
          <w:i w:val="false"/>
          <w:color w:val="000000"/>
          <w:sz w:val="28"/>
        </w:rPr>
        <w:t>
      12) приостановление действия лицензии на право осуществления деятельности по хранению зерна в целом или в части осуществления отдельных операций на срок до шести месяцев по основаниям, установленным статьей 26 настоящего Закона.
</w:t>
      </w:r>
    </w:p>
    <w:p>
      <w:pPr>
        <w:spacing w:after="0"/>
        <w:ind w:left="0"/>
        <w:jc w:val="both"/>
      </w:pPr>
      <w:r>
        <w:rPr>
          <w:rFonts w:ascii="Times New Roman"/>
          <w:b w:val="false"/>
          <w:i w:val="false"/>
          <w:color w:val="000000"/>
          <w:sz w:val="28"/>
        </w:rPr>
        <w:t>
      Статья 6-2. Функции агента по управлению государственными
</w:t>
      </w:r>
      <w:r>
        <w:br/>
      </w:r>
      <w:r>
        <w:rPr>
          <w:rFonts w:ascii="Times New Roman"/>
          <w:b w:val="false"/>
          <w:i w:val="false"/>
          <w:color w:val="000000"/>
          <w:sz w:val="28"/>
        </w:rPr>
        <w:t>
                  ресурсами зерна
</w:t>
      </w:r>
    </w:p>
    <w:p>
      <w:pPr>
        <w:spacing w:after="0"/>
        <w:ind w:left="0"/>
        <w:jc w:val="both"/>
      </w:pPr>
      <w:r>
        <w:rPr>
          <w:rFonts w:ascii="Times New Roman"/>
          <w:b w:val="false"/>
          <w:i w:val="false"/>
          <w:color w:val="000000"/>
          <w:sz w:val="28"/>
        </w:rPr>
        <w:t>
      Агент по управлению государственными ресурсами зерна осуществляет следующие функции:
</w:t>
      </w:r>
      <w:r>
        <w:br/>
      </w:r>
      <w:r>
        <w:rPr>
          <w:rFonts w:ascii="Times New Roman"/>
          <w:b w:val="false"/>
          <w:i w:val="false"/>
          <w:color w:val="000000"/>
          <w:sz w:val="28"/>
        </w:rPr>
        <w:t>
      1) закуп зерна в государственные ресурсы зерна у отечественных сельскохозяйственных товаропроизводителей по рыночным ценам;
</w:t>
      </w:r>
      <w:r>
        <w:br/>
      </w:r>
      <w:r>
        <w:rPr>
          <w:rFonts w:ascii="Times New Roman"/>
          <w:b w:val="false"/>
          <w:i w:val="false"/>
          <w:color w:val="000000"/>
          <w:sz w:val="28"/>
        </w:rPr>
        <w:t>
      2) выбор в установленном порядке хлебоприемных предприятий для хранения государственных ресурсов зерна;
</w:t>
      </w:r>
      <w:r>
        <w:br/>
      </w:r>
      <w:r>
        <w:rPr>
          <w:rFonts w:ascii="Times New Roman"/>
          <w:b w:val="false"/>
          <w:i w:val="false"/>
          <w:color w:val="000000"/>
          <w:sz w:val="28"/>
        </w:rPr>
        <w:t>
      3) выдачу семенных и фуражных ссуд отечественным сельскохозяйственным товаропроизводителям из государственных ресурсов семян и государственных ресурсов фуражного зерна.";
</w:t>
      </w:r>
    </w:p>
    <w:p>
      <w:pPr>
        <w:spacing w:after="0"/>
        <w:ind w:left="0"/>
        <w:jc w:val="both"/>
      </w:pPr>
      <w:r>
        <w:rPr>
          <w:rFonts w:ascii="Times New Roman"/>
          <w:b w:val="false"/>
          <w:i w:val="false"/>
          <w:color w:val="000000"/>
          <w:sz w:val="28"/>
        </w:rPr>
        <w:t>
      3) пункт 3 статьи 7 изложить в следующей редакции:
</w:t>
      </w:r>
      <w:r>
        <w:br/>
      </w:r>
      <w:r>
        <w:rPr>
          <w:rFonts w:ascii="Times New Roman"/>
          <w:b w:val="false"/>
          <w:i w:val="false"/>
          <w:color w:val="000000"/>
          <w:sz w:val="28"/>
        </w:rPr>
        <w:t>
      "3. Государственный контроль качества зерна включает в себя:
</w:t>
      </w:r>
      <w:r>
        <w:br/>
      </w:r>
      <w:r>
        <w:rPr>
          <w:rFonts w:ascii="Times New Roman"/>
          <w:b w:val="false"/>
          <w:i w:val="false"/>
          <w:color w:val="000000"/>
          <w:sz w:val="28"/>
        </w:rPr>
        <w:t>
      1) контроль за определением показателей качества зерна при приемке на хлебоприемные предприятия и отгрузке на основании официальных обращений (жалоб) участников зернового рынка (за исключением анонимных);
</w:t>
      </w:r>
      <w:r>
        <w:br/>
      </w:r>
      <w:r>
        <w:rPr>
          <w:rFonts w:ascii="Times New Roman"/>
          <w:b w:val="false"/>
          <w:i w:val="false"/>
          <w:color w:val="000000"/>
          <w:sz w:val="28"/>
        </w:rPr>
        <w:t>
      2) контроль количественно-качественного состояния зерна, в том числе:
</w:t>
      </w:r>
      <w:r>
        <w:br/>
      </w:r>
      <w:r>
        <w:rPr>
          <w:rFonts w:ascii="Times New Roman"/>
          <w:b w:val="false"/>
          <w:i w:val="false"/>
          <w:color w:val="000000"/>
          <w:sz w:val="28"/>
        </w:rPr>
        <w:t>
      по зерну государственных ресурсов, - ежеквартально на основании графиков проверок сохранности зерна государственных ресурсов, утвержденных начальниками областных территориальных органов уполномоченного органа, а также при наличии официальных обращений (жалоб) участников зернового рынка (за исключением анонимных);
</w:t>
      </w:r>
      <w:r>
        <w:br/>
      </w:r>
      <w:r>
        <w:rPr>
          <w:rFonts w:ascii="Times New Roman"/>
          <w:b w:val="false"/>
          <w:i w:val="false"/>
          <w:color w:val="000000"/>
          <w:sz w:val="28"/>
        </w:rPr>
        <w:t>
      по зерну иных владельцев, - на основании официальных обращений (жалоб) участников зернового рынка (за исключением анонимных).";
</w:t>
      </w:r>
    </w:p>
    <w:p>
      <w:pPr>
        <w:spacing w:after="0"/>
        <w:ind w:left="0"/>
        <w:jc w:val="both"/>
      </w:pPr>
      <w:r>
        <w:rPr>
          <w:rFonts w:ascii="Times New Roman"/>
          <w:b w:val="false"/>
          <w:i w:val="false"/>
          <w:color w:val="000000"/>
          <w:sz w:val="28"/>
        </w:rPr>
        <w:t>
      4) подпункт 12) статьи 10 исключить;
</w:t>
      </w:r>
    </w:p>
    <w:p>
      <w:pPr>
        <w:spacing w:after="0"/>
        <w:ind w:left="0"/>
        <w:jc w:val="both"/>
      </w:pPr>
      <w:r>
        <w:rPr>
          <w:rFonts w:ascii="Times New Roman"/>
          <w:b w:val="false"/>
          <w:i w:val="false"/>
          <w:color w:val="000000"/>
          <w:sz w:val="28"/>
        </w:rPr>
        <w:t>
      5) в абзаце первом пункта 3 статьи 13 слова "уполномоченного органа" исключить;
</w:t>
      </w:r>
    </w:p>
    <w:p>
      <w:pPr>
        <w:spacing w:after="0"/>
        <w:ind w:left="0"/>
        <w:jc w:val="both"/>
      </w:pPr>
      <w:r>
        <w:rPr>
          <w:rFonts w:ascii="Times New Roman"/>
          <w:b w:val="false"/>
          <w:i w:val="false"/>
          <w:color w:val="000000"/>
          <w:sz w:val="28"/>
        </w:rPr>
        <w:t>
      6) абзац первый статьи 17 изложить в следующей редакции:
</w:t>
      </w:r>
      <w:r>
        <w:br/>
      </w:r>
      <w:r>
        <w:rPr>
          <w:rFonts w:ascii="Times New Roman"/>
          <w:b w:val="false"/>
          <w:i w:val="false"/>
          <w:color w:val="000000"/>
          <w:sz w:val="28"/>
        </w:rPr>
        <w:t>
      "В целях обеспечения соответствия хлебоприемных предприятий квалификационным требованиям при лицензировании деятельности по хранению зерна, защиты интересов владельцев зерна регулирование деятельности хлебоприемных предприятий осуществляется посредством:";
</w:t>
      </w:r>
    </w:p>
    <w:p>
      <w:pPr>
        <w:spacing w:after="0"/>
        <w:ind w:left="0"/>
        <w:jc w:val="both"/>
      </w:pPr>
      <w:r>
        <w:rPr>
          <w:rFonts w:ascii="Times New Roman"/>
          <w:b w:val="false"/>
          <w:i w:val="false"/>
          <w:color w:val="000000"/>
          <w:sz w:val="28"/>
        </w:rPr>
        <w:t>
      7) в статье 24-1:
</w:t>
      </w:r>
      <w:r>
        <w:br/>
      </w:r>
      <w:r>
        <w:rPr>
          <w:rFonts w:ascii="Times New Roman"/>
          <w:b w:val="false"/>
          <w:i w:val="false"/>
          <w:color w:val="000000"/>
          <w:sz w:val="28"/>
        </w:rPr>
        <w:t>
      подпункты 3) и 5) пункта 2 исключить; 
</w:t>
      </w:r>
    </w:p>
    <w:p>
      <w:pPr>
        <w:spacing w:after="0"/>
        <w:ind w:left="0"/>
        <w:jc w:val="both"/>
      </w:pP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Государственный зерновой инспектор уполномоченного органа осуществляет следующие функции:
</w:t>
      </w:r>
      <w:r>
        <w:br/>
      </w:r>
      <w:r>
        <w:rPr>
          <w:rFonts w:ascii="Times New Roman"/>
          <w:b w:val="false"/>
          <w:i w:val="false"/>
          <w:color w:val="000000"/>
          <w:sz w:val="28"/>
        </w:rPr>
        <w:t>
      1) контроль за определением качества зерна на хлебоприемных предприятиях;
</w:t>
      </w:r>
      <w:r>
        <w:br/>
      </w:r>
      <w:r>
        <w:rPr>
          <w:rFonts w:ascii="Times New Roman"/>
          <w:b w:val="false"/>
          <w:i w:val="false"/>
          <w:color w:val="000000"/>
          <w:sz w:val="28"/>
        </w:rPr>
        <w:t>
      2) контроль количественно-качественного состояния зерна, в том числе зерна государственных ресурсов;
</w:t>
      </w:r>
      <w:r>
        <w:br/>
      </w:r>
      <w:r>
        <w:rPr>
          <w:rFonts w:ascii="Times New Roman"/>
          <w:b w:val="false"/>
          <w:i w:val="false"/>
          <w:color w:val="000000"/>
          <w:sz w:val="28"/>
        </w:rPr>
        <w:t>
      3) участвует в проведении ежегодного обследования хлебоприемных предприятий на соответствие их квалификационным требованиям для подтверждения генеральных лицензий;
</w:t>
      </w:r>
      <w:r>
        <w:br/>
      </w:r>
      <w:r>
        <w:rPr>
          <w:rFonts w:ascii="Times New Roman"/>
          <w:b w:val="false"/>
          <w:i w:val="false"/>
          <w:color w:val="000000"/>
          <w:sz w:val="28"/>
        </w:rPr>
        <w:t>
      4) вносит предложения в местный исполнительный орган области о приостановлении действия и (или) отзыве лицензии на право осуществления деятельности по хранению зерна;
</w:t>
      </w:r>
      <w:r>
        <w:br/>
      </w:r>
      <w:r>
        <w:rPr>
          <w:rFonts w:ascii="Times New Roman"/>
          <w:b w:val="false"/>
          <w:i w:val="false"/>
          <w:color w:val="000000"/>
          <w:sz w:val="28"/>
        </w:rPr>
        <w:t>
      5) вносит предложение по введению временного управления хлебоприемным предприятием;
</w:t>
      </w:r>
      <w:r>
        <w:br/>
      </w:r>
      <w:r>
        <w:rPr>
          <w:rFonts w:ascii="Times New Roman"/>
          <w:b w:val="false"/>
          <w:i w:val="false"/>
          <w:color w:val="000000"/>
          <w:sz w:val="28"/>
        </w:rPr>
        <w:t>
      6) контроль за деятельностью аккредитованных лабораторий по экспертизе качества зерна;
</w:t>
      </w:r>
      <w:r>
        <w:br/>
      </w:r>
      <w:r>
        <w:rPr>
          <w:rFonts w:ascii="Times New Roman"/>
          <w:b w:val="false"/>
          <w:i w:val="false"/>
          <w:color w:val="000000"/>
          <w:sz w:val="28"/>
        </w:rPr>
        <w:t>
      7) направляет держателям зерновых расписок уведомление о представлении кандидатур для включения в состав комиссии по временному управлению хлебоприемным предприятием;
</w:t>
      </w:r>
      <w:r>
        <w:br/>
      </w:r>
      <w:r>
        <w:rPr>
          <w:rFonts w:ascii="Times New Roman"/>
          <w:b w:val="false"/>
          <w:i w:val="false"/>
          <w:color w:val="000000"/>
          <w:sz w:val="28"/>
        </w:rPr>
        <w:t>
      8) в случае выявления нарушений законодательства Республики Казахстан о зерне выдает хлебоприемным предприятиям предписание по форме, утвержденной уполномоченным органом;
</w:t>
      </w:r>
      <w:r>
        <w:br/>
      </w:r>
      <w:r>
        <w:rPr>
          <w:rFonts w:ascii="Times New Roman"/>
          <w:b w:val="false"/>
          <w:i w:val="false"/>
          <w:color w:val="000000"/>
          <w:sz w:val="28"/>
        </w:rPr>
        <w:t>
      9) составляет протоколы об административных правонарушениях по форме, установленной уполномоченным органом, и вносит предложения о наложении на хлебоприемные предприятия и их должностных лиц штрафа за нарушение законодательства Республики Казахстан о зерне и его взыскании в соответствии с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8) в статье 25:
</w:t>
      </w:r>
      <w:r>
        <w:br/>
      </w:r>
      <w:r>
        <w:rPr>
          <w:rFonts w:ascii="Times New Roman"/>
          <w:b w:val="false"/>
          <w:i w:val="false"/>
          <w:color w:val="000000"/>
          <w:sz w:val="28"/>
        </w:rPr>
        <w:t>
      подпункт 2) пункта 1 исключить;
</w:t>
      </w:r>
    </w:p>
    <w:p>
      <w:pPr>
        <w:spacing w:after="0"/>
        <w:ind w:left="0"/>
        <w:jc w:val="both"/>
      </w:pPr>
      <w:r>
        <w:rPr>
          <w:rFonts w:ascii="Times New Roman"/>
          <w:b w:val="false"/>
          <w:i w:val="false"/>
          <w:color w:val="000000"/>
          <w:sz w:val="28"/>
        </w:rPr>
        <w:t>
      в пункте 2 слова "уполномоченного органа" исключить;
</w:t>
      </w:r>
    </w:p>
    <w:p>
      <w:pPr>
        <w:spacing w:after="0"/>
        <w:ind w:left="0"/>
        <w:jc w:val="both"/>
      </w:pPr>
      <w:r>
        <w:rPr>
          <w:rFonts w:ascii="Times New Roman"/>
          <w:b w:val="false"/>
          <w:i w:val="false"/>
          <w:color w:val="000000"/>
          <w:sz w:val="28"/>
        </w:rPr>
        <w:t>
      9) пункт 1 статьи 30 после слова "органа," дополнить словами "местного исполнительного органа области";
</w:t>
      </w:r>
    </w:p>
    <w:p>
      <w:pPr>
        <w:spacing w:after="0"/>
        <w:ind w:left="0"/>
        <w:jc w:val="both"/>
      </w:pPr>
      <w:r>
        <w:rPr>
          <w:rFonts w:ascii="Times New Roman"/>
          <w:b w:val="false"/>
          <w:i w:val="false"/>
          <w:color w:val="000000"/>
          <w:sz w:val="28"/>
        </w:rPr>
        <w:t>
      10) в пункте 3 статьи 33 слова "отзывает лицензию" заменить словами "вносит предложение об отзыве лицензии";
</w:t>
      </w:r>
    </w:p>
    <w:p>
      <w:pPr>
        <w:spacing w:after="0"/>
        <w:ind w:left="0"/>
        <w:jc w:val="both"/>
      </w:pPr>
      <w:r>
        <w:rPr>
          <w:rFonts w:ascii="Times New Roman"/>
          <w:b w:val="false"/>
          <w:i w:val="false"/>
          <w:color w:val="000000"/>
          <w:sz w:val="28"/>
        </w:rPr>
        <w:t>
      11) в статье 39:
</w:t>
      </w:r>
      <w:r>
        <w:br/>
      </w:r>
      <w:r>
        <w:rPr>
          <w:rFonts w:ascii="Times New Roman"/>
          <w:b w:val="false"/>
          <w:i w:val="false"/>
          <w:color w:val="000000"/>
          <w:sz w:val="28"/>
        </w:rPr>
        <w:t>
      в подпункте 1) пункта 3 слова "уполномоченным органом" заменить словами "местным исполнительным органом области";
</w:t>
      </w:r>
    </w:p>
    <w:p>
      <w:pPr>
        <w:spacing w:after="0"/>
        <w:ind w:left="0"/>
        <w:jc w:val="both"/>
      </w:pPr>
      <w:r>
        <w:rPr>
          <w:rFonts w:ascii="Times New Roman"/>
          <w:b w:val="false"/>
          <w:i w:val="false"/>
          <w:color w:val="000000"/>
          <w:sz w:val="28"/>
        </w:rPr>
        <w:t>
      в пункте 8 слова "уполномоченный орган" заменить словами "местный исполнительный орган области";
</w:t>
      </w:r>
    </w:p>
    <w:p>
      <w:pPr>
        <w:spacing w:after="0"/>
        <w:ind w:left="0"/>
        <w:jc w:val="both"/>
      </w:pPr>
      <w:r>
        <w:rPr>
          <w:rFonts w:ascii="Times New Roman"/>
          <w:b w:val="false"/>
          <w:i w:val="false"/>
          <w:color w:val="000000"/>
          <w:sz w:val="28"/>
        </w:rPr>
        <w:t>
      в пункте 9 слова "уполномоченному органу" заменить словами "местному исполнительному органу области".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20.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23 января 2001 г. "О местном государственном управлении в Республике Казахстан" (Ведомости Парламента Республики Казахстан, 2001 г., N 3, ст. 17; N 9, ст. 86; N 24, ст. 338; 2002 г., N 10, ст. 103; 2004 г., N 10, ст. 56; N 17, ст. 97; N 23, ст. 142; N 24, ст. 144; 2005 г., N 7-8, ст. 23):
</w:t>
      </w:r>
    </w:p>
    <w:p>
      <w:pPr>
        <w:spacing w:after="0"/>
        <w:ind w:left="0"/>
        <w:jc w:val="both"/>
      </w:pPr>
      <w:r>
        <w:rPr>
          <w:rFonts w:ascii="Times New Roman"/>
          <w:b w:val="false"/>
          <w:i w:val="false"/>
          <w:color w:val="000000"/>
          <w:sz w:val="28"/>
        </w:rPr>
        <w:t>
      1) в тексте слова "территориальных подразделений центральных исполнительных органов", "территориальное подразделение центрального исполнительного органа", "территориального подразделения центрального исполнительного органа", "территориальным подразделением центрального исполнительного органа" заменить соответственно словами "территориальных подразделений центральных государственных органов", "территориальное подразделение центрального государственного органа", "территориального подразделения центрального государственного органа", "территориальным подразделением центрального государственного органа";
</w:t>
      </w:r>
    </w:p>
    <w:p>
      <w:pPr>
        <w:spacing w:after="0"/>
        <w:ind w:left="0"/>
        <w:jc w:val="both"/>
      </w:pPr>
      <w:r>
        <w:rPr>
          <w:rFonts w:ascii="Times New Roman"/>
          <w:b w:val="false"/>
          <w:i w:val="false"/>
          <w:color w:val="000000"/>
          <w:sz w:val="28"/>
        </w:rPr>
        <w:t>
      2) в пункте 5 статьи 6 слова "определяют лимиты на загрязнение окружающей среды (в разрезе районов и городов)," исключить;
</w:t>
      </w:r>
    </w:p>
    <w:p>
      <w:pPr>
        <w:spacing w:after="0"/>
        <w:ind w:left="0"/>
        <w:jc w:val="both"/>
      </w:pPr>
      <w:r>
        <w:rPr>
          <w:rFonts w:ascii="Times New Roman"/>
          <w:b w:val="false"/>
          <w:i w:val="false"/>
          <w:color w:val="000000"/>
          <w:sz w:val="28"/>
        </w:rPr>
        <w:t>
      3) в пункте 1 статьи 27:
</w:t>
      </w:r>
      <w:r>
        <w:br/>
      </w:r>
      <w:r>
        <w:rPr>
          <w:rFonts w:ascii="Times New Roman"/>
          <w:b w:val="false"/>
          <w:i w:val="false"/>
          <w:color w:val="000000"/>
          <w:sz w:val="28"/>
        </w:rPr>
        <w:t>
      дополнить подпунктом 8-1) следующего содержания:
</w:t>
      </w:r>
      <w:r>
        <w:br/>
      </w:r>
      <w:r>
        <w:rPr>
          <w:rFonts w:ascii="Times New Roman"/>
          <w:b w:val="false"/>
          <w:i w:val="false"/>
          <w:color w:val="000000"/>
          <w:sz w:val="28"/>
        </w:rPr>
        <w:t>
      "8-1) осуществляет регулирование водных отношений в соответствии с законодательством Республики Казахстан;";
</w:t>
      </w:r>
    </w:p>
    <w:p>
      <w:pPr>
        <w:spacing w:after="0"/>
        <w:ind w:left="0"/>
        <w:jc w:val="both"/>
      </w:pPr>
      <w:r>
        <w:rPr>
          <w:rFonts w:ascii="Times New Roman"/>
          <w:b w:val="false"/>
          <w:i w:val="false"/>
          <w:color w:val="000000"/>
          <w:sz w:val="28"/>
        </w:rPr>
        <w:t>
      подпункт 9) изложить в следующей редакции:
</w:t>
      </w:r>
      <w:r>
        <w:br/>
      </w:r>
      <w:r>
        <w:rPr>
          <w:rFonts w:ascii="Times New Roman"/>
          <w:b w:val="false"/>
          <w:i w:val="false"/>
          <w:color w:val="000000"/>
          <w:sz w:val="28"/>
        </w:rPr>
        <w:t>
      "9) в пределах своей компетенции организует государственную экологическую экспертизу, проводит природоохранные мероприятия, регулирует природопользование;";
</w:t>
      </w:r>
    </w:p>
    <w:p>
      <w:pPr>
        <w:spacing w:after="0"/>
        <w:ind w:left="0"/>
        <w:jc w:val="both"/>
      </w:pPr>
      <w:r>
        <w:rPr>
          <w:rFonts w:ascii="Times New Roman"/>
          <w:b w:val="false"/>
          <w:i w:val="false"/>
          <w:color w:val="000000"/>
          <w:sz w:val="28"/>
        </w:rPr>
        <w:t>
      в подпункте 16) слова "и реализует" исключить;
</w:t>
      </w:r>
    </w:p>
    <w:p>
      <w:pPr>
        <w:spacing w:after="0"/>
        <w:ind w:left="0"/>
        <w:jc w:val="both"/>
      </w:pPr>
      <w:r>
        <w:rPr>
          <w:rFonts w:ascii="Times New Roman"/>
          <w:b w:val="false"/>
          <w:i w:val="false"/>
          <w:color w:val="000000"/>
          <w:sz w:val="28"/>
        </w:rPr>
        <w:t>
      в подпункте 19-1):
</w:t>
      </w:r>
      <w:r>
        <w:br/>
      </w:r>
      <w:r>
        <w:rPr>
          <w:rFonts w:ascii="Times New Roman"/>
          <w:b w:val="false"/>
          <w:i w:val="false"/>
          <w:color w:val="000000"/>
          <w:sz w:val="28"/>
        </w:rPr>
        <w:t>
      после слова "лимита" дополнить словами "и нормативов";
</w:t>
      </w:r>
      <w:r>
        <w:br/>
      </w:r>
      <w:r>
        <w:rPr>
          <w:rFonts w:ascii="Times New Roman"/>
          <w:b w:val="false"/>
          <w:i w:val="false"/>
          <w:color w:val="000000"/>
          <w:sz w:val="28"/>
        </w:rPr>
        <w:t>
</w:t>
      </w:r>
      <w:r>
        <w:br/>
      </w:r>
      <w:r>
        <w:rPr>
          <w:rFonts w:ascii="Times New Roman"/>
          <w:b w:val="false"/>
          <w:i w:val="false"/>
          <w:color w:val="000000"/>
          <w:sz w:val="28"/>
        </w:rPr>
        <w:t>
      слово "утвержденного" заменить словом "утвержденных";
</w:t>
      </w:r>
      <w:r>
        <w:br/>
      </w:r>
      <w:r>
        <w:rPr>
          <w:rFonts w:ascii="Times New Roman"/>
          <w:b w:val="false"/>
          <w:i w:val="false"/>
          <w:color w:val="000000"/>
          <w:sz w:val="28"/>
        </w:rPr>
        <w:t>
</w:t>
      </w:r>
      <w:r>
        <w:br/>
      </w:r>
      <w:r>
        <w:rPr>
          <w:rFonts w:ascii="Times New Roman"/>
          <w:b w:val="false"/>
          <w:i w:val="false"/>
          <w:color w:val="000000"/>
          <w:sz w:val="28"/>
        </w:rPr>
        <w:t>
      в подпункте 22):
</w:t>
      </w:r>
    </w:p>
    <w:p>
      <w:pPr>
        <w:spacing w:after="0"/>
        <w:ind w:left="0"/>
        <w:jc w:val="both"/>
      </w:pPr>
      <w:r>
        <w:rPr>
          <w:rFonts w:ascii="Times New Roman"/>
          <w:b w:val="false"/>
          <w:i w:val="false"/>
          <w:color w:val="000000"/>
          <w:sz w:val="28"/>
        </w:rPr>
        <w:t>
      после слова "лимита" дополнить словами "и нормативов";
</w:t>
      </w:r>
    </w:p>
    <w:p>
      <w:pPr>
        <w:spacing w:after="0"/>
        <w:ind w:left="0"/>
        <w:jc w:val="both"/>
      </w:pPr>
      <w:r>
        <w:rPr>
          <w:rFonts w:ascii="Times New Roman"/>
          <w:b w:val="false"/>
          <w:i w:val="false"/>
          <w:color w:val="000000"/>
          <w:sz w:val="28"/>
        </w:rPr>
        <w:t>
      слово "утверждаемой" заменить словом "утверждаемых";
</w:t>
      </w:r>
    </w:p>
    <w:p>
      <w:pPr>
        <w:spacing w:after="0"/>
        <w:ind w:left="0"/>
        <w:jc w:val="both"/>
      </w:pPr>
      <w:r>
        <w:rPr>
          <w:rFonts w:ascii="Times New Roman"/>
          <w:b w:val="false"/>
          <w:i w:val="false"/>
          <w:color w:val="000000"/>
          <w:sz w:val="28"/>
        </w:rPr>
        <w:t>
      подпункт 22-2) изложить в следующей редакции:
</w:t>
      </w:r>
      <w:r>
        <w:br/>
      </w:r>
      <w:r>
        <w:rPr>
          <w:rFonts w:ascii="Times New Roman"/>
          <w:b w:val="false"/>
          <w:i w:val="false"/>
          <w:color w:val="000000"/>
          <w:sz w:val="28"/>
        </w:rPr>
        <w:t>
      "22-2) организует работу по выдаче разовых талонов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и обеспечивает полноту сбора сумм от их реализации в порядке, установленном местным исполнительным органом области (города республиканского значения, столицы);"
</w:t>
      </w:r>
    </w:p>
    <w:p>
      <w:pPr>
        <w:spacing w:after="0"/>
        <w:ind w:left="0"/>
        <w:jc w:val="both"/>
      </w:pPr>
      <w:r>
        <w:rPr>
          <w:rFonts w:ascii="Times New Roman"/>
          <w:b w:val="false"/>
          <w:i w:val="false"/>
          <w:color w:val="000000"/>
          <w:sz w:val="28"/>
        </w:rPr>
        <w:t>
      подпункт 22-3) после слова "лицензирование" дополнить словами ", проводит государственную аттестацию";
</w:t>
      </w:r>
    </w:p>
    <w:p>
      <w:pPr>
        <w:spacing w:after="0"/>
        <w:ind w:left="0"/>
        <w:jc w:val="both"/>
      </w:pPr>
      <w:r>
        <w:rPr>
          <w:rFonts w:ascii="Times New Roman"/>
          <w:b w:val="false"/>
          <w:i w:val="false"/>
          <w:color w:val="000000"/>
          <w:sz w:val="28"/>
        </w:rPr>
        <w:t>
      4) в пункте 3 статьи 30 второе предложение исключить;
</w:t>
      </w:r>
    </w:p>
    <w:p>
      <w:pPr>
        <w:spacing w:after="0"/>
        <w:ind w:left="0"/>
        <w:jc w:val="both"/>
      </w:pPr>
      <w:r>
        <w:rPr>
          <w:rFonts w:ascii="Times New Roman"/>
          <w:b w:val="false"/>
          <w:i w:val="false"/>
          <w:color w:val="000000"/>
          <w:sz w:val="28"/>
        </w:rPr>
        <w:t>
      5) в пункте 1 статьи 31:
</w:t>
      </w:r>
      <w:r>
        <w:br/>
      </w:r>
      <w:r>
        <w:rPr>
          <w:rFonts w:ascii="Times New Roman"/>
          <w:b w:val="false"/>
          <w:i w:val="false"/>
          <w:color w:val="000000"/>
          <w:sz w:val="28"/>
        </w:rPr>
        <w:t>
      подпункт 10) изложить в следующей редакции:
</w:t>
      </w:r>
      <w:r>
        <w:br/>
      </w:r>
      <w:r>
        <w:rPr>
          <w:rFonts w:ascii="Times New Roman"/>
          <w:b w:val="false"/>
          <w:i w:val="false"/>
          <w:color w:val="000000"/>
          <w:sz w:val="28"/>
        </w:rPr>
        <w:t>
      "10) осуществляет регулирование земельных отношений в соответствии с земельным законодательством Республики Казахстан;";
</w:t>
      </w:r>
    </w:p>
    <w:p>
      <w:pPr>
        <w:spacing w:after="0"/>
        <w:ind w:left="0"/>
        <w:jc w:val="both"/>
      </w:pPr>
      <w:r>
        <w:rPr>
          <w:rFonts w:ascii="Times New Roman"/>
          <w:b w:val="false"/>
          <w:i w:val="false"/>
          <w:color w:val="000000"/>
          <w:sz w:val="28"/>
        </w:rPr>
        <w:t>
      в подпункте 13) слова "участвует в реализации программ" заменить словами "реализует программы";
</w:t>
      </w:r>
    </w:p>
    <w:p>
      <w:pPr>
        <w:spacing w:after="0"/>
        <w:ind w:left="0"/>
        <w:jc w:val="both"/>
      </w:pPr>
      <w:r>
        <w:rPr>
          <w:rFonts w:ascii="Times New Roman"/>
          <w:b w:val="false"/>
          <w:i w:val="false"/>
          <w:color w:val="000000"/>
          <w:sz w:val="28"/>
        </w:rPr>
        <w:t>
      подпункт 20) дополнить словами "и нормативов, установленных Правительством Республики Казахстан;";
</w:t>
      </w:r>
    </w:p>
    <w:p>
      <w:pPr>
        <w:spacing w:after="0"/>
        <w:ind w:left="0"/>
        <w:jc w:val="both"/>
      </w:pPr>
      <w:r>
        <w:rPr>
          <w:rFonts w:ascii="Times New Roman"/>
          <w:b w:val="false"/>
          <w:i w:val="false"/>
          <w:color w:val="000000"/>
          <w:sz w:val="28"/>
        </w:rPr>
        <w:t>
      6) в подпункте 2) пункта 1 статьи 33:
</w:t>
      </w:r>
      <w:r>
        <w:br/>
      </w:r>
      <w:r>
        <w:rPr>
          <w:rFonts w:ascii="Times New Roman"/>
          <w:b w:val="false"/>
          <w:i w:val="false"/>
          <w:color w:val="000000"/>
          <w:sz w:val="28"/>
        </w:rPr>
        <w:t>
      слова "и территориального подразделения исполнительного органа, финансируемого из областного бюджета," исключить;
</w:t>
      </w:r>
      <w:r>
        <w:br/>
      </w:r>
      <w:r>
        <w:rPr>
          <w:rFonts w:ascii="Times New Roman"/>
          <w:b w:val="false"/>
          <w:i w:val="false"/>
          <w:color w:val="000000"/>
          <w:sz w:val="28"/>
        </w:rPr>
        <w:t>
</w:t>
      </w:r>
      <w:r>
        <w:br/>
      </w:r>
      <w:r>
        <w:rPr>
          <w:rFonts w:ascii="Times New Roman"/>
          <w:b w:val="false"/>
          <w:i w:val="false"/>
          <w:color w:val="000000"/>
          <w:sz w:val="28"/>
        </w:rPr>
        <w:t>
      слово "ими" заменить словом "им";
</w:t>
      </w:r>
    </w:p>
    <w:p>
      <w:pPr>
        <w:spacing w:after="0"/>
        <w:ind w:left="0"/>
        <w:jc w:val="both"/>
      </w:pPr>
      <w:r>
        <w:rPr>
          <w:rFonts w:ascii="Times New Roman"/>
          <w:b w:val="false"/>
          <w:i w:val="false"/>
          <w:color w:val="000000"/>
          <w:sz w:val="28"/>
        </w:rPr>
        <w:t>
      7) подпункт 18) пункта 1 статьи 35 изложить в следующей редакции:
</w:t>
      </w:r>
      <w:r>
        <w:br/>
      </w:r>
      <w:r>
        <w:rPr>
          <w:rFonts w:ascii="Times New Roman"/>
          <w:b w:val="false"/>
          <w:i w:val="false"/>
          <w:color w:val="000000"/>
          <w:sz w:val="28"/>
        </w:rPr>
        <w:t>
      "18) обеспечивает деятельность организаций дошкольного воспитания и обучения, учреждений культуры, за исключением учреждений культуры, расположенных в городе республиканского значения, столице, городах областного 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16 июля 2001 г. "Об архитектурной, градостроительной и строительной деятельности в Республике Казахстан" (Ведомости Парламента Республики Казахстан, 2001 г., N 17-18, ст. 243; 2004 г, N 23, ст. 142; 2005 г., N 6, ст. 10; N 7-8, ст. 19):
</w:t>
      </w:r>
    </w:p>
    <w:p>
      <w:pPr>
        <w:spacing w:after="0"/>
        <w:ind w:left="0"/>
        <w:jc w:val="both"/>
      </w:pPr>
      <w:r>
        <w:rPr>
          <w:rFonts w:ascii="Times New Roman"/>
          <w:b w:val="false"/>
          <w:i w:val="false"/>
          <w:color w:val="000000"/>
          <w:sz w:val="28"/>
        </w:rPr>
        <w:t>
      1) в статье 1:
</w:t>
      </w:r>
      <w:r>
        <w:br/>
      </w:r>
      <w:r>
        <w:rPr>
          <w:rFonts w:ascii="Times New Roman"/>
          <w:b w:val="false"/>
          <w:i w:val="false"/>
          <w:color w:val="000000"/>
          <w:sz w:val="28"/>
        </w:rPr>
        <w:t>
      пункт 11 дополнить словами ", без права осуществлять какую-либо иную деятельность";
</w:t>
      </w:r>
    </w:p>
    <w:p>
      <w:pPr>
        <w:spacing w:after="0"/>
        <w:ind w:left="0"/>
        <w:jc w:val="both"/>
      </w:pPr>
      <w:r>
        <w:rPr>
          <w:rFonts w:ascii="Times New Roman"/>
          <w:b w:val="false"/>
          <w:i w:val="false"/>
          <w:color w:val="000000"/>
          <w:sz w:val="28"/>
        </w:rPr>
        <w:t>
      пункт 13 после слова "строительства -" дополнить словом "центральный";
</w:t>
      </w:r>
    </w:p>
    <w:p>
      <w:pPr>
        <w:spacing w:after="0"/>
        <w:ind w:left="0"/>
        <w:jc w:val="both"/>
      </w:pPr>
      <w:r>
        <w:rPr>
          <w:rFonts w:ascii="Times New Roman"/>
          <w:b w:val="false"/>
          <w:i w:val="false"/>
          <w:color w:val="000000"/>
          <w:sz w:val="28"/>
        </w:rPr>
        <w:t>
      пункты 57 и 58 изложить в следующей редакции:
</w:t>
      </w:r>
      <w:r>
        <w:br/>
      </w:r>
      <w:r>
        <w:rPr>
          <w:rFonts w:ascii="Times New Roman"/>
          <w:b w:val="false"/>
          <w:i w:val="false"/>
          <w:color w:val="000000"/>
          <w:sz w:val="28"/>
        </w:rPr>
        <w:t>
      "57. Объект республиканского значения - объект, планирование, проектирование и строительство которого независимо от источников финансирования связаны с выполнением стратегических или иных важных общегосударственных задач, имеющих межобластное, общереспубликанское, межгосударственное (международное) значение и затрагивающих интересы двух и более областей (города республиканского значения, столицы) или интересы Республики Казахстан и других государств.
</w:t>
      </w:r>
      <w:r>
        <w:br/>
      </w:r>
      <w:r>
        <w:rPr>
          <w:rFonts w:ascii="Times New Roman"/>
          <w:b w:val="false"/>
          <w:i w:val="false"/>
          <w:color w:val="000000"/>
          <w:sz w:val="28"/>
        </w:rPr>
        <w:t>
      58. Объект местного значения - объект, планирование, проектирование и строительство которого независимо от источника финансирования связаны с выполнением задач данной области (города республиканского значения, столицы) и не имеющий целью решение стратегических или иных важных общегосударственных задач.";
</w:t>
      </w:r>
    </w:p>
    <w:p>
      <w:pPr>
        <w:spacing w:after="0"/>
        <w:ind w:left="0"/>
        <w:jc w:val="both"/>
      </w:pPr>
      <w:r>
        <w:rPr>
          <w:rFonts w:ascii="Times New Roman"/>
          <w:b w:val="false"/>
          <w:i w:val="false"/>
          <w:color w:val="000000"/>
          <w:sz w:val="28"/>
        </w:rPr>
        <w:t>
      дополнить пунктами 61 и 62 следующего содержания:
</w:t>
      </w:r>
      <w:r>
        <w:br/>
      </w:r>
      <w:r>
        <w:rPr>
          <w:rFonts w:ascii="Times New Roman"/>
          <w:b w:val="false"/>
          <w:i w:val="false"/>
          <w:color w:val="000000"/>
          <w:sz w:val="28"/>
        </w:rPr>
        <w:t>
      "61. Техническая сложность объекта - уровень ответственности объекта строительства по степени технических требований к надежности и прочности оснований и конструкций, устанавливаемых государственными и (или) межгосударственными (международными) нормативами в зависимости от функционального назначения объекта, особенностей его несущих и ограждающих конструкций, количества этажей (конструктивных ярусов), сейсмической опасности или иных особых геологических, гидрогеологических, геотехнических условий места (района) строительства, которые подразделяются на:
</w:t>
      </w:r>
      <w:r>
        <w:br/>
      </w:r>
      <w:r>
        <w:rPr>
          <w:rFonts w:ascii="Times New Roman"/>
          <w:b w:val="false"/>
          <w:i w:val="false"/>
          <w:color w:val="000000"/>
          <w:sz w:val="28"/>
        </w:rPr>
        <w:t>
      1) первый уровень ответственности - повышенный;
</w:t>
      </w:r>
      <w:r>
        <w:br/>
      </w:r>
      <w:r>
        <w:rPr>
          <w:rFonts w:ascii="Times New Roman"/>
          <w:b w:val="false"/>
          <w:i w:val="false"/>
          <w:color w:val="000000"/>
          <w:sz w:val="28"/>
        </w:rPr>
        <w:t>
      2) второй уровень ответственности - нормальный;
</w:t>
      </w:r>
      <w:r>
        <w:br/>
      </w:r>
      <w:r>
        <w:rPr>
          <w:rFonts w:ascii="Times New Roman"/>
          <w:b w:val="false"/>
          <w:i w:val="false"/>
          <w:color w:val="000000"/>
          <w:sz w:val="28"/>
        </w:rPr>
        <w:t>
      3) третий уровень ответственности - пониженный.
</w:t>
      </w:r>
      <w:r>
        <w:br/>
      </w:r>
      <w:r>
        <w:rPr>
          <w:rFonts w:ascii="Times New Roman"/>
          <w:b w:val="false"/>
          <w:i w:val="false"/>
          <w:color w:val="000000"/>
          <w:sz w:val="28"/>
        </w:rPr>
        <w:t>
      62. Потенциально опасные объекты строительства - объекты, которые по функциональному назначению, технологическим производственным процессам, эксплуатационным характеристикам содержат угрозу возникновения техногенных и (или) экологических бедствий (аварий) с нанесением вреда здоровью и жизни человека, невосполнимого ущерба, нарушения устойчивого функционирования других объектов.";
</w:t>
      </w:r>
    </w:p>
    <w:p>
      <w:pPr>
        <w:spacing w:after="0"/>
        <w:ind w:left="0"/>
        <w:jc w:val="both"/>
      </w:pPr>
      <w:r>
        <w:rPr>
          <w:rFonts w:ascii="Times New Roman"/>
          <w:b w:val="false"/>
          <w:i w:val="false"/>
          <w:color w:val="000000"/>
          <w:sz w:val="28"/>
        </w:rPr>
        <w:t>
      2) статью 5 дополнить частью второй следующего содержания:
</w:t>
      </w:r>
      <w:r>
        <w:br/>
      </w:r>
      <w:r>
        <w:rPr>
          <w:rFonts w:ascii="Times New Roman"/>
          <w:b w:val="false"/>
          <w:i w:val="false"/>
          <w:color w:val="000000"/>
          <w:sz w:val="28"/>
        </w:rPr>
        <w:t>
      "Города как объекты архитектурной, градостроительной и строительной деятельности подразделяются на:
</w:t>
      </w:r>
      <w:r>
        <w:br/>
      </w:r>
      <w:r>
        <w:rPr>
          <w:rFonts w:ascii="Times New Roman"/>
          <w:b w:val="false"/>
          <w:i w:val="false"/>
          <w:color w:val="000000"/>
          <w:sz w:val="28"/>
        </w:rPr>
        <w:t>
      1) крупные (с численностью населения свыше 500 тысяч жителей);
</w:t>
      </w:r>
      <w:r>
        <w:br/>
      </w:r>
      <w:r>
        <w:rPr>
          <w:rFonts w:ascii="Times New Roman"/>
          <w:b w:val="false"/>
          <w:i w:val="false"/>
          <w:color w:val="000000"/>
          <w:sz w:val="28"/>
        </w:rPr>
        <w:t>
      2) большие (с численностью населения свыше 100 тысяч до 500 тысяч жителей);
</w:t>
      </w:r>
      <w:r>
        <w:br/>
      </w:r>
      <w:r>
        <w:rPr>
          <w:rFonts w:ascii="Times New Roman"/>
          <w:b w:val="false"/>
          <w:i w:val="false"/>
          <w:color w:val="000000"/>
          <w:sz w:val="28"/>
        </w:rPr>
        <w:t>
      3) средние (с численностью населения свыше 50 тысяч до 100 тысяч жителей);
</w:t>
      </w:r>
      <w:r>
        <w:br/>
      </w:r>
      <w:r>
        <w:rPr>
          <w:rFonts w:ascii="Times New Roman"/>
          <w:b w:val="false"/>
          <w:i w:val="false"/>
          <w:color w:val="000000"/>
          <w:sz w:val="28"/>
        </w:rPr>
        <w:t>
      4) малые (с численностью населения до 50 тысяч жителей).";
</w:t>
      </w:r>
      <w:r>
        <w:br/>
      </w:r>
      <w:r>
        <w:rPr>
          <w:rFonts w:ascii="Times New Roman"/>
          <w:b w:val="false"/>
          <w:i w:val="false"/>
          <w:color w:val="000000"/>
          <w:sz w:val="28"/>
        </w:rPr>
        <w:t>
</w:t>
      </w:r>
      <w:r>
        <w:br/>
      </w:r>
      <w:r>
        <w:rPr>
          <w:rFonts w:ascii="Times New Roman"/>
          <w:b w:val="false"/>
          <w:i w:val="false"/>
          <w:color w:val="000000"/>
          <w:sz w:val="28"/>
        </w:rPr>
        <w:t>
      3) в подпункте 2) статьи 18 слова "и его территориальные подразделения" исключить;
</w:t>
      </w:r>
      <w:r>
        <w:br/>
      </w:r>
      <w:r>
        <w:rPr>
          <w:rFonts w:ascii="Times New Roman"/>
          <w:b w:val="false"/>
          <w:i w:val="false"/>
          <w:color w:val="000000"/>
          <w:sz w:val="28"/>
        </w:rPr>
        <w:t>
</w:t>
      </w:r>
      <w:r>
        <w:br/>
      </w:r>
      <w:r>
        <w:rPr>
          <w:rFonts w:ascii="Times New Roman"/>
          <w:b w:val="false"/>
          <w:i w:val="false"/>
          <w:color w:val="000000"/>
          <w:sz w:val="28"/>
        </w:rPr>
        <w:t>
      4) в статье 19: 
</w:t>
      </w:r>
      <w:r>
        <w:br/>
      </w:r>
      <w:r>
        <w:rPr>
          <w:rFonts w:ascii="Times New Roman"/>
          <w:b w:val="false"/>
          <w:i w:val="false"/>
          <w:color w:val="000000"/>
          <w:sz w:val="28"/>
        </w:rPr>
        <w:t>
      в подпункте 3):
</w:t>
      </w:r>
      <w:r>
        <w:br/>
      </w:r>
      <w:r>
        <w:rPr>
          <w:rFonts w:ascii="Times New Roman"/>
          <w:b w:val="false"/>
          <w:i w:val="false"/>
          <w:color w:val="000000"/>
          <w:sz w:val="28"/>
        </w:rPr>
        <w:t>
      слово "утверждает и реализует основные положения" заменить словами "поручает центральным исполнительным органам комплексную разработку";
</w:t>
      </w:r>
    </w:p>
    <w:p>
      <w:pPr>
        <w:spacing w:after="0"/>
        <w:ind w:left="0"/>
        <w:jc w:val="both"/>
      </w:pPr>
      <w:r>
        <w:rPr>
          <w:rFonts w:ascii="Times New Roman"/>
          <w:b w:val="false"/>
          <w:i w:val="false"/>
          <w:color w:val="000000"/>
          <w:sz w:val="28"/>
        </w:rPr>
        <w:t>
      после слов "Республики Казахстан," дополнить словами "утверждает и реализует ее основные положения";
</w:t>
      </w:r>
    </w:p>
    <w:p>
      <w:pPr>
        <w:spacing w:after="0"/>
        <w:ind w:left="0"/>
        <w:jc w:val="both"/>
      </w:pPr>
      <w:r>
        <w:rPr>
          <w:rFonts w:ascii="Times New Roman"/>
          <w:b w:val="false"/>
          <w:i w:val="false"/>
          <w:color w:val="000000"/>
          <w:sz w:val="28"/>
        </w:rPr>
        <w:t>
      подпункты 5) и 15) изложить в следующей редакции:
</w:t>
      </w:r>
      <w:r>
        <w:br/>
      </w:r>
      <w:r>
        <w:rPr>
          <w:rFonts w:ascii="Times New Roman"/>
          <w:b w:val="false"/>
          <w:i w:val="false"/>
          <w:color w:val="000000"/>
          <w:sz w:val="28"/>
        </w:rPr>
        <w:t>
      "5) утверждает проекты генеральных планов (включая основные положения) города республиканского значения, столицы и городов областного значения с расчетной численностью населения свыше ста тысяч жителей, комплексные схемы градостроительного планирования территорий областей, иную градостроительную и архитектурно-строительную документацию, имеющую общегосударственное, межгосударственное или межрегиональное значение, а также внесение в них изменений;";
</w:t>
      </w:r>
    </w:p>
    <w:p>
      <w:pPr>
        <w:spacing w:after="0"/>
        <w:ind w:left="0"/>
        <w:jc w:val="both"/>
      </w:pPr>
      <w:r>
        <w:rPr>
          <w:rFonts w:ascii="Times New Roman"/>
          <w:b w:val="false"/>
          <w:i w:val="false"/>
          <w:color w:val="000000"/>
          <w:sz w:val="28"/>
        </w:rPr>
        <w:t>
      "15) устанавливает правила проведения экспертизы предпроектной (технико-экономических обоснований) и проектной (проектно-сметной) документации на строительство независимо от источников финансирования, а также утверждения проектов, строящихся за счет государственных инвестиций;";
</w:t>
      </w:r>
    </w:p>
    <w:p>
      <w:pPr>
        <w:spacing w:after="0"/>
        <w:ind w:left="0"/>
        <w:jc w:val="both"/>
      </w:pPr>
      <w:r>
        <w:rPr>
          <w:rFonts w:ascii="Times New Roman"/>
          <w:b w:val="false"/>
          <w:i w:val="false"/>
          <w:color w:val="000000"/>
          <w:sz w:val="28"/>
        </w:rPr>
        <w:t>
      дополнить подпунктами 15-1), 18) - 21) следующего содержания:
</w:t>
      </w:r>
      <w:r>
        <w:br/>
      </w:r>
      <w:r>
        <w:rPr>
          <w:rFonts w:ascii="Times New Roman"/>
          <w:b w:val="false"/>
          <w:i w:val="false"/>
          <w:color w:val="000000"/>
          <w:sz w:val="28"/>
        </w:rPr>
        <w:t>
      "15-1) утверждает единые квалификационные требования, предъявляемые для осуществления лицензируемой архитектурной, градостроительной и строительной деятельности;";
</w:t>
      </w:r>
    </w:p>
    <w:p>
      <w:pPr>
        <w:spacing w:after="0"/>
        <w:ind w:left="0"/>
        <w:jc w:val="both"/>
      </w:pPr>
      <w:r>
        <w:rPr>
          <w:rFonts w:ascii="Times New Roman"/>
          <w:b w:val="false"/>
          <w:i w:val="false"/>
          <w:color w:val="000000"/>
          <w:sz w:val="28"/>
        </w:rPr>
        <w:t>
      "18) устанавливает порядок аттестации государственных строительных инспекторов, осуществляющих архитектурно-строительный контроль;
</w:t>
      </w:r>
      <w:r>
        <w:br/>
      </w:r>
      <w:r>
        <w:rPr>
          <w:rFonts w:ascii="Times New Roman"/>
          <w:b w:val="false"/>
          <w:i w:val="false"/>
          <w:color w:val="000000"/>
          <w:sz w:val="28"/>
        </w:rPr>
        <w:t>
      19) устанавливает общий порядок отнесения зданий и сооружений к технически сложным объектам;
</w:t>
      </w:r>
      <w:r>
        <w:br/>
      </w:r>
      <w:r>
        <w:rPr>
          <w:rFonts w:ascii="Times New Roman"/>
          <w:b w:val="false"/>
          <w:i w:val="false"/>
          <w:color w:val="000000"/>
          <w:sz w:val="28"/>
        </w:rPr>
        <w:t>
      20) определяет порядок ведения мониторинга строящихся (намечаемых к строительству) объектов и комплексов;
</w:t>
      </w:r>
      <w:r>
        <w:br/>
      </w:r>
      <w:r>
        <w:rPr>
          <w:rFonts w:ascii="Times New Roman"/>
          <w:b w:val="false"/>
          <w:i w:val="false"/>
          <w:color w:val="000000"/>
          <w:sz w:val="28"/>
        </w:rPr>
        <w:t>
      21) определяет порядок реализации проектов строительства (реконструкции, капитального ремонта) объектов и комплексов Республики Казахстан за рубежом.";
</w:t>
      </w:r>
    </w:p>
    <w:p>
      <w:pPr>
        <w:spacing w:after="0"/>
        <w:ind w:left="0"/>
        <w:jc w:val="both"/>
      </w:pPr>
      <w:r>
        <w:rPr>
          <w:rFonts w:ascii="Times New Roman"/>
          <w:b w:val="false"/>
          <w:i w:val="false"/>
          <w:color w:val="000000"/>
          <w:sz w:val="28"/>
        </w:rPr>
        <w:t>
      5) в статье 20: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обеспечение разработки проекта генеральной схемы организации территории Республики Казахстан;";
</w:t>
      </w:r>
    </w:p>
    <w:p>
      <w:pPr>
        <w:spacing w:after="0"/>
        <w:ind w:left="0"/>
        <w:jc w:val="both"/>
      </w:pPr>
      <w:r>
        <w:rPr>
          <w:rFonts w:ascii="Times New Roman"/>
          <w:b w:val="false"/>
          <w:i w:val="false"/>
          <w:color w:val="000000"/>
          <w:sz w:val="28"/>
        </w:rPr>
        <w:t>
      подпункт 8) после слова "столицы," дополнить словами "городов областного значения с расчетной численностью населения свыше ста тысяч жителей,";
</w:t>
      </w:r>
    </w:p>
    <w:p>
      <w:pPr>
        <w:spacing w:after="0"/>
        <w:ind w:left="0"/>
        <w:jc w:val="both"/>
      </w:pPr>
      <w:r>
        <w:rPr>
          <w:rFonts w:ascii="Times New Roman"/>
          <w:b w:val="false"/>
          <w:i w:val="false"/>
          <w:color w:val="000000"/>
          <w:sz w:val="28"/>
        </w:rPr>
        <w:t>
      подпункты 12) и 14) изложить в следующей редакции:
</w:t>
      </w:r>
      <w:r>
        <w:br/>
      </w:r>
      <w:r>
        <w:rPr>
          <w:rFonts w:ascii="Times New Roman"/>
          <w:b w:val="false"/>
          <w:i w:val="false"/>
          <w:color w:val="000000"/>
          <w:sz w:val="28"/>
        </w:rPr>
        <w:t>
      "12) осуществление государственного архитектурно-строительного контроля за качеством строительства объектов республиканского значения, оформление и выдача разрешения на производство строительно-монтажных работ по ним, применение установленных законодательными актами административных мер воздействия к нарушителям градостроительной и архитектурно-строительной дисциплины на этих стройках;";
</w:t>
      </w:r>
    </w:p>
    <w:p>
      <w:pPr>
        <w:spacing w:after="0"/>
        <w:ind w:left="0"/>
        <w:jc w:val="both"/>
      </w:pPr>
      <w:r>
        <w:rPr>
          <w:rFonts w:ascii="Times New Roman"/>
          <w:b w:val="false"/>
          <w:i w:val="false"/>
          <w:color w:val="000000"/>
          <w:sz w:val="28"/>
        </w:rPr>
        <w:t>
      "14) нормативно-техническое и методологическое обеспечение деятельности местных исполнительных органов в сфере архитектурной, градостроительной и строительной деятельности, а также служб государственного градостроительного кадастра областного и базового уровней;";
</w:t>
      </w:r>
    </w:p>
    <w:p>
      <w:pPr>
        <w:spacing w:after="0"/>
        <w:ind w:left="0"/>
        <w:jc w:val="both"/>
      </w:pPr>
      <w:r>
        <w:rPr>
          <w:rFonts w:ascii="Times New Roman"/>
          <w:b w:val="false"/>
          <w:i w:val="false"/>
          <w:color w:val="000000"/>
          <w:sz w:val="28"/>
        </w:rPr>
        <w:t>
      подпункт 17) исключить;
</w:t>
      </w:r>
    </w:p>
    <w:p>
      <w:pPr>
        <w:spacing w:after="0"/>
        <w:ind w:left="0"/>
        <w:jc w:val="both"/>
      </w:pPr>
      <w:r>
        <w:rPr>
          <w:rFonts w:ascii="Times New Roman"/>
          <w:b w:val="false"/>
          <w:i w:val="false"/>
          <w:color w:val="000000"/>
          <w:sz w:val="28"/>
        </w:rPr>
        <w:t>
      дополнить подпунктом 18) следующего содержания:
</w:t>
      </w:r>
      <w:r>
        <w:br/>
      </w:r>
      <w:r>
        <w:rPr>
          <w:rFonts w:ascii="Times New Roman"/>
          <w:b w:val="false"/>
          <w:i w:val="false"/>
          <w:color w:val="000000"/>
          <w:sz w:val="28"/>
        </w:rPr>
        <w:t>
      "18) аттестация государственных строительных инспекторов.";
</w:t>
      </w:r>
      <w:r>
        <w:br/>
      </w:r>
      <w:r>
        <w:rPr>
          <w:rFonts w:ascii="Times New Roman"/>
          <w:b w:val="false"/>
          <w:i w:val="false"/>
          <w:color w:val="000000"/>
          <w:sz w:val="28"/>
        </w:rPr>
        <w:t>
</w:t>
      </w:r>
      <w:r>
        <w:br/>
      </w:r>
      <w:r>
        <w:rPr>
          <w:rFonts w:ascii="Times New Roman"/>
          <w:b w:val="false"/>
          <w:i w:val="false"/>
          <w:color w:val="000000"/>
          <w:sz w:val="28"/>
        </w:rPr>
        <w:t>
      6) подпункты 1) и 3) статьи 21 изложить в следующей редакции:
</w:t>
      </w:r>
      <w:r>
        <w:br/>
      </w:r>
      <w:r>
        <w:rPr>
          <w:rFonts w:ascii="Times New Roman"/>
          <w:b w:val="false"/>
          <w:i w:val="false"/>
          <w:color w:val="000000"/>
          <w:sz w:val="28"/>
        </w:rPr>
        <w:t>
      "1) одобрение межрегиональных схем территориального развития, проекта генерального плана (включая основные положения) городов областного значения с расчетной численностью населения свыше ста тысяч жителей;";
</w:t>
      </w:r>
      <w:r>
        <w:br/>
      </w:r>
      <w:r>
        <w:rPr>
          <w:rFonts w:ascii="Times New Roman"/>
          <w:b w:val="false"/>
          <w:i w:val="false"/>
          <w:color w:val="000000"/>
          <w:sz w:val="28"/>
        </w:rPr>
        <w:t>
</w:t>
      </w:r>
      <w:r>
        <w:br/>
      </w:r>
      <w:r>
        <w:rPr>
          <w:rFonts w:ascii="Times New Roman"/>
          <w:b w:val="false"/>
          <w:i w:val="false"/>
          <w:color w:val="000000"/>
          <w:sz w:val="28"/>
        </w:rPr>
        <w:t>
      "3) утверждение проектов генеральных планов (включая основные положения) городов областного значения с расчетной численностью населения до ста тысяч жителей;";
</w:t>
      </w:r>
    </w:p>
    <w:p>
      <w:pPr>
        <w:spacing w:after="0"/>
        <w:ind w:left="0"/>
        <w:jc w:val="both"/>
      </w:pPr>
      <w:r>
        <w:rPr>
          <w:rFonts w:ascii="Times New Roman"/>
          <w:b w:val="false"/>
          <w:i w:val="false"/>
          <w:color w:val="000000"/>
          <w:sz w:val="28"/>
        </w:rPr>
        <w:t>
      7) в статье 22: 
</w:t>
      </w:r>
      <w:r>
        <w:br/>
      </w:r>
      <w:r>
        <w:rPr>
          <w:rFonts w:ascii="Times New Roman"/>
          <w:b w:val="false"/>
          <w:i w:val="false"/>
          <w:color w:val="000000"/>
          <w:sz w:val="28"/>
        </w:rPr>
        <w:t>
      в пункте 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одобрение проекта генерального плана развития города (включая основные положения);";
</w:t>
      </w:r>
    </w:p>
    <w:p>
      <w:pPr>
        <w:spacing w:after="0"/>
        <w:ind w:left="0"/>
        <w:jc w:val="both"/>
      </w:pPr>
      <w:r>
        <w:rPr>
          <w:rFonts w:ascii="Times New Roman"/>
          <w:b w:val="false"/>
          <w:i w:val="false"/>
          <w:color w:val="000000"/>
          <w:sz w:val="28"/>
        </w:rPr>
        <w:t>
      в подпункте 1-1):
</w:t>
      </w:r>
      <w:r>
        <w:br/>
      </w:r>
      <w:r>
        <w:rPr>
          <w:rFonts w:ascii="Times New Roman"/>
          <w:b w:val="false"/>
          <w:i w:val="false"/>
          <w:color w:val="000000"/>
          <w:sz w:val="28"/>
        </w:rPr>
        <w:t>
      слово "одобрение" заменить словом "утверждение";
</w:t>
      </w:r>
      <w:r>
        <w:br/>
      </w:r>
      <w:r>
        <w:rPr>
          <w:rFonts w:ascii="Times New Roman"/>
          <w:b w:val="false"/>
          <w:i w:val="false"/>
          <w:color w:val="000000"/>
          <w:sz w:val="28"/>
        </w:rPr>
        <w:t>
</w:t>
      </w:r>
      <w:r>
        <w:br/>
      </w:r>
      <w:r>
        <w:rPr>
          <w:rFonts w:ascii="Times New Roman"/>
          <w:b w:val="false"/>
          <w:i w:val="false"/>
          <w:color w:val="000000"/>
          <w:sz w:val="28"/>
        </w:rPr>
        <w:t>
      слова ", представляемого акиматом в Правительство Республики Казахстан" исключить;
</w:t>
      </w:r>
    </w:p>
    <w:p>
      <w:pPr>
        <w:spacing w:after="0"/>
        <w:ind w:left="0"/>
        <w:jc w:val="both"/>
      </w:pP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В компетенции маслихатов городов областного значения с численностью населения свыше ста тысяч жителей в сфере архитектурной, градостроительной и строительной деятельности, осуществляемой на территории города и пригородной зоны, находятся:
</w:t>
      </w:r>
      <w:r>
        <w:br/>
      </w:r>
      <w:r>
        <w:rPr>
          <w:rFonts w:ascii="Times New Roman"/>
          <w:b w:val="false"/>
          <w:i w:val="false"/>
          <w:color w:val="000000"/>
          <w:sz w:val="28"/>
        </w:rPr>
        <w:t>
      1) одобрение проекта генерального плана города;
</w:t>
      </w:r>
      <w:r>
        <w:br/>
      </w:r>
      <w:r>
        <w:rPr>
          <w:rFonts w:ascii="Times New Roman"/>
          <w:b w:val="false"/>
          <w:i w:val="false"/>
          <w:color w:val="000000"/>
          <w:sz w:val="28"/>
        </w:rPr>
        <w:t>
      2) одобрение проекта комплексной схемы градостроительного планирования прилегающих к городу территорий (проекта районной планировки), отнесенных в законодательном порядке к зоне влияния города;
</w:t>
      </w:r>
      <w:r>
        <w:br/>
      </w:r>
      <w:r>
        <w:rPr>
          <w:rFonts w:ascii="Times New Roman"/>
          <w:b w:val="false"/>
          <w:i w:val="false"/>
          <w:color w:val="000000"/>
          <w:sz w:val="28"/>
        </w:rPr>
        <w:t>
      3) утверждение программ социально-экономического развития подведомственной территории;
</w:t>
      </w:r>
      <w:r>
        <w:br/>
      </w:r>
      <w:r>
        <w:rPr>
          <w:rFonts w:ascii="Times New Roman"/>
          <w:b w:val="false"/>
          <w:i w:val="false"/>
          <w:color w:val="000000"/>
          <w:sz w:val="28"/>
        </w:rPr>
        <w:t>
      4) утверждение территориальных правил застройки, благоустройства и инженерного обеспечения города и пригородной зоны, а также содержания жилищного фонда, иных зданий и сооружений жилищно-гражданского назначения, инженерных коммуникаций.";
</w:t>
      </w:r>
    </w:p>
    <w:p>
      <w:pPr>
        <w:spacing w:after="0"/>
        <w:ind w:left="0"/>
        <w:jc w:val="both"/>
      </w:pP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В компетенции маслихатов городов областного значения с численностью населения до ста тысяч жителей в сфере архитектурной, градостроительной и строительной деятельности, осуществляемой на территории города и пригородной зоны, находятся:
</w:t>
      </w:r>
      <w:r>
        <w:br/>
      </w:r>
      <w:r>
        <w:rPr>
          <w:rFonts w:ascii="Times New Roman"/>
          <w:b w:val="false"/>
          <w:i w:val="false"/>
          <w:color w:val="000000"/>
          <w:sz w:val="28"/>
        </w:rPr>
        <w:t>
      1) одобрение проекта генерального плана города (включая основные положения), проекта комплексной схемы градостроительного планирования прилегающих к городу территорий (проекта районной планировки), отнесенных в законодательном порядке к зоне влияния города;
</w:t>
      </w:r>
      <w:r>
        <w:br/>
      </w:r>
      <w:r>
        <w:rPr>
          <w:rFonts w:ascii="Times New Roman"/>
          <w:b w:val="false"/>
          <w:i w:val="false"/>
          <w:color w:val="000000"/>
          <w:sz w:val="28"/>
        </w:rPr>
        <w:t>
      2) утверждение программ социально-экономического развития подведомственной территории;
</w:t>
      </w:r>
      <w:r>
        <w:br/>
      </w:r>
      <w:r>
        <w:rPr>
          <w:rFonts w:ascii="Times New Roman"/>
          <w:b w:val="false"/>
          <w:i w:val="false"/>
          <w:color w:val="000000"/>
          <w:sz w:val="28"/>
        </w:rPr>
        <w:t>
      3) утверждение территориальных правил застройки, благоустройства и инженерного обеспечения города и пригородной зоны, а также содержания жилищного фонда, иных зданий и сооружений жилищно-гражданского назначения, инженерных коммуникаций.";
</w:t>
      </w:r>
    </w:p>
    <w:p>
      <w:pPr>
        <w:spacing w:after="0"/>
        <w:ind w:left="0"/>
        <w:jc w:val="both"/>
      </w:pPr>
      <w:r>
        <w:rPr>
          <w:rFonts w:ascii="Times New Roman"/>
          <w:b w:val="false"/>
          <w:i w:val="false"/>
          <w:color w:val="000000"/>
          <w:sz w:val="28"/>
        </w:rPr>
        <w:t>
      8) дополнить статьей 23-1 следующего содержания: 
</w:t>
      </w:r>
      <w:r>
        <w:br/>
      </w:r>
      <w:r>
        <w:rPr>
          <w:rFonts w:ascii="Times New Roman"/>
          <w:b w:val="false"/>
          <w:i w:val="false"/>
          <w:color w:val="000000"/>
          <w:sz w:val="28"/>
        </w:rPr>
        <w:t>
      "Статья 23-1. Компетенция районных маслихатов в сфере
</w:t>
      </w:r>
      <w:r>
        <w:br/>
      </w:r>
      <w:r>
        <w:rPr>
          <w:rFonts w:ascii="Times New Roman"/>
          <w:b w:val="false"/>
          <w:i w:val="false"/>
          <w:color w:val="000000"/>
          <w:sz w:val="28"/>
        </w:rPr>
        <w:t>
                    архитектурной, градостроительной и
</w:t>
      </w:r>
      <w:r>
        <w:br/>
      </w:r>
      <w:r>
        <w:rPr>
          <w:rFonts w:ascii="Times New Roman"/>
          <w:b w:val="false"/>
          <w:i w:val="false"/>
          <w:color w:val="000000"/>
          <w:sz w:val="28"/>
        </w:rPr>
        <w:t>
                    строительной деятельности
</w:t>
      </w:r>
    </w:p>
    <w:p>
      <w:pPr>
        <w:spacing w:after="0"/>
        <w:ind w:left="0"/>
        <w:jc w:val="both"/>
      </w:pPr>
      <w:r>
        <w:rPr>
          <w:rFonts w:ascii="Times New Roman"/>
          <w:b w:val="false"/>
          <w:i w:val="false"/>
          <w:color w:val="000000"/>
          <w:sz w:val="28"/>
        </w:rPr>
        <w:t>
      В компетенции районных маслихатов в сфере архитектурной, градостроительной и строительной деятельности, осуществляемой на соответствующей территории, находятся:
</w:t>
      </w:r>
      <w:r>
        <w:br/>
      </w:r>
      <w:r>
        <w:rPr>
          <w:rFonts w:ascii="Times New Roman"/>
          <w:b w:val="false"/>
          <w:i w:val="false"/>
          <w:color w:val="000000"/>
          <w:sz w:val="28"/>
        </w:rPr>
        <w:t>
      1) утверждение генеральных планов городов районного значения и поселков, а также схем развития и застройки (упрощенных генеральных планов) сельских населенных пунктов с расчетной численностью населения до пяти тысяч жителей;
</w:t>
      </w:r>
      <w:r>
        <w:br/>
      </w:r>
      <w:r>
        <w:rPr>
          <w:rFonts w:ascii="Times New Roman"/>
          <w:b w:val="false"/>
          <w:i w:val="false"/>
          <w:color w:val="000000"/>
          <w:sz w:val="28"/>
        </w:rPr>
        <w:t>
      2) утверждение градостроительных проектов, а также схем инженерного обеспечения и коммуникаций в составе программ социально-экономического развития подведомственной территории.";
</w:t>
      </w:r>
    </w:p>
    <w:p>
      <w:pPr>
        <w:spacing w:after="0"/>
        <w:ind w:left="0"/>
        <w:jc w:val="both"/>
      </w:pPr>
      <w:r>
        <w:rPr>
          <w:rFonts w:ascii="Times New Roman"/>
          <w:b w:val="false"/>
          <w:i w:val="false"/>
          <w:color w:val="000000"/>
          <w:sz w:val="28"/>
        </w:rPr>
        <w:t>
      9) в статье 24: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слово "ведении" заменить словом "компетенции";
</w:t>
      </w:r>
      <w:r>
        <w:br/>
      </w:r>
      <w:r>
        <w:rPr>
          <w:rFonts w:ascii="Times New Roman"/>
          <w:b w:val="false"/>
          <w:i w:val="false"/>
          <w:color w:val="000000"/>
          <w:sz w:val="28"/>
        </w:rPr>
        <w:t>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
</w:t>
      </w:r>
    </w:p>
    <w:p>
      <w:pPr>
        <w:spacing w:after="0"/>
        <w:ind w:left="0"/>
        <w:jc w:val="both"/>
      </w:pPr>
      <w:r>
        <w:rPr>
          <w:rFonts w:ascii="Times New Roman"/>
          <w:b w:val="false"/>
          <w:i w:val="false"/>
          <w:color w:val="000000"/>
          <w:sz w:val="28"/>
        </w:rPr>
        <w:t>
      дополнить подпунктами 2-1) и 2-2) следующего содержания:
</w:t>
      </w:r>
      <w:r>
        <w:br/>
      </w:r>
      <w:r>
        <w:rPr>
          <w:rFonts w:ascii="Times New Roman"/>
          <w:b w:val="false"/>
          <w:i w:val="false"/>
          <w:color w:val="000000"/>
          <w:sz w:val="28"/>
        </w:rPr>
        <w:t>
      "2-1) организация разработки и представление в Правительство Республики Казахстан на утверждение проектов комплексных схем градостроительного развития территории области (проектов районной планировки области) в составе программ социально-экономического развития области, а также генеральных планов городов областного значения с расчетной численностью населения свыше ста тысяч жителей, одобренных областным маслихатом;
</w:t>
      </w:r>
      <w:r>
        <w:br/>
      </w:r>
      <w:r>
        <w:rPr>
          <w:rFonts w:ascii="Times New Roman"/>
          <w:b w:val="false"/>
          <w:i w:val="false"/>
          <w:color w:val="000000"/>
          <w:sz w:val="28"/>
        </w:rPr>
        <w:t>
      2-2) представление на утверждение областному маслихату комплексных схем градостроительного развития территорий подведомственных городов областного значения с расчетной численностью населения до ста тысяч жителей и районов, а также проектов генеральных планов развития городов областного значения с расчетной численностью населения до ста тысяч жителей, одобренных городскими маслихатами.";
</w:t>
      </w:r>
    </w:p>
    <w:p>
      <w:pPr>
        <w:spacing w:after="0"/>
        <w:ind w:left="0"/>
        <w:jc w:val="both"/>
      </w:pPr>
      <w:r>
        <w:rPr>
          <w:rFonts w:ascii="Times New Roman"/>
          <w:b w:val="false"/>
          <w:i w:val="false"/>
          <w:color w:val="000000"/>
          <w:sz w:val="28"/>
        </w:rPr>
        <w:t>
      подпункт 8)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подпунктами 10) - 19) следующего содержания:
</w:t>
      </w:r>
      <w:r>
        <w:br/>
      </w:r>
      <w:r>
        <w:rPr>
          <w:rFonts w:ascii="Times New Roman"/>
          <w:b w:val="false"/>
          <w:i w:val="false"/>
          <w:color w:val="000000"/>
          <w:sz w:val="28"/>
        </w:rPr>
        <w:t>
      "10) утверждение и реализация градостроительных проектов (проектов детальной планировки, проектов застройки), разрабатываемых для развития утвержденных генеральных планов (комплексной схемы градостроительного планирования, проектов планировки) населенных пунктов;
</w:t>
      </w:r>
      <w:r>
        <w:br/>
      </w:r>
      <w:r>
        <w:rPr>
          <w:rFonts w:ascii="Times New Roman"/>
          <w:b w:val="false"/>
          <w:i w:val="false"/>
          <w:color w:val="000000"/>
          <w:sz w:val="28"/>
        </w:rPr>
        <w:t>
      11) принятие решений о строительстве, расширении, техническом перевооружении, модернизации, реконструкции,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строительства незавершенных объектов, проведении комплекса работ по постутилизации объектов областного значения;
</w:t>
      </w:r>
      <w:r>
        <w:br/>
      </w:r>
      <w:r>
        <w:rPr>
          <w:rFonts w:ascii="Times New Roman"/>
          <w:b w:val="false"/>
          <w:i w:val="false"/>
          <w:color w:val="000000"/>
          <w:sz w:val="28"/>
        </w:rPr>
        <w:t>
      12) организация работ по приемке и регистрации в установленном законодательством порядке объектов (комплексов), вводимых в эксплуатацию;
</w:t>
      </w:r>
      <w:r>
        <w:br/>
      </w:r>
      <w:r>
        <w:rPr>
          <w:rFonts w:ascii="Times New Roman"/>
          <w:b w:val="false"/>
          <w:i w:val="false"/>
          <w:color w:val="000000"/>
          <w:sz w:val="28"/>
        </w:rPr>
        <w:t>
      13) обеспечение государственного архитектурно-строительного контроля на соответствующей территории;
</w:t>
      </w:r>
      <w:r>
        <w:br/>
      </w:r>
      <w:r>
        <w:rPr>
          <w:rFonts w:ascii="Times New Roman"/>
          <w:b w:val="false"/>
          <w:i w:val="false"/>
          <w:color w:val="000000"/>
          <w:sz w:val="28"/>
        </w:rPr>
        <w:t>
      14) ведение государственного градостроительного кадастра областного уровня;
</w:t>
      </w:r>
      <w:r>
        <w:br/>
      </w:r>
      <w:r>
        <w:rPr>
          <w:rFonts w:ascii="Times New Roman"/>
          <w:b w:val="false"/>
          <w:i w:val="false"/>
          <w:color w:val="000000"/>
          <w:sz w:val="28"/>
        </w:rPr>
        <w:t>
      15) осуществление лицензирования в сфере архитектурной, градостроительной и строительной деятельности;
</w:t>
      </w:r>
      <w:r>
        <w:br/>
      </w:r>
      <w:r>
        <w:rPr>
          <w:rFonts w:ascii="Times New Roman"/>
          <w:b w:val="false"/>
          <w:i w:val="false"/>
          <w:color w:val="000000"/>
          <w:sz w:val="28"/>
        </w:rPr>
        <w:t>
      16) организация и проведение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
</w:t>
      </w:r>
      <w:r>
        <w:br/>
      </w:r>
      <w:r>
        <w:rPr>
          <w:rFonts w:ascii="Times New Roman"/>
          <w:b w:val="false"/>
          <w:i w:val="false"/>
          <w:color w:val="000000"/>
          <w:sz w:val="28"/>
        </w:rPr>
        <w:t>
      17) ведение мониторинга строящихся (намечаемых к строительству) объектов и комплексов в порядке, установленном Правительством Республики Казахстан;
</w:t>
      </w:r>
      <w:r>
        <w:br/>
      </w:r>
      <w:r>
        <w:rPr>
          <w:rFonts w:ascii="Times New Roman"/>
          <w:b w:val="false"/>
          <w:i w:val="false"/>
          <w:color w:val="000000"/>
          <w:sz w:val="28"/>
        </w:rPr>
        <w:t>
      18) ведение учета и регистрации выдаваемых лицензий;
</w:t>
      </w:r>
      <w:r>
        <w:br/>
      </w:r>
      <w:r>
        <w:rPr>
          <w:rFonts w:ascii="Times New Roman"/>
          <w:b w:val="false"/>
          <w:i w:val="false"/>
          <w:color w:val="000000"/>
          <w:sz w:val="28"/>
        </w:rPr>
        <w:t>
      19) ведение учета и регистрации лицензий, выданных иностранными государствами на осуществление строительной деятельности на территории Республики Казахстан на основании международных договоров о взаимном признании лицензий, заключенных Республикой Казахстан с другими государствами.";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Руководители структурных подразделений местных исполнительных органов областей, осуществляющих функции в сфере архитектурной и градостроительной деятельности, по должности являются главными архитекторами области.";
</w:t>
      </w:r>
      <w:r>
        <w:br/>
      </w:r>
      <w:r>
        <w:rPr>
          <w:rFonts w:ascii="Times New Roman"/>
          <w:b w:val="false"/>
          <w:i w:val="false"/>
          <w:color w:val="000000"/>
          <w:sz w:val="28"/>
        </w:rPr>
        <w:t>
</w:t>
      </w:r>
      <w:r>
        <w:br/>
      </w:r>
      <w:r>
        <w:rPr>
          <w:rFonts w:ascii="Times New Roman"/>
          <w:b w:val="false"/>
          <w:i w:val="false"/>
          <w:color w:val="000000"/>
          <w:sz w:val="28"/>
        </w:rPr>
        <w:t>
      10) статью 25 изложить в следующей редакции:
</w:t>
      </w:r>
      <w:r>
        <w:br/>
      </w:r>
      <w:r>
        <w:rPr>
          <w:rFonts w:ascii="Times New Roman"/>
          <w:b w:val="false"/>
          <w:i w:val="false"/>
          <w:color w:val="000000"/>
          <w:sz w:val="28"/>
        </w:rPr>
        <w:t>
      "Статья 25. Компетенция акиматов города республиканского
</w:t>
      </w:r>
      <w:r>
        <w:br/>
      </w:r>
      <w:r>
        <w:rPr>
          <w:rFonts w:ascii="Times New Roman"/>
          <w:b w:val="false"/>
          <w:i w:val="false"/>
          <w:color w:val="000000"/>
          <w:sz w:val="28"/>
        </w:rPr>
        <w:t>
                  значения, столицы и городов областного значения
</w:t>
      </w:r>
      <w:r>
        <w:br/>
      </w:r>
      <w:r>
        <w:rPr>
          <w:rFonts w:ascii="Times New Roman"/>
          <w:b w:val="false"/>
          <w:i w:val="false"/>
          <w:color w:val="000000"/>
          <w:sz w:val="28"/>
        </w:rPr>
        <w:t>
                  в сфере архитектурной, градостроительной и 
</w:t>
      </w:r>
      <w:r>
        <w:br/>
      </w:r>
      <w:r>
        <w:rPr>
          <w:rFonts w:ascii="Times New Roman"/>
          <w:b w:val="false"/>
          <w:i w:val="false"/>
          <w:color w:val="000000"/>
          <w:sz w:val="28"/>
        </w:rPr>
        <w:t>
                  строительной деятельности
</w:t>
      </w:r>
    </w:p>
    <w:p>
      <w:pPr>
        <w:spacing w:after="0"/>
        <w:ind w:left="0"/>
        <w:jc w:val="both"/>
      </w:pPr>
      <w:r>
        <w:rPr>
          <w:rFonts w:ascii="Times New Roman"/>
          <w:b w:val="false"/>
          <w:i w:val="false"/>
          <w:color w:val="000000"/>
          <w:sz w:val="28"/>
        </w:rPr>
        <w:t>
      1. К компетенции акиматов города республиканского значения, столицы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r>
        <w:br/>
      </w:r>
      <w:r>
        <w:rPr>
          <w:rFonts w:ascii="Times New Roman"/>
          <w:b w:val="false"/>
          <w:i w:val="false"/>
          <w:color w:val="000000"/>
          <w:sz w:val="28"/>
        </w:rPr>
        <w:t>
      1) проведение государственной архитектурной, градостроительной и строительной политики на подведомственной территории;
</w:t>
      </w:r>
      <w:r>
        <w:br/>
      </w:r>
      <w:r>
        <w:rPr>
          <w:rFonts w:ascii="Times New Roman"/>
          <w:b w:val="false"/>
          <w:i w:val="false"/>
          <w:color w:val="000000"/>
          <w:sz w:val="28"/>
        </w:rPr>
        <w:t>
      2) координация деятельности по реализации утвержденного в установленном законодательством порядке генерального плана города, комплексной схемы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
</w:t>
      </w:r>
      <w:r>
        <w:br/>
      </w:r>
      <w:r>
        <w:rPr>
          <w:rFonts w:ascii="Times New Roman"/>
          <w:b w:val="false"/>
          <w:i w:val="false"/>
          <w:color w:val="000000"/>
          <w:sz w:val="28"/>
        </w:rPr>
        <w:t>
      3) организация разработки и внесение на одобрение городскому маслихату проекта генерального плана города, проектов установления и изменения городской черты и границ пригородной зоны, а также границ районов и населенных пунктов, переданных в административное подчинение городу;
</w:t>
      </w:r>
      <w:r>
        <w:br/>
      </w:r>
      <w:r>
        <w:rPr>
          <w:rFonts w:ascii="Times New Roman"/>
          <w:b w:val="false"/>
          <w:i w:val="false"/>
          <w:color w:val="000000"/>
          <w:sz w:val="28"/>
        </w:rPr>
        <w:t>
      4) внесение проекта генерального плана города на утверждение в Правительство Республики Казахстан;
</w:t>
      </w:r>
      <w:r>
        <w:br/>
      </w:r>
      <w:r>
        <w:rPr>
          <w:rFonts w:ascii="Times New Roman"/>
          <w:b w:val="false"/>
          <w:i w:val="false"/>
          <w:color w:val="000000"/>
          <w:sz w:val="28"/>
        </w:rPr>
        <w:t>
      5) представление на утверждение городскому маслихату градостроительной документации в составе программ социально-экономического развития города;
</w:t>
      </w:r>
      <w:r>
        <w:br/>
      </w:r>
      <w:r>
        <w:rPr>
          <w:rFonts w:ascii="Times New Roman"/>
          <w:b w:val="false"/>
          <w:i w:val="false"/>
          <w:color w:val="000000"/>
          <w:sz w:val="28"/>
        </w:rPr>
        <w:t>
      6) представление на утверждение городскому маслихату городских правил застройки, благоустройства и инженерного обеспечения подведомственной территории;
</w:t>
      </w:r>
      <w:r>
        <w:br/>
      </w:r>
      <w:r>
        <w:rPr>
          <w:rFonts w:ascii="Times New Roman"/>
          <w:b w:val="false"/>
          <w:i w:val="false"/>
          <w:color w:val="000000"/>
          <w:sz w:val="28"/>
        </w:rPr>
        <w:t>
      7) внесение в городской маслихат предложений по установлению правил сохранения и содержания жилищного фонда, иных зданий и сооружений жилищно-гражданского назначения, инженерных коммуникаций, памятников истории и культуры, объектов государственного природно-заповедного фонда городского значения;
</w:t>
      </w:r>
      <w:r>
        <w:br/>
      </w:r>
      <w:r>
        <w:rPr>
          <w:rFonts w:ascii="Times New Roman"/>
          <w:b w:val="false"/>
          <w:i w:val="false"/>
          <w:color w:val="000000"/>
          <w:sz w:val="28"/>
        </w:rPr>
        <w:t>
      8) внесение в городской маслихат предложений по образованию комиссий по охране памятников истории и культуры;
</w:t>
      </w:r>
      <w:r>
        <w:br/>
      </w:r>
      <w:r>
        <w:rPr>
          <w:rFonts w:ascii="Times New Roman"/>
          <w:b w:val="false"/>
          <w:i w:val="false"/>
          <w:color w:val="000000"/>
          <w:sz w:val="28"/>
        </w:rPr>
        <w:t>
      9) информирование населения о планируемой застройке территории либо иных градостроительных изменениях;
</w:t>
      </w:r>
      <w:r>
        <w:br/>
      </w:r>
      <w:r>
        <w:rPr>
          <w:rFonts w:ascii="Times New Roman"/>
          <w:b w:val="false"/>
          <w:i w:val="false"/>
          <w:color w:val="000000"/>
          <w:sz w:val="28"/>
        </w:rPr>
        <w:t>
      10) утверждение и реализация градостроительных проектов, разрабатываемых для развития утвержденного генерального плана (комплексной схемы градостроительного планирования, проектов планировки) города и пригородной зоны;
</w:t>
      </w:r>
      <w:r>
        <w:br/>
      </w:r>
      <w:r>
        <w:rPr>
          <w:rFonts w:ascii="Times New Roman"/>
          <w:b w:val="false"/>
          <w:i w:val="false"/>
          <w:color w:val="000000"/>
          <w:sz w:val="28"/>
        </w:rPr>
        <w:t>
      11) принятие решений по выбору, предоставлению, а в случаях,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
</w:t>
      </w:r>
      <w:r>
        <w:br/>
      </w:r>
      <w:r>
        <w:rPr>
          <w:rFonts w:ascii="Times New Roman"/>
          <w:b w:val="false"/>
          <w:i w:val="false"/>
          <w:color w:val="000000"/>
          <w:sz w:val="28"/>
        </w:rPr>
        <w:t>
      12) принятие решений о строительстве, расширении, техническом перевооружении, модернизации, реконструкции,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строек (объектов), проведении комплекса работ по постутилизации объектов городского значения;
</w:t>
      </w:r>
      <w:r>
        <w:br/>
      </w:r>
      <w:r>
        <w:rPr>
          <w:rFonts w:ascii="Times New Roman"/>
          <w:b w:val="false"/>
          <w:i w:val="false"/>
          <w:color w:val="000000"/>
          <w:sz w:val="28"/>
        </w:rPr>
        <w:t>
      13) организация работ по приемке и регистрации в установленном законодательством порядке объектов (комплексов), вводимых в эксплуатацию;
</w:t>
      </w:r>
      <w:r>
        <w:br/>
      </w:r>
      <w:r>
        <w:rPr>
          <w:rFonts w:ascii="Times New Roman"/>
          <w:b w:val="false"/>
          <w:i w:val="false"/>
          <w:color w:val="000000"/>
          <w:sz w:val="28"/>
        </w:rPr>
        <w:t>
      14) организация сохранения жилищного фонда, коммуникаций, памятников истории и культуры, объектов государственного природно-заповедного фонда и ведения контроля за их нормативным содержанием (использованием, эксплуатацией);
</w:t>
      </w:r>
      <w:r>
        <w:br/>
      </w:r>
      <w:r>
        <w:rPr>
          <w:rFonts w:ascii="Times New Roman"/>
          <w:b w:val="false"/>
          <w:i w:val="false"/>
          <w:color w:val="000000"/>
          <w:sz w:val="28"/>
        </w:rPr>
        <w:t>
      15) обеспечение государственного архитектурно-строительного контроля на соответствующей территории;
</w:t>
      </w:r>
      <w:r>
        <w:br/>
      </w:r>
      <w:r>
        <w:rPr>
          <w:rFonts w:ascii="Times New Roman"/>
          <w:b w:val="false"/>
          <w:i w:val="false"/>
          <w:color w:val="000000"/>
          <w:sz w:val="28"/>
        </w:rPr>
        <w:t>
      16) ведение государственного градостроительного кадастра уровня города республиканского значения, столицы;
</w:t>
      </w:r>
      <w:r>
        <w:br/>
      </w:r>
      <w:r>
        <w:rPr>
          <w:rFonts w:ascii="Times New Roman"/>
          <w:b w:val="false"/>
          <w:i w:val="false"/>
          <w:color w:val="000000"/>
          <w:sz w:val="28"/>
        </w:rPr>
        <w:t>
      17) осуществление лицензирования в сфере архитектурной, градостроительной и строительной деятельности;
</w:t>
      </w:r>
      <w:r>
        <w:br/>
      </w:r>
      <w:r>
        <w:rPr>
          <w:rFonts w:ascii="Times New Roman"/>
          <w:b w:val="false"/>
          <w:i w:val="false"/>
          <w:color w:val="000000"/>
          <w:sz w:val="28"/>
        </w:rPr>
        <w:t>
      18) ведение мониторинга строящихся (намечаемых к строительству) объектов и комплексов в порядке, установленном Правительством Республики Казахстан;
</w:t>
      </w:r>
      <w:r>
        <w:br/>
      </w:r>
      <w:r>
        <w:rPr>
          <w:rFonts w:ascii="Times New Roman"/>
          <w:b w:val="false"/>
          <w:i w:val="false"/>
          <w:color w:val="000000"/>
          <w:sz w:val="28"/>
        </w:rPr>
        <w:t>
      19) ведение учета и регистрации выдаваемых лицензий;
</w:t>
      </w:r>
      <w:r>
        <w:br/>
      </w:r>
      <w:r>
        <w:rPr>
          <w:rFonts w:ascii="Times New Roman"/>
          <w:b w:val="false"/>
          <w:i w:val="false"/>
          <w:color w:val="000000"/>
          <w:sz w:val="28"/>
        </w:rPr>
        <w:t>
      20) ведение учета и регистрации лицензий, выданных иностранными государствами на осуществление строительной деятельности на территории Республики Казахстан на основании международных договоров о взаимном признании лицензий, заключенных Республикой Казахстан с другими государствами.
</w:t>
      </w:r>
      <w:r>
        <w:br/>
      </w:r>
      <w:r>
        <w:rPr>
          <w:rFonts w:ascii="Times New Roman"/>
          <w:b w:val="false"/>
          <w:i w:val="false"/>
          <w:color w:val="000000"/>
          <w:sz w:val="28"/>
        </w:rPr>
        <w:t>
      2. К компетенции акиматов городов областного значения с численностью населения свыше ста тысяч жителей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r>
        <w:br/>
      </w:r>
      <w:r>
        <w:rPr>
          <w:rFonts w:ascii="Times New Roman"/>
          <w:b w:val="false"/>
          <w:i w:val="false"/>
          <w:color w:val="000000"/>
          <w:sz w:val="28"/>
        </w:rPr>
        <w:t>
      1) координация деятельности по реализации утвержденного в установленном законодательством порядке генерального плана города, комплексной схемы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
</w:t>
      </w:r>
      <w:r>
        <w:br/>
      </w:r>
      <w:r>
        <w:rPr>
          <w:rFonts w:ascii="Times New Roman"/>
          <w:b w:val="false"/>
          <w:i w:val="false"/>
          <w:color w:val="000000"/>
          <w:sz w:val="28"/>
        </w:rPr>
        <w:t>
      2) организация разработки и внесение на одобрение в городской маслихат проекта генерального плана города, проектов установления и изменения городской черты и границ пригородной зоны, а также границ подведомственных административных районов и населенных пунктов-спутников;
</w:t>
      </w:r>
      <w:r>
        <w:br/>
      </w:r>
      <w:r>
        <w:rPr>
          <w:rFonts w:ascii="Times New Roman"/>
          <w:b w:val="false"/>
          <w:i w:val="false"/>
          <w:color w:val="000000"/>
          <w:sz w:val="28"/>
        </w:rPr>
        <w:t>
      3) представление в соответствии со статьями 21 и 22 настоящего Закона на утверждение соответствующим маслихатам градостроительной документации в составе программ социально-экономического развития города, а также правил застройки, благоустройства и инженерного обеспечения территории города;
</w:t>
      </w:r>
      <w:r>
        <w:br/>
      </w:r>
      <w:r>
        <w:rPr>
          <w:rFonts w:ascii="Times New Roman"/>
          <w:b w:val="false"/>
          <w:i w:val="false"/>
          <w:color w:val="000000"/>
          <w:sz w:val="28"/>
        </w:rPr>
        <w:t>
      4) внесение в городской маслихат предложений по установлению правил сохранения и содержания жилищного фонда, иных зданий и сооружений жилищно-гражданского назначения, инженерных коммуникаций, памятников истории и культуры, объектов государственного природно-заповедного фонда местного значения;
</w:t>
      </w:r>
      <w:r>
        <w:br/>
      </w:r>
      <w:r>
        <w:rPr>
          <w:rFonts w:ascii="Times New Roman"/>
          <w:b w:val="false"/>
          <w:i w:val="false"/>
          <w:color w:val="000000"/>
          <w:sz w:val="28"/>
        </w:rPr>
        <w:t>
      5) информирование населения города о планируемой застройке либо иных градостроительных изменениях;
</w:t>
      </w:r>
      <w:r>
        <w:br/>
      </w:r>
      <w:r>
        <w:rPr>
          <w:rFonts w:ascii="Times New Roman"/>
          <w:b w:val="false"/>
          <w:i w:val="false"/>
          <w:color w:val="000000"/>
          <w:sz w:val="28"/>
        </w:rPr>
        <w:t>
      6) утверждение и реализация градостроительных проектов, проектов детальной планировки и застройки города и пригородной зоны;
</w:t>
      </w:r>
      <w:r>
        <w:br/>
      </w:r>
      <w:r>
        <w:rPr>
          <w:rFonts w:ascii="Times New Roman"/>
          <w:b w:val="false"/>
          <w:i w:val="false"/>
          <w:color w:val="000000"/>
          <w:sz w:val="28"/>
        </w:rPr>
        <w:t>
      7) принятие решений по выбору, предоставлению, а в случаях,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
</w:t>
      </w:r>
      <w:r>
        <w:br/>
      </w:r>
      <w:r>
        <w:rPr>
          <w:rFonts w:ascii="Times New Roman"/>
          <w:b w:val="false"/>
          <w:i w:val="false"/>
          <w:color w:val="000000"/>
          <w:sz w:val="28"/>
        </w:rPr>
        <w:t>
      8) принятие решений о строительстве (расширении, техническом перевооружении, модернизации, реконструкции,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строек (объектов), проведении комплекса работ по постутилизации объектов местного значения;
</w:t>
      </w:r>
      <w:r>
        <w:br/>
      </w:r>
      <w:r>
        <w:rPr>
          <w:rFonts w:ascii="Times New Roman"/>
          <w:b w:val="false"/>
          <w:i w:val="false"/>
          <w:color w:val="000000"/>
          <w:sz w:val="28"/>
        </w:rPr>
        <w:t>
      9) организация работ по приемке и регистрации в установленном законодательством порядке объектов (комплексов), вводимых в эксплуатацию;
</w:t>
      </w:r>
      <w:r>
        <w:br/>
      </w:r>
      <w:r>
        <w:rPr>
          <w:rFonts w:ascii="Times New Roman"/>
          <w:b w:val="false"/>
          <w:i w:val="false"/>
          <w:color w:val="000000"/>
          <w:sz w:val="28"/>
        </w:rPr>
        <w:t>
      10) организация сохранения жилищного фонда, коммуникаций, памятников истории и культуры, объектов государственного природно-заповедного фонда и ведения контроля за их нормативным содержанием (использованием, эксплуатацией);
</w:t>
      </w:r>
      <w:r>
        <w:br/>
      </w:r>
      <w:r>
        <w:rPr>
          <w:rFonts w:ascii="Times New Roman"/>
          <w:b w:val="false"/>
          <w:i w:val="false"/>
          <w:color w:val="000000"/>
          <w:sz w:val="28"/>
        </w:rPr>
        <w:t>
      11) ведение мониторинга строящихся (намечаемых к строительству) объектов и комплексов в порядке, установленном Правительством Республики Казахстан.
</w:t>
      </w:r>
      <w:r>
        <w:br/>
      </w:r>
      <w:r>
        <w:rPr>
          <w:rFonts w:ascii="Times New Roman"/>
          <w:b w:val="false"/>
          <w:i w:val="false"/>
          <w:color w:val="000000"/>
          <w:sz w:val="28"/>
        </w:rPr>
        <w:t>
      3. К компетенции акиматов городов областного значения с численностью населения до ста тысяч жителей в сфере архитектурной, градостроительной и строительной деятельности, осуществляемой в пределах установленных границ подведомственной территории, относятся:
</w:t>
      </w:r>
      <w:r>
        <w:br/>
      </w:r>
      <w:r>
        <w:rPr>
          <w:rFonts w:ascii="Times New Roman"/>
          <w:b w:val="false"/>
          <w:i w:val="false"/>
          <w:color w:val="000000"/>
          <w:sz w:val="28"/>
        </w:rPr>
        <w:t>
      1) координация деятельности по реализации утвержденного в установленном законодательством порядке генерального плана города, комплексной схемы градостроительного планирования прилегающих территорий (проекта районной планировки), отнесенных в установленном законодательством порядке к зоне влияния города;
</w:t>
      </w:r>
      <w:r>
        <w:br/>
      </w:r>
      <w:r>
        <w:rPr>
          <w:rFonts w:ascii="Times New Roman"/>
          <w:b w:val="false"/>
          <w:i w:val="false"/>
          <w:color w:val="000000"/>
          <w:sz w:val="28"/>
        </w:rPr>
        <w:t>
      2) организация разработки и внесение на одобрение в городской маслихат проекта генерального плана города, проектов установления и изменения городской черты и границ пригородной зоны, а также границ подведомственных административных районов и населенных пунктов-спутников, комплексных схем градостроительного развития;
</w:t>
      </w:r>
      <w:r>
        <w:br/>
      </w:r>
      <w:r>
        <w:rPr>
          <w:rFonts w:ascii="Times New Roman"/>
          <w:b w:val="false"/>
          <w:i w:val="false"/>
          <w:color w:val="000000"/>
          <w:sz w:val="28"/>
        </w:rPr>
        <w:t>
      3) представление в соответствии со статьями 21 и 22 настоящего Закона на утверждение соответствующим маслихатам градостроительной документации в составе программ социально-экономического развития города, а также правил застройки, благоустройства и инженерного обеспечения территории города;
</w:t>
      </w:r>
      <w:r>
        <w:br/>
      </w:r>
      <w:r>
        <w:rPr>
          <w:rFonts w:ascii="Times New Roman"/>
          <w:b w:val="false"/>
          <w:i w:val="false"/>
          <w:color w:val="000000"/>
          <w:sz w:val="28"/>
        </w:rPr>
        <w:t>
      4) внесение в городской маслихат предложений по установлению правил сохранения и содержания жилищного фонда, иных зданий и сооружений жилищно-гражданского назначения, инженерных коммуникаций, памятников истории и культуры, объектов государственного природно-заповедного фонда местного значения;
</w:t>
      </w:r>
      <w:r>
        <w:br/>
      </w:r>
      <w:r>
        <w:rPr>
          <w:rFonts w:ascii="Times New Roman"/>
          <w:b w:val="false"/>
          <w:i w:val="false"/>
          <w:color w:val="000000"/>
          <w:sz w:val="28"/>
        </w:rPr>
        <w:t>
      5) информирование населения города о планируемой застройке либо иных градостроительных изменениях;
</w:t>
      </w:r>
      <w:r>
        <w:br/>
      </w:r>
      <w:r>
        <w:rPr>
          <w:rFonts w:ascii="Times New Roman"/>
          <w:b w:val="false"/>
          <w:i w:val="false"/>
          <w:color w:val="000000"/>
          <w:sz w:val="28"/>
        </w:rPr>
        <w:t>
      6) утверждение и реализация градостроительных проектов, проектов детальной планировки и застройки города и пригородной зоны;
</w:t>
      </w:r>
      <w:r>
        <w:br/>
      </w:r>
      <w:r>
        <w:rPr>
          <w:rFonts w:ascii="Times New Roman"/>
          <w:b w:val="false"/>
          <w:i w:val="false"/>
          <w:color w:val="000000"/>
          <w:sz w:val="28"/>
        </w:rPr>
        <w:t>
      7) принятие решений по выбору, предоставлению, а в случаях,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
</w:t>
      </w:r>
      <w:r>
        <w:br/>
      </w:r>
      <w:r>
        <w:rPr>
          <w:rFonts w:ascii="Times New Roman"/>
          <w:b w:val="false"/>
          <w:i w:val="false"/>
          <w:color w:val="000000"/>
          <w:sz w:val="28"/>
        </w:rPr>
        <w:t>
      8) принятие решений о строительстве (расширении, техническом перевооружении, модернизации, реконструкции, реставрации и капитальном ремонте) строений, зданий, сооружений, инженерных и транспортных коммуникаций, а также об инженерной подготовке территории, благоустройстве и озеленении, консервации строек (объектов), проведении комплекса работ по постутилизации объектов местного значения;
</w:t>
      </w:r>
      <w:r>
        <w:br/>
      </w:r>
      <w:r>
        <w:rPr>
          <w:rFonts w:ascii="Times New Roman"/>
          <w:b w:val="false"/>
          <w:i w:val="false"/>
          <w:color w:val="000000"/>
          <w:sz w:val="28"/>
        </w:rPr>
        <w:t>
      9) организация работ по приемке и регистрации в установленном законодательством порядке объектов (комплексов), вводимых в эксплуатацию;
</w:t>
      </w:r>
      <w:r>
        <w:br/>
      </w:r>
      <w:r>
        <w:rPr>
          <w:rFonts w:ascii="Times New Roman"/>
          <w:b w:val="false"/>
          <w:i w:val="false"/>
          <w:color w:val="000000"/>
          <w:sz w:val="28"/>
        </w:rPr>
        <w:t>
      10) организация сохранения жилищного фонда, коммуникаций, памятников истории и культуры, объектов государственного природно-заповедного фонда и ведения контроля за их нормативным содержанием (использованием, эксплуатацией);
</w:t>
      </w:r>
      <w:r>
        <w:br/>
      </w:r>
      <w:r>
        <w:rPr>
          <w:rFonts w:ascii="Times New Roman"/>
          <w:b w:val="false"/>
          <w:i w:val="false"/>
          <w:color w:val="000000"/>
          <w:sz w:val="28"/>
        </w:rPr>
        <w:t>
      11) ведение мониторинга строящихся (намечаемых к строительству) объектов и комплексов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11) в статье 26:
</w:t>
      </w:r>
      <w:r>
        <w:br/>
      </w:r>
      <w:r>
        <w:rPr>
          <w:rFonts w:ascii="Times New Roman"/>
          <w:b w:val="false"/>
          <w:i w:val="false"/>
          <w:color w:val="000000"/>
          <w:sz w:val="28"/>
        </w:rPr>
        <w:t>
      в заголовке и абзаце первом слова "(кроме районов города)"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подпунктами 12) - 15) следующего содержания:
</w:t>
      </w:r>
      <w:r>
        <w:br/>
      </w:r>
      <w:r>
        <w:rPr>
          <w:rFonts w:ascii="Times New Roman"/>
          <w:b w:val="false"/>
          <w:i w:val="false"/>
          <w:color w:val="000000"/>
          <w:sz w:val="28"/>
        </w:rPr>
        <w:t>
      "12) организация разработки и представление на утверждение районному маслихату схем градостроительного развития территории района, а также проектов генеральных планов городов районного значения, поселков и иных сельских населенных пунктов;
</w:t>
      </w:r>
      <w:r>
        <w:br/>
      </w:r>
      <w:r>
        <w:rPr>
          <w:rFonts w:ascii="Times New Roman"/>
          <w:b w:val="false"/>
          <w:i w:val="false"/>
          <w:color w:val="000000"/>
          <w:sz w:val="28"/>
        </w:rPr>
        <w:t>
      13) утверждение и реализация градостроительных проектов, разрабатываемых для развития утвержденных генеральных планов (схем территориального развития) населенных пунктов;
</w:t>
      </w:r>
      <w:r>
        <w:br/>
      </w:r>
      <w:r>
        <w:rPr>
          <w:rFonts w:ascii="Times New Roman"/>
          <w:b w:val="false"/>
          <w:i w:val="false"/>
          <w:color w:val="000000"/>
          <w:sz w:val="28"/>
        </w:rPr>
        <w:t>
      14) ведение мониторинга строящихся (намечаемых к строительству) объектов и комплексов в порядке, установленном Правительством Республики Казахстан;
</w:t>
      </w:r>
      <w:r>
        <w:br/>
      </w:r>
      <w:r>
        <w:rPr>
          <w:rFonts w:ascii="Times New Roman"/>
          <w:b w:val="false"/>
          <w:i w:val="false"/>
          <w:color w:val="000000"/>
          <w:sz w:val="28"/>
        </w:rPr>
        <w:t>
      15) принятие решений по выбору, предоставлению, а в случаях, предусмотренных законодательными актами, и изъятию для государственных нужд земельных участков на подведомственной территории для застройки или иного градостроительного освоения.";
</w:t>
      </w:r>
    </w:p>
    <w:p>
      <w:pPr>
        <w:spacing w:after="0"/>
        <w:ind w:left="0"/>
        <w:jc w:val="both"/>
      </w:pPr>
      <w:r>
        <w:rPr>
          <w:rFonts w:ascii="Times New Roman"/>
          <w:b w:val="false"/>
          <w:i w:val="false"/>
          <w:color w:val="000000"/>
          <w:sz w:val="28"/>
        </w:rPr>
        <w:t>
      12) статью 27 изложить в следующей редакции:
</w:t>
      </w:r>
      <w:r>
        <w:br/>
      </w:r>
      <w:r>
        <w:rPr>
          <w:rFonts w:ascii="Times New Roman"/>
          <w:b w:val="false"/>
          <w:i w:val="false"/>
          <w:color w:val="000000"/>
          <w:sz w:val="28"/>
        </w:rPr>
        <w:t>
      "Статья 27. Местные исполнительные органы по делам
</w:t>
      </w:r>
      <w:r>
        <w:br/>
      </w:r>
      <w:r>
        <w:rPr>
          <w:rFonts w:ascii="Times New Roman"/>
          <w:b w:val="false"/>
          <w:i w:val="false"/>
          <w:color w:val="000000"/>
          <w:sz w:val="28"/>
        </w:rPr>
        <w:t>
                  архитектуры, градостроительства и
</w:t>
      </w:r>
      <w:r>
        <w:br/>
      </w:r>
      <w:r>
        <w:rPr>
          <w:rFonts w:ascii="Times New Roman"/>
          <w:b w:val="false"/>
          <w:i w:val="false"/>
          <w:color w:val="000000"/>
          <w:sz w:val="28"/>
        </w:rPr>
        <w:t>
                  строительства, государственного
</w:t>
      </w:r>
      <w:r>
        <w:br/>
      </w:r>
      <w:r>
        <w:rPr>
          <w:rFonts w:ascii="Times New Roman"/>
          <w:b w:val="false"/>
          <w:i w:val="false"/>
          <w:color w:val="000000"/>
          <w:sz w:val="28"/>
        </w:rPr>
        <w:t>
                  архитектурно-строительного контроля
</w:t>
      </w:r>
    </w:p>
    <w:p>
      <w:pPr>
        <w:spacing w:after="0"/>
        <w:ind w:left="0"/>
        <w:jc w:val="both"/>
      </w:pPr>
      <w:r>
        <w:rPr>
          <w:rFonts w:ascii="Times New Roman"/>
          <w:b w:val="false"/>
          <w:i w:val="false"/>
          <w:color w:val="000000"/>
          <w:sz w:val="28"/>
        </w:rPr>
        <w:t>
      1. Местные исполнительные органы по делам архитектуры, градостроительства и строительства, государственного архитектурно-строительного контроля являются структурными подразделениями соответствующих акиматов и подразделяются на:
</w:t>
      </w:r>
      <w:r>
        <w:br/>
      </w:r>
      <w:r>
        <w:rPr>
          <w:rFonts w:ascii="Times New Roman"/>
          <w:b w:val="false"/>
          <w:i w:val="false"/>
          <w:color w:val="000000"/>
          <w:sz w:val="28"/>
        </w:rPr>
        <w:t>
      1) областные (города республиканского значения, столицы) органы: 
</w:t>
      </w:r>
      <w:r>
        <w:br/>
      </w:r>
      <w:r>
        <w:rPr>
          <w:rFonts w:ascii="Times New Roman"/>
          <w:b w:val="false"/>
          <w:i w:val="false"/>
          <w:color w:val="000000"/>
          <w:sz w:val="28"/>
        </w:rPr>
        <w:t>
      архитектуры и градостроительства, включая службу государственного градостроительного кадастра соответствующего уровня; 
</w:t>
      </w:r>
      <w:r>
        <w:br/>
      </w:r>
      <w:r>
        <w:rPr>
          <w:rFonts w:ascii="Times New Roman"/>
          <w:b w:val="false"/>
          <w:i w:val="false"/>
          <w:color w:val="000000"/>
          <w:sz w:val="28"/>
        </w:rPr>
        <w:t>
      строительства (служба единого заказчика);
</w:t>
      </w:r>
      <w:r>
        <w:br/>
      </w:r>
      <w:r>
        <w:rPr>
          <w:rFonts w:ascii="Times New Roman"/>
          <w:b w:val="false"/>
          <w:i w:val="false"/>
          <w:color w:val="000000"/>
          <w:sz w:val="28"/>
        </w:rPr>
        <w:t>
      государственного архитектурно-строительного контроля;
</w:t>
      </w:r>
      <w:r>
        <w:br/>
      </w:r>
      <w:r>
        <w:rPr>
          <w:rFonts w:ascii="Times New Roman"/>
          <w:b w:val="false"/>
          <w:i w:val="false"/>
          <w:color w:val="000000"/>
          <w:sz w:val="28"/>
        </w:rPr>
        <w:t>
      2) районные (городов областного значения) органы:
</w:t>
      </w:r>
      <w:r>
        <w:br/>
      </w:r>
      <w:r>
        <w:rPr>
          <w:rFonts w:ascii="Times New Roman"/>
          <w:b w:val="false"/>
          <w:i w:val="false"/>
          <w:color w:val="000000"/>
          <w:sz w:val="28"/>
        </w:rPr>
        <w:t>
      архитектуры и градостроительства, включая службу государственного градостроительного кадастра базового уровня; 
</w:t>
      </w:r>
      <w:r>
        <w:br/>
      </w:r>
      <w:r>
        <w:rPr>
          <w:rFonts w:ascii="Times New Roman"/>
          <w:b w:val="false"/>
          <w:i w:val="false"/>
          <w:color w:val="000000"/>
          <w:sz w:val="28"/>
        </w:rPr>
        <w:t>
      строительства (служба единого заказчика).
</w:t>
      </w:r>
      <w:r>
        <w:br/>
      </w:r>
      <w:r>
        <w:rPr>
          <w:rFonts w:ascii="Times New Roman"/>
          <w:b w:val="false"/>
          <w:i w:val="false"/>
          <w:color w:val="000000"/>
          <w:sz w:val="28"/>
        </w:rPr>
        <w:t>
      2. Компетенция местных исполнительных органов по делам архитектуры, градостроительства и строительства, государственного архитектурно-строительного контроля устанавливается в соответствии со статьями 24, 25 и 26 настоящего Закона.";
</w:t>
      </w:r>
    </w:p>
    <w:p>
      <w:pPr>
        <w:spacing w:after="0"/>
        <w:ind w:left="0"/>
        <w:jc w:val="both"/>
      </w:pPr>
      <w:r>
        <w:rPr>
          <w:rFonts w:ascii="Times New Roman"/>
          <w:b w:val="false"/>
          <w:i w:val="false"/>
          <w:color w:val="000000"/>
          <w:sz w:val="28"/>
        </w:rPr>
        <w:t>
      13) в статье 31: 
</w:t>
      </w:r>
      <w:r>
        <w:br/>
      </w:r>
      <w:r>
        <w:rPr>
          <w:rFonts w:ascii="Times New Roman"/>
          <w:b w:val="false"/>
          <w:i w:val="false"/>
          <w:color w:val="000000"/>
          <w:sz w:val="28"/>
        </w:rPr>
        <w:t>
      в пункте 1:
</w:t>
      </w:r>
      <w:r>
        <w:br/>
      </w:r>
      <w:r>
        <w:rPr>
          <w:rFonts w:ascii="Times New Roman"/>
          <w:b w:val="false"/>
          <w:i w:val="false"/>
          <w:color w:val="000000"/>
          <w:sz w:val="28"/>
        </w:rPr>
        <w:t>
      в подпункте 1) слова "и его территориальные подразделения" заменить словами "путем проведения инспектирования строительства объектов республиканского значения";
</w:t>
      </w:r>
      <w:r>
        <w:br/>
      </w:r>
      <w:r>
        <w:rPr>
          <w:rFonts w:ascii="Times New Roman"/>
          <w:b w:val="false"/>
          <w:i w:val="false"/>
          <w:color w:val="000000"/>
          <w:sz w:val="28"/>
        </w:rPr>
        <w:t>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местные исполнительные органы в пределах их контрольных функций, исполняемых путем проведения инспектирования строительства объектов местного значения;";
</w:t>
      </w:r>
    </w:p>
    <w:p>
      <w:pPr>
        <w:spacing w:after="0"/>
        <w:ind w:left="0"/>
        <w:jc w:val="both"/>
      </w:pPr>
      <w:r>
        <w:rPr>
          <w:rFonts w:ascii="Times New Roman"/>
          <w:b w:val="false"/>
          <w:i w:val="false"/>
          <w:color w:val="000000"/>
          <w:sz w:val="28"/>
        </w:rPr>
        <w:t>
      14) в статье 32:
</w:t>
      </w:r>
      <w:r>
        <w:br/>
      </w:r>
      <w:r>
        <w:rPr>
          <w:rFonts w:ascii="Times New Roman"/>
          <w:b w:val="false"/>
          <w:i w:val="false"/>
          <w:color w:val="000000"/>
          <w:sz w:val="28"/>
        </w:rPr>
        <w:t>
      в пункте 2 слова "местными органами архитектуры, градостроительства и строительства" заменить словами "местными исполнительными органами областей (города республиканского значения, столицы), осуществляющими государственный архитектурно-строительный контроль";
</w:t>
      </w:r>
    </w:p>
    <w:p>
      <w:pPr>
        <w:spacing w:after="0"/>
        <w:ind w:left="0"/>
        <w:jc w:val="both"/>
      </w:pPr>
      <w:r>
        <w:rPr>
          <w:rFonts w:ascii="Times New Roman"/>
          <w:b w:val="false"/>
          <w:i w:val="false"/>
          <w:color w:val="000000"/>
          <w:sz w:val="28"/>
        </w:rPr>
        <w:t>
      дополнить пунктом 2-1 следующего содержания:
</w:t>
      </w:r>
      <w:r>
        <w:br/>
      </w:r>
      <w:r>
        <w:rPr>
          <w:rFonts w:ascii="Times New Roman"/>
          <w:b w:val="false"/>
          <w:i w:val="false"/>
          <w:color w:val="000000"/>
          <w:sz w:val="28"/>
        </w:rPr>
        <w:t>
      "2-1. Действие лицензий, выданных местными исполнительными органами, распространяется на всей территории Республики Казахстан.";
</w:t>
      </w:r>
    </w:p>
    <w:p>
      <w:pPr>
        <w:spacing w:after="0"/>
        <w:ind w:left="0"/>
        <w:jc w:val="both"/>
      </w:pPr>
      <w:r>
        <w:rPr>
          <w:rFonts w:ascii="Times New Roman"/>
          <w:b w:val="false"/>
          <w:i w:val="false"/>
          <w:color w:val="000000"/>
          <w:sz w:val="28"/>
        </w:rPr>
        <w:t>
      15) статью 33 изложить в следующей редакции:
</w:t>
      </w:r>
      <w:r>
        <w:br/>
      </w:r>
      <w:r>
        <w:rPr>
          <w:rFonts w:ascii="Times New Roman"/>
          <w:b w:val="false"/>
          <w:i w:val="false"/>
          <w:color w:val="000000"/>
          <w:sz w:val="28"/>
        </w:rPr>
        <w:t>
      "Статья 33. Государственная архитектурно-строительная
</w:t>
      </w:r>
      <w:r>
        <w:br/>
      </w:r>
      <w:r>
        <w:rPr>
          <w:rFonts w:ascii="Times New Roman"/>
          <w:b w:val="false"/>
          <w:i w:val="false"/>
          <w:color w:val="000000"/>
          <w:sz w:val="28"/>
        </w:rPr>
        <w:t>
                  инспекция
</w:t>
      </w:r>
    </w:p>
    <w:p>
      <w:pPr>
        <w:spacing w:after="0"/>
        <w:ind w:left="0"/>
        <w:jc w:val="both"/>
      </w:pPr>
      <w:r>
        <w:rPr>
          <w:rFonts w:ascii="Times New Roman"/>
          <w:b w:val="false"/>
          <w:i w:val="false"/>
          <w:color w:val="000000"/>
          <w:sz w:val="28"/>
        </w:rPr>
        <w:t>
      1. Государственная архитектурно-строительная инспекция осуществляет государственный архитектурно-строительный контроль за:
</w:t>
      </w:r>
      <w:r>
        <w:br/>
      </w:r>
      <w:r>
        <w:rPr>
          <w:rFonts w:ascii="Times New Roman"/>
          <w:b w:val="false"/>
          <w:i w:val="false"/>
          <w:color w:val="000000"/>
          <w:sz w:val="28"/>
        </w:rPr>
        <w:t>
      1) наличием у заказчика (застройщика) документов, подтверждающих его соответствующие права на данный земельный участок, и договора с подрядчиком (генподрядчиком);
</w:t>
      </w:r>
      <w:r>
        <w:br/>
      </w:r>
      <w:r>
        <w:rPr>
          <w:rFonts w:ascii="Times New Roman"/>
          <w:b w:val="false"/>
          <w:i w:val="false"/>
          <w:color w:val="000000"/>
          <w:sz w:val="28"/>
        </w:rPr>
        <w:t>
      2) наличием лицензий у подрядной организации на соответствующие виды строительно-монтажных работ;
</w:t>
      </w:r>
      <w:r>
        <w:br/>
      </w:r>
      <w:r>
        <w:rPr>
          <w:rFonts w:ascii="Times New Roman"/>
          <w:b w:val="false"/>
          <w:i w:val="false"/>
          <w:color w:val="000000"/>
          <w:sz w:val="28"/>
        </w:rPr>
        <w:t>
      3) наличием утвержденной в установленном порядке проектно-сметной документации, строгим соблюдением проектных решений;
</w:t>
      </w:r>
      <w:r>
        <w:br/>
      </w:r>
      <w:r>
        <w:rPr>
          <w:rFonts w:ascii="Times New Roman"/>
          <w:b w:val="false"/>
          <w:i w:val="false"/>
          <w:color w:val="000000"/>
          <w:sz w:val="28"/>
        </w:rPr>
        <w:t>
      4) своевременным оформлением и ведением участниками строительства исполнительной технической документации, в том числе при внесении изменений в утвержденную проектно-сметную документацию;
</w:t>
      </w:r>
      <w:r>
        <w:br/>
      </w:r>
      <w:r>
        <w:rPr>
          <w:rFonts w:ascii="Times New Roman"/>
          <w:b w:val="false"/>
          <w:i w:val="false"/>
          <w:color w:val="000000"/>
          <w:sz w:val="28"/>
        </w:rPr>
        <w:t>
      5) качеством применяемых строительных материалов, изделий и конструкций, монтируемого оборудования, наличием соответствующих сертификатов;
</w:t>
      </w:r>
      <w:r>
        <w:br/>
      </w:r>
      <w:r>
        <w:rPr>
          <w:rFonts w:ascii="Times New Roman"/>
          <w:b w:val="false"/>
          <w:i w:val="false"/>
          <w:color w:val="000000"/>
          <w:sz w:val="28"/>
        </w:rPr>
        <w:t>
      6) качеством проводимых строительно-монтажных работ;
</w:t>
      </w:r>
      <w:r>
        <w:br/>
      </w:r>
      <w:r>
        <w:rPr>
          <w:rFonts w:ascii="Times New Roman"/>
          <w:b w:val="false"/>
          <w:i w:val="false"/>
          <w:color w:val="000000"/>
          <w:sz w:val="28"/>
        </w:rPr>
        <w:t>
      7) полным объемом выполненных работ и готовностью завершенного строительства объекта к процедуре приемки и ввода в эксплуатацию.
</w:t>
      </w:r>
      <w:r>
        <w:br/>
      </w:r>
      <w:r>
        <w:rPr>
          <w:rFonts w:ascii="Times New Roman"/>
          <w:b w:val="false"/>
          <w:i w:val="false"/>
          <w:color w:val="000000"/>
          <w:sz w:val="28"/>
        </w:rPr>
        <w:t>
      2. Государственная архитектурно-строительная инспекция состоит из:
</w:t>
      </w:r>
      <w:r>
        <w:br/>
      </w:r>
      <w:r>
        <w:rPr>
          <w:rFonts w:ascii="Times New Roman"/>
          <w:b w:val="false"/>
          <w:i w:val="false"/>
          <w:color w:val="000000"/>
          <w:sz w:val="28"/>
        </w:rPr>
        <w:t>
      1) структурного подразделения уполномоченного органа по делам архитектуры, градостроительства и строительства, осуществляющего государственный архитектурно-строительный контроль за качеством строительства объектов республиканского значения;
</w:t>
      </w:r>
      <w:r>
        <w:br/>
      </w:r>
      <w:r>
        <w:rPr>
          <w:rFonts w:ascii="Times New Roman"/>
          <w:b w:val="false"/>
          <w:i w:val="false"/>
          <w:color w:val="000000"/>
          <w:sz w:val="28"/>
        </w:rPr>
        <w:t>
      2) местного исполнительного органа области (города республиканского значения, столицы), осуществляющего государственный архитектурно-строительный контроль за качеством строительства объектов местного значения.
</w:t>
      </w:r>
      <w:r>
        <w:br/>
      </w:r>
      <w:r>
        <w:rPr>
          <w:rFonts w:ascii="Times New Roman"/>
          <w:b w:val="false"/>
          <w:i w:val="false"/>
          <w:color w:val="000000"/>
          <w:sz w:val="28"/>
        </w:rPr>
        <w:t>
      3. На государственную архитектурно-строительную инспекцию возлагается:
</w:t>
      </w:r>
      <w:r>
        <w:br/>
      </w:r>
      <w:r>
        <w:rPr>
          <w:rFonts w:ascii="Times New Roman"/>
          <w:b w:val="false"/>
          <w:i w:val="false"/>
          <w:color w:val="000000"/>
          <w:sz w:val="28"/>
        </w:rPr>
        <w:t>
      1) выдача (обоснованный отказ в выдаче) разрешений на производство строительно-монтажных работ (на начало строительства) и их ежегодная пролонгация по переходящим стройкам;
</w:t>
      </w:r>
      <w:r>
        <w:br/>
      </w:r>
      <w:r>
        <w:rPr>
          <w:rFonts w:ascii="Times New Roman"/>
          <w:b w:val="false"/>
          <w:i w:val="false"/>
          <w:color w:val="000000"/>
          <w:sz w:val="28"/>
        </w:rPr>
        <w:t>
      2) мониторинг строящихся (намечаемых к строительству) объектов и контроль за качеством строящихся (реконструируемых, расширяемых, модернизируемых, капитально ремонтируемых) объектов и комплексов;
</w:t>
      </w:r>
      <w:r>
        <w:br/>
      </w:r>
      <w:r>
        <w:rPr>
          <w:rFonts w:ascii="Times New Roman"/>
          <w:b w:val="false"/>
          <w:i w:val="false"/>
          <w:color w:val="000000"/>
          <w:sz w:val="28"/>
        </w:rPr>
        <w:t>
      3) участие в установленном законодательством порядке в работе приемочных и государственных приемочных комиссий;
</w:t>
      </w:r>
      <w:r>
        <w:br/>
      </w:r>
      <w:r>
        <w:rPr>
          <w:rFonts w:ascii="Times New Roman"/>
          <w:b w:val="false"/>
          <w:i w:val="false"/>
          <w:color w:val="000000"/>
          <w:sz w:val="28"/>
        </w:rPr>
        <w:t>
      4) принятие установленных законодательством мер по отношению к юридическим и должностным лицам, допустившим неустраняемые нарушения либо не устранившим допущенные нарушения в установленные нормативные сроки.
</w:t>
      </w:r>
      <w:r>
        <w:br/>
      </w:r>
      <w:r>
        <w:rPr>
          <w:rFonts w:ascii="Times New Roman"/>
          <w:b w:val="false"/>
          <w:i w:val="false"/>
          <w:color w:val="000000"/>
          <w:sz w:val="28"/>
        </w:rPr>
        <w:t>
      4. Государственная архитектурно-строительная инспекция (государственный строительный инспектор) наделяется правом:
</w:t>
      </w:r>
      <w:r>
        <w:br/>
      </w:r>
      <w:r>
        <w:rPr>
          <w:rFonts w:ascii="Times New Roman"/>
          <w:b w:val="false"/>
          <w:i w:val="false"/>
          <w:color w:val="000000"/>
          <w:sz w:val="28"/>
        </w:rPr>
        <w:t>
      1) запрашивать у субъектов архитектурной, градостроительной и строительной деятельности и получать от них информацию о намечаемых к строительству и строящихся (реконструируемых, расширяющихся, модернизируемых, капитально ремонтируемых) на территории Республики Казахстан объектах и комплексах;
</w:t>
      </w:r>
      <w:r>
        <w:br/>
      </w:r>
      <w:r>
        <w:rPr>
          <w:rFonts w:ascii="Times New Roman"/>
          <w:b w:val="false"/>
          <w:i w:val="false"/>
          <w:color w:val="000000"/>
          <w:sz w:val="28"/>
        </w:rPr>
        <w:t>
      2) запрашивать у заказчиков и получать от них для ознакомления необходимую проектную и исполнительную документацию по данной стройке, а также заключения экспертизы соответствующих проектов;
</w:t>
      </w:r>
      <w:r>
        <w:br/>
      </w:r>
      <w:r>
        <w:rPr>
          <w:rFonts w:ascii="Times New Roman"/>
          <w:b w:val="false"/>
          <w:i w:val="false"/>
          <w:color w:val="000000"/>
          <w:sz w:val="28"/>
        </w:rPr>
        <w:t>
      3) беспрепятственно посещать и проводить оперативные инспекционные проверки качества проводимых строительно-монтажных работ на строящихся (реконструируемых, расширяющихся, модернизируемых, капитально ремонтируемых) объектах и комплексах.
</w:t>
      </w:r>
      <w:r>
        <w:br/>
      </w:r>
      <w:r>
        <w:rPr>
          <w:rFonts w:ascii="Times New Roman"/>
          <w:b w:val="false"/>
          <w:i w:val="false"/>
          <w:color w:val="000000"/>
          <w:sz w:val="28"/>
        </w:rPr>
        <w:t>
      5. При выявлении допущенных нарушений государственных нормативов и (или) отклонений от утвержденных проектов (проектных решений) государственная архитектурно-строительная инспекция может принимать решения (выдавать предписания):
</w:t>
      </w:r>
      <w:r>
        <w:br/>
      </w:r>
      <w:r>
        <w:rPr>
          <w:rFonts w:ascii="Times New Roman"/>
          <w:b w:val="false"/>
          <w:i w:val="false"/>
          <w:color w:val="000000"/>
          <w:sz w:val="28"/>
        </w:rPr>
        <w:t>
      1) о запрещении применения строительных материалов, изделий, конструкций и оборудования, не соответствующих государственным стандартам и техническим условиям;
</w:t>
      </w:r>
      <w:r>
        <w:br/>
      </w:r>
      <w:r>
        <w:rPr>
          <w:rFonts w:ascii="Times New Roman"/>
          <w:b w:val="false"/>
          <w:i w:val="false"/>
          <w:color w:val="000000"/>
          <w:sz w:val="28"/>
        </w:rPr>
        <w:t>
      2) об устранении заказчиком (застройщиком) и (или) подрядной строительно-монтажной организацией (предприятием) допущенных нарушений в установленные сроки;
</w:t>
      </w:r>
      <w:r>
        <w:br/>
      </w:r>
      <w:r>
        <w:rPr>
          <w:rFonts w:ascii="Times New Roman"/>
          <w:b w:val="false"/>
          <w:i w:val="false"/>
          <w:color w:val="000000"/>
          <w:sz w:val="28"/>
        </w:rPr>
        <w:t>
      3) о приостановлении строительно-монтажных работ.
</w:t>
      </w:r>
      <w:r>
        <w:br/>
      </w:r>
      <w:r>
        <w:rPr>
          <w:rFonts w:ascii="Times New Roman"/>
          <w:b w:val="false"/>
          <w:i w:val="false"/>
          <w:color w:val="000000"/>
          <w:sz w:val="28"/>
        </w:rPr>
        <w:t>
      6. Контролю со стороны государственной архитектурно-строительной инспекции не подлежат:
</w:t>
      </w:r>
      <w:r>
        <w:br/>
      </w:r>
      <w:r>
        <w:rPr>
          <w:rFonts w:ascii="Times New Roman"/>
          <w:b w:val="false"/>
          <w:i w:val="false"/>
          <w:color w:val="000000"/>
          <w:sz w:val="28"/>
        </w:rPr>
        <w:t>
      1) строительство индивидуальных жилых домов, кроме строительства в зонах повышенной сейсмической опасности или с иными особыми геологическими (гидрогеологическими) и геотехническими условиями, требующими специальных проектных решений и мероприятий при их реализации;
</w:t>
      </w:r>
      <w:r>
        <w:br/>
      </w:r>
      <w:r>
        <w:rPr>
          <w:rFonts w:ascii="Times New Roman"/>
          <w:b w:val="false"/>
          <w:i w:val="false"/>
          <w:color w:val="000000"/>
          <w:sz w:val="28"/>
        </w:rPr>
        <w:t>
      2) возведение временных строений, располагаемых на собственных приусадебных участках или участках садовых и огородных товариществ, а также жилых и (или) хозяйственно-бытовых помещений для сезонных работ и отгонного животноводства;
</w:t>
      </w:r>
      <w:r>
        <w:br/>
      </w:r>
      <w:r>
        <w:rPr>
          <w:rFonts w:ascii="Times New Roman"/>
          <w:b w:val="false"/>
          <w:i w:val="false"/>
          <w:color w:val="000000"/>
          <w:sz w:val="28"/>
        </w:rPr>
        <w:t>
      3) изменения других технически несложных строений, предназначенных для личного пользования граждан.
</w:t>
      </w:r>
      <w:r>
        <w:br/>
      </w:r>
      <w:r>
        <w:rPr>
          <w:rFonts w:ascii="Times New Roman"/>
          <w:b w:val="false"/>
          <w:i w:val="false"/>
          <w:color w:val="000000"/>
          <w:sz w:val="28"/>
        </w:rPr>
        <w:t>
      7. Руководитель уполномоченного органа, осуществляющего государственный архитектурно-строительный контроль за ходом и качеством строительства объектов республиканского значения, его заместители и штатные работники, в должностные обязанности которых входит оперативное инспектирование указанных строек, являются соответственно Главным государственным строительным инспектором Республики Казахстан, заместителями Главного государственного строительного инспектора Республики Казахстан и государственными строительными инспекторами.
</w:t>
      </w:r>
      <w:r>
        <w:br/>
      </w:r>
      <w:r>
        <w:rPr>
          <w:rFonts w:ascii="Times New Roman"/>
          <w:b w:val="false"/>
          <w:i w:val="false"/>
          <w:color w:val="000000"/>
          <w:sz w:val="28"/>
        </w:rPr>
        <w:t>
      Руководители местных (областных, города республиканского значения, столицы) органов, осуществляющих государственный архитектурно-строительный контроль за ходом и качеством строительства на подведомственной территории, являются соответственно главными государственными строительными инспекторами областей (города республиканского значения, столицы). Штатные работники местных органов, в должностные обязанности которых входит оперативное инспектирование строек местного значения, являются государственными строительными инспекторами на подведомственной территории.
</w:t>
      </w:r>
      <w:r>
        <w:br/>
      </w:r>
      <w:r>
        <w:rPr>
          <w:rFonts w:ascii="Times New Roman"/>
          <w:b w:val="false"/>
          <w:i w:val="false"/>
          <w:color w:val="000000"/>
          <w:sz w:val="28"/>
        </w:rPr>
        <w:t>
      Правом рассматривать дела об административных правонарушениях и налагать административные взыскания наделяются:
</w:t>
      </w:r>
      <w:r>
        <w:br/>
      </w:r>
      <w:r>
        <w:rPr>
          <w:rFonts w:ascii="Times New Roman"/>
          <w:b w:val="false"/>
          <w:i w:val="false"/>
          <w:color w:val="000000"/>
          <w:sz w:val="28"/>
        </w:rPr>
        <w:t>
      1) по объектам строительства республиканского значения - Главный государственный строительный инспектор Республики Казахстан и его заместители;
</w:t>
      </w:r>
      <w:r>
        <w:br/>
      </w:r>
      <w:r>
        <w:rPr>
          <w:rFonts w:ascii="Times New Roman"/>
          <w:b w:val="false"/>
          <w:i w:val="false"/>
          <w:color w:val="000000"/>
          <w:sz w:val="28"/>
        </w:rPr>
        <w:t>
      2) по объектам строительства местного значения - главные государственные строительные инспекторы областей (города республиканского значения, столицы), представляющие соответствующие акиматы.";
</w:t>
      </w:r>
      <w:r>
        <w:br/>
      </w:r>
      <w:r>
        <w:rPr>
          <w:rFonts w:ascii="Times New Roman"/>
          <w:b w:val="false"/>
          <w:i w:val="false"/>
          <w:color w:val="000000"/>
          <w:sz w:val="28"/>
        </w:rPr>
        <w:t>
</w:t>
      </w:r>
      <w:r>
        <w:br/>
      </w:r>
      <w:r>
        <w:rPr>
          <w:rFonts w:ascii="Times New Roman"/>
          <w:b w:val="false"/>
          <w:i w:val="false"/>
          <w:color w:val="000000"/>
          <w:sz w:val="28"/>
        </w:rPr>
        <w:t>
      16) в статье 35:
</w:t>
      </w:r>
      <w:r>
        <w:br/>
      </w:r>
      <w:r>
        <w:rPr>
          <w:rFonts w:ascii="Times New Roman"/>
          <w:b w:val="false"/>
          <w:i w:val="false"/>
          <w:color w:val="000000"/>
          <w:sz w:val="28"/>
        </w:rPr>
        <w:t>
      в пункте 1:
</w:t>
      </w:r>
      <w:r>
        <w:br/>
      </w:r>
      <w:r>
        <w:rPr>
          <w:rFonts w:ascii="Times New Roman"/>
          <w:b w:val="false"/>
          <w:i w:val="false"/>
          <w:color w:val="000000"/>
          <w:sz w:val="28"/>
        </w:rPr>
        <w:t>
      дополнить подпунктом 1-1) следующего содержания:
</w:t>
      </w:r>
      <w:r>
        <w:br/>
      </w:r>
      <w:r>
        <w:rPr>
          <w:rFonts w:ascii="Times New Roman"/>
          <w:b w:val="false"/>
          <w:i w:val="false"/>
          <w:color w:val="000000"/>
          <w:sz w:val="28"/>
        </w:rPr>
        <w:t>
      "1-1) государственные строительные инспекторы уполномоченного государственного органа по делам архитектуры, градостроительства и строительства - по объектам республиканского значения;";
</w:t>
      </w:r>
    </w:p>
    <w:p>
      <w:pPr>
        <w:spacing w:after="0"/>
        <w:ind w:left="0"/>
        <w:jc w:val="both"/>
      </w:pPr>
      <w:r>
        <w:rPr>
          <w:rFonts w:ascii="Times New Roman"/>
          <w:b w:val="false"/>
          <w:i w:val="false"/>
          <w:color w:val="000000"/>
          <w:sz w:val="28"/>
        </w:rPr>
        <w:t>
      подпункт 2) дополнить словами "- по объектам местного значения";
</w:t>
      </w:r>
      <w:r>
        <w:br/>
      </w:r>
      <w:r>
        <w:rPr>
          <w:rFonts w:ascii="Times New Roman"/>
          <w:b w:val="false"/>
          <w:i w:val="false"/>
          <w:color w:val="000000"/>
          <w:sz w:val="28"/>
        </w:rPr>
        <w:t>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штатные работники уполномоченного государственного органа по делам архитектуры, градостроительства и строительства и местных исполнительных органов, включенные в состав приемочных, государственных приемочных и рабочих комиссий на время работы этих комиссий;";
</w:t>
      </w:r>
    </w:p>
    <w:p>
      <w:pPr>
        <w:spacing w:after="0"/>
        <w:ind w:left="0"/>
        <w:jc w:val="both"/>
      </w:pPr>
      <w:r>
        <w:rPr>
          <w:rFonts w:ascii="Times New Roman"/>
          <w:b w:val="false"/>
          <w:i w:val="false"/>
          <w:color w:val="000000"/>
          <w:sz w:val="28"/>
        </w:rPr>
        <w:t>
      в пункте 2:
</w:t>
      </w:r>
      <w:r>
        <w:br/>
      </w:r>
      <w:r>
        <w:rPr>
          <w:rFonts w:ascii="Times New Roman"/>
          <w:b w:val="false"/>
          <w:i w:val="false"/>
          <w:color w:val="000000"/>
          <w:sz w:val="28"/>
        </w:rPr>
        <w:t>
      после слова "осуществляющие" дополнить словом "государственный";
</w:t>
      </w:r>
    </w:p>
    <w:p>
      <w:pPr>
        <w:spacing w:after="0"/>
        <w:ind w:left="0"/>
        <w:jc w:val="both"/>
      </w:pPr>
      <w:r>
        <w:rPr>
          <w:rFonts w:ascii="Times New Roman"/>
          <w:b w:val="false"/>
          <w:i w:val="false"/>
          <w:color w:val="000000"/>
          <w:sz w:val="28"/>
        </w:rPr>
        <w:t>
      слова "уполномоченным государственным органом по делам архитектуры, градостроительства и строительства" заменить словами "Правительством Республики Казахстан";
</w:t>
      </w:r>
    </w:p>
    <w:p>
      <w:pPr>
        <w:spacing w:after="0"/>
        <w:ind w:left="0"/>
        <w:jc w:val="both"/>
      </w:pPr>
      <w:r>
        <w:rPr>
          <w:rFonts w:ascii="Times New Roman"/>
          <w:b w:val="false"/>
          <w:i w:val="false"/>
          <w:color w:val="000000"/>
          <w:sz w:val="28"/>
        </w:rPr>
        <w:t>
      17) в пункте 1 статьи 37 слова "физическом, юридическом и стоимостном состояниях объектов недвижимости" заменить словами "состоянии территорий, зданий и сооружений, малых архитектурных форм и элементов благоустройства";
</w:t>
      </w:r>
    </w:p>
    <w:p>
      <w:pPr>
        <w:spacing w:after="0"/>
        <w:ind w:left="0"/>
        <w:jc w:val="both"/>
      </w:pPr>
      <w:r>
        <w:rPr>
          <w:rFonts w:ascii="Times New Roman"/>
          <w:b w:val="false"/>
          <w:i w:val="false"/>
          <w:color w:val="000000"/>
          <w:sz w:val="28"/>
        </w:rPr>
        <w:t>
      18) в статье 39:
</w:t>
      </w:r>
      <w:r>
        <w:br/>
      </w:r>
      <w:r>
        <w:rPr>
          <w:rFonts w:ascii="Times New Roman"/>
          <w:b w:val="false"/>
          <w:i w:val="false"/>
          <w:color w:val="000000"/>
          <w:sz w:val="28"/>
        </w:rPr>
        <w:t>
      в заголовке слово "городов" заменить словом "города";
</w:t>
      </w:r>
      <w:r>
        <w:br/>
      </w:r>
      <w:r>
        <w:rPr>
          <w:rFonts w:ascii="Times New Roman"/>
          <w:b w:val="false"/>
          <w:i w:val="false"/>
          <w:color w:val="000000"/>
          <w:sz w:val="28"/>
        </w:rPr>
        <w:t>
</w:t>
      </w:r>
      <w:r>
        <w:br/>
      </w:r>
      <w:r>
        <w:rPr>
          <w:rFonts w:ascii="Times New Roman"/>
          <w:b w:val="false"/>
          <w:i w:val="false"/>
          <w:color w:val="000000"/>
          <w:sz w:val="28"/>
        </w:rPr>
        <w:t>
      часть вторую пункта 1 изложить в следующей редакции:
</w:t>
      </w:r>
      <w:r>
        <w:br/>
      </w:r>
      <w:r>
        <w:rPr>
          <w:rFonts w:ascii="Times New Roman"/>
          <w:b w:val="false"/>
          <w:i w:val="false"/>
          <w:color w:val="000000"/>
          <w:sz w:val="28"/>
        </w:rPr>
        <w:t>
      "Уполномоченным органом по ведению государственного градостроительного кадастра на областном (города республиканского значения, столицы) и базовом уровнях являются местные исполнительные органы областей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19) в подпункте 1) пункта 2 статьи 40 слова "местные органы архитектуры и градостроительства, жилищного и жилищно-коммунального хозяйства," и ", архитектурно-строительного контроля" исключить;
</w:t>
      </w:r>
    </w:p>
    <w:p>
      <w:pPr>
        <w:spacing w:after="0"/>
        <w:ind w:left="0"/>
        <w:jc w:val="both"/>
      </w:pPr>
      <w:r>
        <w:rPr>
          <w:rFonts w:ascii="Times New Roman"/>
          <w:b w:val="false"/>
          <w:i w:val="false"/>
          <w:color w:val="000000"/>
          <w:sz w:val="28"/>
        </w:rPr>
        <w:t>
      20) в статье 41:
</w:t>
      </w:r>
      <w:r>
        <w:br/>
      </w:r>
      <w:r>
        <w:rPr>
          <w:rFonts w:ascii="Times New Roman"/>
          <w:b w:val="false"/>
          <w:i w:val="false"/>
          <w:color w:val="000000"/>
          <w:sz w:val="28"/>
        </w:rPr>
        <w:t>
      в пункте 1 слова "территорий и объектов недвижимости" заменить словами "зданий и сооружений";
</w:t>
      </w:r>
    </w:p>
    <w:p>
      <w:pPr>
        <w:spacing w:after="0"/>
        <w:ind w:left="0"/>
        <w:jc w:val="both"/>
      </w:pPr>
      <w:r>
        <w:rPr>
          <w:rFonts w:ascii="Times New Roman"/>
          <w:b w:val="false"/>
          <w:i w:val="false"/>
          <w:color w:val="000000"/>
          <w:sz w:val="28"/>
        </w:rPr>
        <w:t>
      в пункте 7 слово "контролируется" заменить словом "регулируется";
</w:t>
      </w:r>
      <w:r>
        <w:br/>
      </w:r>
      <w:r>
        <w:rPr>
          <w:rFonts w:ascii="Times New Roman"/>
          <w:b w:val="false"/>
          <w:i w:val="false"/>
          <w:color w:val="000000"/>
          <w:sz w:val="28"/>
        </w:rPr>
        <w:t>
</w:t>
      </w:r>
      <w:r>
        <w:br/>
      </w:r>
      <w:r>
        <w:rPr>
          <w:rFonts w:ascii="Times New Roman"/>
          <w:b w:val="false"/>
          <w:i w:val="false"/>
          <w:color w:val="000000"/>
          <w:sz w:val="28"/>
        </w:rPr>
        <w:t>
      21) в пункте 2 статьи 60:
</w:t>
      </w:r>
      <w:r>
        <w:br/>
      </w:r>
      <w:r>
        <w:rPr>
          <w:rFonts w:ascii="Times New Roman"/>
          <w:b w:val="false"/>
          <w:i w:val="false"/>
          <w:color w:val="000000"/>
          <w:sz w:val="28"/>
        </w:rPr>
        <w:t>
      в абзаце первом части первой слова "органами архитектуры и градостроительства" заменить словами "исполнительными органами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в части второй слова "органами (службами) архитектуры и градостроительства" заменить словами "исполнительными органами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22) в статье 62:
</w:t>
      </w:r>
      <w:r>
        <w:br/>
      </w:r>
      <w:r>
        <w:rPr>
          <w:rFonts w:ascii="Times New Roman"/>
          <w:b w:val="false"/>
          <w:i w:val="false"/>
          <w:color w:val="000000"/>
          <w:sz w:val="28"/>
        </w:rPr>
        <w:t>
      в подпункте 3) пункта 2 слова "архитектуры и градостроительства" заменить словами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в пункте 3 слова "(службой) архитектуры и градостроительства" исключить;
</w:t>
      </w:r>
    </w:p>
    <w:p>
      <w:pPr>
        <w:spacing w:after="0"/>
        <w:ind w:left="0"/>
        <w:jc w:val="both"/>
      </w:pPr>
      <w:r>
        <w:rPr>
          <w:rFonts w:ascii="Times New Roman"/>
          <w:b w:val="false"/>
          <w:i w:val="false"/>
          <w:color w:val="000000"/>
          <w:sz w:val="28"/>
        </w:rPr>
        <w:t>
      в части второй пункта 4 слова "органами (службами) архитектуры и градостроительства" заменить словами "исполнительными органами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23) в подпункте 3) пункта 3 статьи 63 слова "органов архитектуры и градостроительства" заменить словами "исполнительных органов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24) в статье 64: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Экспертиза проектов осуществляется физическими и (или) юридическими лицами, имеющими соответствующую лицензию.
</w:t>
      </w:r>
      <w:r>
        <w:br/>
      </w:r>
      <w:r>
        <w:rPr>
          <w:rFonts w:ascii="Times New Roman"/>
          <w:b w:val="false"/>
          <w:i w:val="false"/>
          <w:color w:val="000000"/>
          <w:sz w:val="28"/>
        </w:rPr>
        <w:t>
      При этом государственная экспертиза проектов (предпроектной и проектно-сметной документации) для строительства осуществляется юридическим лицом, уполномоченным Правительством Республики Казахстан.
</w:t>
      </w:r>
      <w:r>
        <w:br/>
      </w:r>
      <w:r>
        <w:rPr>
          <w:rFonts w:ascii="Times New Roman"/>
          <w:b w:val="false"/>
          <w:i w:val="false"/>
          <w:color w:val="000000"/>
          <w:sz w:val="28"/>
        </w:rPr>
        <w:t>
      Экспертизу проектов, не относящихся к исключительной компетенции государственной экспертизы, осуществляют субъекты рынка экспертных работ.";
</w:t>
      </w:r>
    </w:p>
    <w:p>
      <w:pPr>
        <w:spacing w:after="0"/>
        <w:ind w:left="0"/>
        <w:jc w:val="both"/>
      </w:pPr>
      <w:r>
        <w:rPr>
          <w:rFonts w:ascii="Times New Roman"/>
          <w:b w:val="false"/>
          <w:i w:val="false"/>
          <w:color w:val="000000"/>
          <w:sz w:val="28"/>
        </w:rPr>
        <w:t>
      дополнить пунктами 1-1 - 1-3 следующего содержания:
</w:t>
      </w:r>
      <w:r>
        <w:br/>
      </w:r>
      <w:r>
        <w:rPr>
          <w:rFonts w:ascii="Times New Roman"/>
          <w:b w:val="false"/>
          <w:i w:val="false"/>
          <w:color w:val="000000"/>
          <w:sz w:val="28"/>
        </w:rPr>
        <w:t>
      "1-1. Экспертиза проводится по отдельным видам предпроектной документации, а также проектной (проектно-сметной) документации в порядке, устанавливаемом Правительством Республики Казахстан.
</w:t>
      </w:r>
      <w:r>
        <w:br/>
      </w:r>
      <w:r>
        <w:rPr>
          <w:rFonts w:ascii="Times New Roman"/>
          <w:b w:val="false"/>
          <w:i w:val="false"/>
          <w:color w:val="000000"/>
          <w:sz w:val="28"/>
        </w:rPr>
        <w:t>
      1-2. Градостроительные проекты проходят государственную экспертизу в порядке, предусмотренном настоящим Законом.
</w:t>
      </w:r>
      <w:r>
        <w:br/>
      </w:r>
      <w:r>
        <w:rPr>
          <w:rFonts w:ascii="Times New Roman"/>
          <w:b w:val="false"/>
          <w:i w:val="false"/>
          <w:color w:val="000000"/>
          <w:sz w:val="28"/>
        </w:rPr>
        <w:t>
      1-3. В случаях, предусмотренных пунктами 2 и 3 настоящей статьи, экспертиза проектов не обязательна.";
</w:t>
      </w:r>
      <w:r>
        <w:br/>
      </w:r>
      <w:r>
        <w:rPr>
          <w:rFonts w:ascii="Times New Roman"/>
          <w:b w:val="false"/>
          <w:i w:val="false"/>
          <w:color w:val="000000"/>
          <w:sz w:val="28"/>
        </w:rPr>
        <w:t>
</w:t>
      </w:r>
      <w:r>
        <w:br/>
      </w:r>
      <w:r>
        <w:rPr>
          <w:rFonts w:ascii="Times New Roman"/>
          <w:b w:val="false"/>
          <w:i w:val="false"/>
          <w:color w:val="000000"/>
          <w:sz w:val="28"/>
        </w:rPr>
        <w:t>
      в подпункте 1) пункта 2 и абзаце первом пункта 3 слова "органов архитектуры и градостроительства" и "органами (службами) архитектуры и градостроительства" заменить соответственно словами "исполнительных органов города республиканского значения, столицы, районов (городов областного значения)" и "исполнительными органами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подпункт 2) пункта 4 дополнить частью второй следующего содержания:
</w:t>
      </w:r>
      <w:r>
        <w:br/>
      </w:r>
      <w:r>
        <w:rPr>
          <w:rFonts w:ascii="Times New Roman"/>
          <w:b w:val="false"/>
          <w:i w:val="false"/>
          <w:color w:val="000000"/>
          <w:sz w:val="28"/>
        </w:rPr>
        <w:t>
      "Перечень технически сложных объектов строительства определяется в соответствии с общим порядком отнесения зданий и сооружений к категории технически сложных, устанавливаемом Правительством Республики Казахстан.";
</w:t>
      </w:r>
    </w:p>
    <w:p>
      <w:pPr>
        <w:spacing w:after="0"/>
        <w:ind w:left="0"/>
        <w:jc w:val="both"/>
      </w:pPr>
      <w:r>
        <w:rPr>
          <w:rFonts w:ascii="Times New Roman"/>
          <w:b w:val="false"/>
          <w:i w:val="false"/>
          <w:color w:val="000000"/>
          <w:sz w:val="28"/>
        </w:rPr>
        <w:t>
      пункт 5 исключить;
</w:t>
      </w:r>
    </w:p>
    <w:p>
      <w:pPr>
        <w:spacing w:after="0"/>
        <w:ind w:left="0"/>
        <w:jc w:val="both"/>
      </w:pPr>
      <w:r>
        <w:rPr>
          <w:rFonts w:ascii="Times New Roman"/>
          <w:b w:val="false"/>
          <w:i w:val="false"/>
          <w:color w:val="000000"/>
          <w:sz w:val="28"/>
        </w:rPr>
        <w:t>
      абзац первый пункта 6 изложить в следующей редакции:
</w:t>
      </w:r>
      <w:r>
        <w:br/>
      </w:r>
      <w:r>
        <w:rPr>
          <w:rFonts w:ascii="Times New Roman"/>
          <w:b w:val="false"/>
          <w:i w:val="false"/>
          <w:color w:val="000000"/>
          <w:sz w:val="28"/>
        </w:rPr>
        <w:t>
      "6. Физические и юридические лица, выполняющие экспертизу проектов (включая государственную экспертизу), наделяются правом:";
</w:t>
      </w:r>
    </w:p>
    <w:p>
      <w:pPr>
        <w:spacing w:after="0"/>
        <w:ind w:left="0"/>
        <w:jc w:val="both"/>
      </w:pPr>
      <w:r>
        <w:rPr>
          <w:rFonts w:ascii="Times New Roman"/>
          <w:b w:val="false"/>
          <w:i w:val="false"/>
          <w:color w:val="000000"/>
          <w:sz w:val="28"/>
        </w:rPr>
        <w:t>
      пункты 9 и 10 изложить в следующей редакции:
</w:t>
      </w:r>
      <w:r>
        <w:br/>
      </w:r>
      <w:r>
        <w:rPr>
          <w:rFonts w:ascii="Times New Roman"/>
          <w:b w:val="false"/>
          <w:i w:val="false"/>
          <w:color w:val="000000"/>
          <w:sz w:val="28"/>
        </w:rPr>
        <w:t>
      "9. Физические и юридические лица, выполняющие экспертизу проектов, включая государственную экспертизу, обязаны соблюдать конфиденциальность и обеспечивать коммерческую тайну по рассматриваемым проектам, если иное не предусмотрено законодательными актами Республики Казахстан.
</w:t>
      </w:r>
      <w:r>
        <w:br/>
      </w:r>
      <w:r>
        <w:rPr>
          <w:rFonts w:ascii="Times New Roman"/>
          <w:b w:val="false"/>
          <w:i w:val="false"/>
          <w:color w:val="000000"/>
          <w:sz w:val="28"/>
        </w:rPr>
        <w:t>
      10. Физические и юридические лица, выполняющие экспертизу проектов (включая государственную экспертизу), в своей деятельности по анализу, оценке эффективности инвестиций и качеству проектов не зависимы от субъектов архитектурной, градостроительной и строительной деятельности. Представительные и исполнительные органы и уполномоченный государственный орган по делам архитектуры, градостроительства и строительства не вправе вмешиваться в профессиональную деятельность экспертизы.";
</w:t>
      </w:r>
    </w:p>
    <w:p>
      <w:pPr>
        <w:spacing w:after="0"/>
        <w:ind w:left="0"/>
        <w:jc w:val="both"/>
      </w:pPr>
      <w:r>
        <w:rPr>
          <w:rFonts w:ascii="Times New Roman"/>
          <w:b w:val="false"/>
          <w:i w:val="false"/>
          <w:color w:val="000000"/>
          <w:sz w:val="28"/>
        </w:rPr>
        <w:t>
      25) в статье 68:
</w:t>
      </w:r>
      <w:r>
        <w:br/>
      </w:r>
      <w:r>
        <w:rPr>
          <w:rFonts w:ascii="Times New Roman"/>
          <w:b w:val="false"/>
          <w:i w:val="false"/>
          <w:color w:val="000000"/>
          <w:sz w:val="28"/>
        </w:rPr>
        <w:t>
      в пункте 8 слова "органы архитектуры и градостроительства" заменить словами "исполнительные органы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пункт 11 изложить в следующей редакции:
</w:t>
      </w:r>
      <w:r>
        <w:br/>
      </w:r>
      <w:r>
        <w:rPr>
          <w:rFonts w:ascii="Times New Roman"/>
          <w:b w:val="false"/>
          <w:i w:val="false"/>
          <w:color w:val="000000"/>
          <w:sz w:val="28"/>
        </w:rPr>
        <w:t>
      "11. Для начала реализации проекта (производства строительно-монтажных работ) требуется разрешение:
</w:t>
      </w:r>
      <w:r>
        <w:br/>
      </w:r>
      <w:r>
        <w:rPr>
          <w:rFonts w:ascii="Times New Roman"/>
          <w:b w:val="false"/>
          <w:i w:val="false"/>
          <w:color w:val="000000"/>
          <w:sz w:val="28"/>
        </w:rPr>
        <w:t>
      1) уполномоченного государственного органа по делам архитектуры, градостроительства и строительства - по объектам республиканского значения;
</w:t>
      </w:r>
      <w:r>
        <w:br/>
      </w:r>
      <w:r>
        <w:rPr>
          <w:rFonts w:ascii="Times New Roman"/>
          <w:b w:val="false"/>
          <w:i w:val="false"/>
          <w:color w:val="000000"/>
          <w:sz w:val="28"/>
        </w:rPr>
        <w:t>
      2) местных исполнительных органов областей (города республиканского значения, столицы), осуществляющих государственный архитектурно-строительный контроль, - по объектам местного значения.
</w:t>
      </w:r>
      <w:r>
        <w:br/>
      </w:r>
      <w:r>
        <w:rPr>
          <w:rFonts w:ascii="Times New Roman"/>
          <w:b w:val="false"/>
          <w:i w:val="false"/>
          <w:color w:val="000000"/>
          <w:sz w:val="28"/>
        </w:rPr>
        <w:t>
      Перечень документов, необходимых для получения разрешения, устанавливается в порядке, определяемом уполномоченным государственным органом по делам архитектуры, градостроительства и строительства.".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17 июля 2001 г. "Об автомобильных дорогах" (Ведомости Парламента Республики Казахстан, 2001 г., N 17-18, ст. 246; 2004 г., N 23, ст. 142):
</w:t>
      </w:r>
      <w:r>
        <w:br/>
      </w:r>
      <w:r>
        <w:rPr>
          <w:rFonts w:ascii="Times New Roman"/>
          <w:b w:val="false"/>
          <w:i w:val="false"/>
          <w:color w:val="000000"/>
          <w:sz w:val="28"/>
        </w:rPr>
        <w:t>
      1) в части второй пункта 7 статьи 3 слова "и районными" исключить; 
</w:t>
      </w:r>
      <w:r>
        <w:br/>
      </w:r>
      <w:r>
        <w:rPr>
          <w:rFonts w:ascii="Times New Roman"/>
          <w:b w:val="false"/>
          <w:i w:val="false"/>
          <w:color w:val="000000"/>
          <w:sz w:val="28"/>
        </w:rPr>
        <w:t>
</w:t>
      </w:r>
      <w:r>
        <w:br/>
      </w:r>
      <w:r>
        <w:rPr>
          <w:rFonts w:ascii="Times New Roman"/>
          <w:b w:val="false"/>
          <w:i w:val="false"/>
          <w:color w:val="000000"/>
          <w:sz w:val="28"/>
        </w:rPr>
        <w:t>
      дополнить частью третьей следующего содержания:
</w:t>
      </w:r>
      <w:r>
        <w:br/>
      </w:r>
      <w:r>
        <w:rPr>
          <w:rFonts w:ascii="Times New Roman"/>
          <w:b w:val="false"/>
          <w:i w:val="false"/>
          <w:color w:val="000000"/>
          <w:sz w:val="28"/>
        </w:rPr>
        <w:t>
      "Перечни автомобильных дорог районного значения утверждаются районными исполнительными органами по согласованию с областным уполномоченным органом по автомобильным дорогам.";
</w:t>
      </w:r>
    </w:p>
    <w:p>
      <w:pPr>
        <w:spacing w:after="0"/>
        <w:ind w:left="0"/>
        <w:jc w:val="both"/>
      </w:pPr>
      <w:r>
        <w:rPr>
          <w:rFonts w:ascii="Times New Roman"/>
          <w:b w:val="false"/>
          <w:i w:val="false"/>
          <w:color w:val="000000"/>
          <w:sz w:val="28"/>
        </w:rPr>
        <w:t>
      2) в пункте 3 статьи 7:
</w:t>
      </w:r>
      <w:r>
        <w:br/>
      </w:r>
      <w:r>
        <w:rPr>
          <w:rFonts w:ascii="Times New Roman"/>
          <w:b w:val="false"/>
          <w:i w:val="false"/>
          <w:color w:val="000000"/>
          <w:sz w:val="28"/>
        </w:rPr>
        <w:t>
      после слова "соответствующего" дополнить словом "местного";
</w:t>
      </w:r>
      <w:r>
        <w:br/>
      </w:r>
      <w:r>
        <w:rPr>
          <w:rFonts w:ascii="Times New Roman"/>
          <w:b w:val="false"/>
          <w:i w:val="false"/>
          <w:color w:val="000000"/>
          <w:sz w:val="28"/>
        </w:rPr>
        <w:t>
</w:t>
      </w:r>
      <w:r>
        <w:br/>
      </w:r>
      <w:r>
        <w:rPr>
          <w:rFonts w:ascii="Times New Roman"/>
          <w:b w:val="false"/>
          <w:i w:val="false"/>
          <w:color w:val="000000"/>
          <w:sz w:val="28"/>
        </w:rPr>
        <w:t>
      слова "территориальными органами по управлению земельными ресурсами" заменить словами "уполномоченными органами по земельным отношениям";
</w:t>
      </w:r>
    </w:p>
    <w:p>
      <w:pPr>
        <w:spacing w:after="0"/>
        <w:ind w:left="0"/>
        <w:jc w:val="both"/>
      </w:pPr>
      <w:r>
        <w:rPr>
          <w:rFonts w:ascii="Times New Roman"/>
          <w:b w:val="false"/>
          <w:i w:val="false"/>
          <w:color w:val="000000"/>
          <w:sz w:val="28"/>
        </w:rPr>
        <w:t>
      3) в статье 8:
</w:t>
      </w:r>
      <w:r>
        <w:br/>
      </w:r>
      <w:r>
        <w:rPr>
          <w:rFonts w:ascii="Times New Roman"/>
          <w:b w:val="false"/>
          <w:i w:val="false"/>
          <w:color w:val="000000"/>
          <w:sz w:val="28"/>
        </w:rPr>
        <w:t>
      пункт 2 дополнить частью второй следующего содержания:
</w:t>
      </w:r>
      <w:r>
        <w:br/>
      </w:r>
      <w:r>
        <w:rPr>
          <w:rFonts w:ascii="Times New Roman"/>
          <w:b w:val="false"/>
          <w:i w:val="false"/>
          <w:color w:val="000000"/>
          <w:sz w:val="28"/>
        </w:rPr>
        <w:t>
      "Для автомобильных дорог общего пользования областного и районного значения ширина придорожной полосы с каждой стороны дороги должна быть не менее 40 метров, считая от границы полосы отвода.";
</w:t>
      </w:r>
    </w:p>
    <w:p>
      <w:pPr>
        <w:spacing w:after="0"/>
        <w:ind w:left="0"/>
        <w:jc w:val="both"/>
      </w:pPr>
      <w:r>
        <w:rPr>
          <w:rFonts w:ascii="Times New Roman"/>
          <w:b w:val="false"/>
          <w:i w:val="false"/>
          <w:color w:val="000000"/>
          <w:sz w:val="28"/>
        </w:rPr>
        <w:t>
      в пунктах 3 и 5 слова "международных и республиканских" исключить; 
</w:t>
      </w:r>
    </w:p>
    <w:p>
      <w:pPr>
        <w:spacing w:after="0"/>
        <w:ind w:left="0"/>
        <w:jc w:val="both"/>
      </w:pPr>
      <w:r>
        <w:rPr>
          <w:rFonts w:ascii="Times New Roman"/>
          <w:b w:val="false"/>
          <w:i w:val="false"/>
          <w:color w:val="000000"/>
          <w:sz w:val="28"/>
        </w:rPr>
        <w:t>
      пункт 4 после слова "соответствующим" дополнить словом "местным";
</w:t>
      </w:r>
    </w:p>
    <w:p>
      <w:pPr>
        <w:spacing w:after="0"/>
        <w:ind w:left="0"/>
        <w:jc w:val="both"/>
      </w:pPr>
      <w:r>
        <w:rPr>
          <w:rFonts w:ascii="Times New Roman"/>
          <w:b w:val="false"/>
          <w:i w:val="false"/>
          <w:color w:val="000000"/>
          <w:sz w:val="28"/>
        </w:rPr>
        <w:t>
      4) в подпункте 10) пункта 2 статьи 12 слово "местного" заменить словами "областного и районного";
</w:t>
      </w:r>
    </w:p>
    <w:p>
      <w:pPr>
        <w:spacing w:after="0"/>
        <w:ind w:left="0"/>
        <w:jc w:val="both"/>
      </w:pPr>
      <w:r>
        <w:rPr>
          <w:rFonts w:ascii="Times New Roman"/>
          <w:b w:val="false"/>
          <w:i w:val="false"/>
          <w:color w:val="000000"/>
          <w:sz w:val="28"/>
        </w:rPr>
        <w:t>
      5) в статье 13: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К ведению областных (города республиканского значения, столицы) исполнительных органов в сфере автомобильных дорог и дорожной деятельности относятся:
</w:t>
      </w:r>
      <w:r>
        <w:br/>
      </w:r>
      <w:r>
        <w:rPr>
          <w:rFonts w:ascii="Times New Roman"/>
          <w:b w:val="false"/>
          <w:i w:val="false"/>
          <w:color w:val="000000"/>
          <w:sz w:val="28"/>
        </w:rPr>
        <w:t>
      1) разработка и реализация планов и программ развития автомобильных дорог общего пользования областного значения, улиц в городе республиканского значения, столице;
</w:t>
      </w:r>
      <w:r>
        <w:br/>
      </w:r>
      <w:r>
        <w:rPr>
          <w:rFonts w:ascii="Times New Roman"/>
          <w:b w:val="false"/>
          <w:i w:val="false"/>
          <w:color w:val="000000"/>
          <w:sz w:val="28"/>
        </w:rPr>
        <w:t>
      2) организация работ по строительству, реконструкции, ремонту и содержанию автомобильных дорог общего пользования областного значения, улиц в городе республиканского значения, столице в соответствии с законодательством Республики Казахстан о государственных закупках;
</w:t>
      </w:r>
      <w:r>
        <w:br/>
      </w:r>
      <w:r>
        <w:rPr>
          <w:rFonts w:ascii="Times New Roman"/>
          <w:b w:val="false"/>
          <w:i w:val="false"/>
          <w:color w:val="000000"/>
          <w:sz w:val="28"/>
        </w:rPr>
        <w:t>
      3) управление сетью автомобильных дорог областного значения общего пользования, улиц населенных пунктов;
</w:t>
      </w:r>
      <w:r>
        <w:br/>
      </w:r>
      <w:r>
        <w:rPr>
          <w:rFonts w:ascii="Times New Roman"/>
          <w:b w:val="false"/>
          <w:i w:val="false"/>
          <w:color w:val="000000"/>
          <w:sz w:val="28"/>
        </w:rPr>
        <w:t>
      4) управление дорогами и дорожными предприятиями, находящимися в коммунальной собственности области (города республиканского значения, столицы);
</w:t>
      </w:r>
      <w:r>
        <w:br/>
      </w:r>
      <w:r>
        <w:rPr>
          <w:rFonts w:ascii="Times New Roman"/>
          <w:b w:val="false"/>
          <w:i w:val="false"/>
          <w:color w:val="000000"/>
          <w:sz w:val="28"/>
        </w:rPr>
        <w:t>
      5) осуществление государственного контроля при производстве работ по строительству, реконструкции, ремонту и содержанию автомобильных дорог областного значения, улиц в городе республиканского значения, столице.";
</w:t>
      </w:r>
    </w:p>
    <w:p>
      <w:pPr>
        <w:spacing w:after="0"/>
        <w:ind w:left="0"/>
        <w:jc w:val="both"/>
      </w:pPr>
      <w:r>
        <w:rPr>
          <w:rFonts w:ascii="Times New Roman"/>
          <w:b w:val="false"/>
          <w:i w:val="false"/>
          <w:color w:val="000000"/>
          <w:sz w:val="28"/>
        </w:rPr>
        <w:t>
      в пункте 2:
</w:t>
      </w:r>
      <w:r>
        <w:br/>
      </w:r>
      <w:r>
        <w:rPr>
          <w:rFonts w:ascii="Times New Roman"/>
          <w:b w:val="false"/>
          <w:i w:val="false"/>
          <w:color w:val="000000"/>
          <w:sz w:val="28"/>
        </w:rPr>
        <w:t>
      в абзаце первом:
</w:t>
      </w:r>
      <w:r>
        <w:br/>
      </w:r>
      <w:r>
        <w:rPr>
          <w:rFonts w:ascii="Times New Roman"/>
          <w:b w:val="false"/>
          <w:i w:val="false"/>
          <w:color w:val="000000"/>
          <w:sz w:val="28"/>
        </w:rPr>
        <w:t>
      слова "областных (города республиканского значения, столицы) и" исключить;
</w:t>
      </w:r>
    </w:p>
    <w:p>
      <w:pPr>
        <w:spacing w:after="0"/>
        <w:ind w:left="0"/>
        <w:jc w:val="both"/>
      </w:pPr>
      <w:r>
        <w:rPr>
          <w:rFonts w:ascii="Times New Roman"/>
          <w:b w:val="false"/>
          <w:i w:val="false"/>
          <w:color w:val="000000"/>
          <w:sz w:val="28"/>
        </w:rPr>
        <w:t>
      слово "области" заменить словами "сфере автомобильных дорог и";
</w:t>
      </w:r>
    </w:p>
    <w:p>
      <w:pPr>
        <w:spacing w:after="0"/>
        <w:ind w:left="0"/>
        <w:jc w:val="both"/>
      </w:pP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разработка и реализация планов и программ развития автомобильных дорог областного и районного значения общего пользования, улиц в городах областного значения и иных населенных пунктах в пределах районов;";
</w:t>
      </w:r>
    </w:p>
    <w:p>
      <w:pPr>
        <w:spacing w:after="0"/>
        <w:ind w:left="0"/>
        <w:jc w:val="both"/>
      </w:pPr>
      <w:r>
        <w:rPr>
          <w:rFonts w:ascii="Times New Roman"/>
          <w:b w:val="false"/>
          <w:i w:val="false"/>
          <w:color w:val="000000"/>
          <w:sz w:val="28"/>
        </w:rPr>
        <w:t>
      в подпункте 2) слова "областного и" исключить;
</w:t>
      </w:r>
    </w:p>
    <w:p>
      <w:pPr>
        <w:spacing w:after="0"/>
        <w:ind w:left="0"/>
        <w:jc w:val="both"/>
      </w:pPr>
      <w:r>
        <w:rPr>
          <w:rFonts w:ascii="Times New Roman"/>
          <w:b w:val="false"/>
          <w:i w:val="false"/>
          <w:color w:val="000000"/>
          <w:sz w:val="28"/>
        </w:rPr>
        <w:t>
      в подпункте 3) слова "во взаимодействии с уполномоченным государственным органом по автомобильным дорогам" и "областного и" исключить;
</w:t>
      </w:r>
    </w:p>
    <w:p>
      <w:pPr>
        <w:spacing w:after="0"/>
        <w:ind w:left="0"/>
        <w:jc w:val="both"/>
      </w:pPr>
      <w:r>
        <w:rPr>
          <w:rFonts w:ascii="Times New Roman"/>
          <w:b w:val="false"/>
          <w:i w:val="false"/>
          <w:color w:val="000000"/>
          <w:sz w:val="28"/>
        </w:rPr>
        <w:t>
      подпункт 4) изложить в следующей редакции:
</w:t>
      </w:r>
      <w:r>
        <w:br/>
      </w:r>
      <w:r>
        <w:rPr>
          <w:rFonts w:ascii="Times New Roman"/>
          <w:b w:val="false"/>
          <w:i w:val="false"/>
          <w:color w:val="000000"/>
          <w:sz w:val="28"/>
        </w:rPr>
        <w:t>
      "4) управление дорогами и дорожными предприятиями, находящимися в коммунальной собственности районов (городов областного значения);";
</w:t>
      </w:r>
    </w:p>
    <w:p>
      <w:pPr>
        <w:spacing w:after="0"/>
        <w:ind w:left="0"/>
        <w:jc w:val="both"/>
      </w:pPr>
      <w:r>
        <w:rPr>
          <w:rFonts w:ascii="Times New Roman"/>
          <w:b w:val="false"/>
          <w:i w:val="false"/>
          <w:color w:val="000000"/>
          <w:sz w:val="28"/>
        </w:rPr>
        <w:t>
      дополнить подпунктом 6) следующего содержания:
</w:t>
      </w:r>
      <w:r>
        <w:br/>
      </w:r>
      <w:r>
        <w:rPr>
          <w:rFonts w:ascii="Times New Roman"/>
          <w:b w:val="false"/>
          <w:i w:val="false"/>
          <w:color w:val="000000"/>
          <w:sz w:val="28"/>
        </w:rPr>
        <w:t>
      "6) осуществление государственного контроля при производстве работ по строительству, реконструкции, ремонту и содержанию автомобильных дорог районного значения общего пользования, улиц в городах областного значения и иных населенных пунктах в пределах районов.";
</w:t>
      </w:r>
    </w:p>
    <w:p>
      <w:pPr>
        <w:spacing w:after="0"/>
        <w:ind w:left="0"/>
        <w:jc w:val="both"/>
      </w:pPr>
      <w:r>
        <w:rPr>
          <w:rFonts w:ascii="Times New Roman"/>
          <w:b w:val="false"/>
          <w:i w:val="false"/>
          <w:color w:val="000000"/>
          <w:sz w:val="28"/>
        </w:rPr>
        <w:t>
      6) в части второй пункта 2 статьи 15 слова "области, районов и городов" заменить словами "области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23.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11 марта 2002 г. "Об охране атмосферного воздуха" (Ведомости Парламента Республики Казахстан, 2002 г., N 5, ст. 54; 2004 г., N 23, ст. 142):
</w:t>
      </w:r>
    </w:p>
    <w:p>
      <w:pPr>
        <w:spacing w:after="0"/>
        <w:ind w:left="0"/>
        <w:jc w:val="both"/>
      </w:pPr>
      <w:r>
        <w:rPr>
          <w:rFonts w:ascii="Times New Roman"/>
          <w:b w:val="false"/>
          <w:i w:val="false"/>
          <w:color w:val="000000"/>
          <w:sz w:val="28"/>
        </w:rPr>
        <w:t>
      1) подпункт 11) статьи 6 исключить;
</w:t>
      </w:r>
    </w:p>
    <w:p>
      <w:pPr>
        <w:spacing w:after="0"/>
        <w:ind w:left="0"/>
        <w:jc w:val="both"/>
      </w:pPr>
      <w:r>
        <w:rPr>
          <w:rFonts w:ascii="Times New Roman"/>
          <w:b w:val="false"/>
          <w:i w:val="false"/>
          <w:color w:val="000000"/>
          <w:sz w:val="28"/>
        </w:rPr>
        <w:t>
      2) в статье 7: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координация деятельности местных исполнительных органов областей (города республиканского значения, столицы) по вопросам охраны атмосферного воздуха;";
</w:t>
      </w:r>
    </w:p>
    <w:p>
      <w:pPr>
        <w:spacing w:after="0"/>
        <w:ind w:left="0"/>
        <w:jc w:val="both"/>
      </w:pPr>
      <w:r>
        <w:rPr>
          <w:rFonts w:ascii="Times New Roman"/>
          <w:b w:val="false"/>
          <w:i w:val="false"/>
          <w:color w:val="000000"/>
          <w:sz w:val="28"/>
        </w:rPr>
        <w:t>
      подпункт 4) исключить;
</w:t>
      </w:r>
    </w:p>
    <w:p>
      <w:pPr>
        <w:spacing w:after="0"/>
        <w:ind w:left="0"/>
        <w:jc w:val="both"/>
      </w:pPr>
      <w:r>
        <w:rPr>
          <w:rFonts w:ascii="Times New Roman"/>
          <w:b w:val="false"/>
          <w:i w:val="false"/>
          <w:color w:val="000000"/>
          <w:sz w:val="28"/>
        </w:rPr>
        <w:t>
      подпункт 16) изложить в следующей редакции:
</w:t>
      </w:r>
      <w:r>
        <w:br/>
      </w:r>
      <w:r>
        <w:rPr>
          <w:rFonts w:ascii="Times New Roman"/>
          <w:b w:val="false"/>
          <w:i w:val="false"/>
          <w:color w:val="000000"/>
          <w:sz w:val="28"/>
        </w:rPr>
        <w:t>
      "16) утверждение базовых ставок платы за загрязнение атмосферного воздуха.";
</w:t>
      </w:r>
    </w:p>
    <w:p>
      <w:pPr>
        <w:spacing w:after="0"/>
        <w:ind w:left="0"/>
        <w:jc w:val="both"/>
      </w:pPr>
      <w:r>
        <w:rPr>
          <w:rFonts w:ascii="Times New Roman"/>
          <w:b w:val="false"/>
          <w:i w:val="false"/>
          <w:color w:val="000000"/>
          <w:sz w:val="28"/>
        </w:rPr>
        <w:t>
      3) в статье 8:
</w:t>
      </w:r>
      <w:r>
        <w:br/>
      </w:r>
      <w:r>
        <w:rPr>
          <w:rFonts w:ascii="Times New Roman"/>
          <w:b w:val="false"/>
          <w:i w:val="false"/>
          <w:color w:val="000000"/>
          <w:sz w:val="28"/>
        </w:rPr>
        <w:t>
      в подпункте 1-1) пункта 1 слова "расчетных, определенных" заменить словами "базовых, утвержденных";
</w:t>
      </w:r>
    </w:p>
    <w:p>
      <w:pPr>
        <w:spacing w:after="0"/>
        <w:ind w:left="0"/>
        <w:jc w:val="both"/>
      </w:pPr>
      <w:r>
        <w:rPr>
          <w:rFonts w:ascii="Times New Roman"/>
          <w:b w:val="false"/>
          <w:i w:val="false"/>
          <w:color w:val="000000"/>
          <w:sz w:val="28"/>
        </w:rPr>
        <w:t>
      в пункте 2:
</w:t>
      </w:r>
      <w:r>
        <w:br/>
      </w:r>
      <w:r>
        <w:rPr>
          <w:rFonts w:ascii="Times New Roman"/>
          <w:b w:val="false"/>
          <w:i w:val="false"/>
          <w:color w:val="000000"/>
          <w:sz w:val="28"/>
        </w:rPr>
        <w:t>
      в подпункте 1) слова ", а также соблюдения территориальных лимитов выбросов" исключить;
</w:t>
      </w:r>
    </w:p>
    <w:p>
      <w:pPr>
        <w:spacing w:after="0"/>
        <w:ind w:left="0"/>
        <w:jc w:val="both"/>
      </w:pPr>
      <w:r>
        <w:rPr>
          <w:rFonts w:ascii="Times New Roman"/>
          <w:b w:val="false"/>
          <w:i w:val="false"/>
          <w:color w:val="000000"/>
          <w:sz w:val="28"/>
        </w:rPr>
        <w:t>
      подпункт 3)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подпунктами 4) - 8) следующего содержания:
</w:t>
      </w:r>
      <w:r>
        <w:br/>
      </w:r>
      <w:r>
        <w:rPr>
          <w:rFonts w:ascii="Times New Roman"/>
          <w:b w:val="false"/>
          <w:i w:val="false"/>
          <w:color w:val="000000"/>
          <w:sz w:val="28"/>
        </w:rPr>
        <w:t>
      "4) предоставляют доступ к экологической информации и информируют население о состоянии атмосферного воздуха, его загрязнении и выполнении программ улучшения качества атмосферного воздуха и соответствующих мероприятий;
</w:t>
      </w:r>
      <w:r>
        <w:br/>
      </w:r>
      <w:r>
        <w:rPr>
          <w:rFonts w:ascii="Times New Roman"/>
          <w:b w:val="false"/>
          <w:i w:val="false"/>
          <w:color w:val="000000"/>
          <w:sz w:val="28"/>
        </w:rPr>
        <w:t>
      5) осуществляют государственное управление в области охраны атмосферного воздуха;
</w:t>
      </w:r>
      <w:r>
        <w:br/>
      </w:r>
      <w:r>
        <w:rPr>
          <w:rFonts w:ascii="Times New Roman"/>
          <w:b w:val="false"/>
          <w:i w:val="false"/>
          <w:color w:val="000000"/>
          <w:sz w:val="28"/>
        </w:rPr>
        <w:t>
      6) осуществляют меры по уменьшению выбросов вредных (загрязняющих) веществ в атмосферный воздух при эксплуатации транспортных и иных передвижных средств;
</w:t>
      </w:r>
      <w:r>
        <w:br/>
      </w:r>
      <w:r>
        <w:rPr>
          <w:rFonts w:ascii="Times New Roman"/>
          <w:b w:val="false"/>
          <w:i w:val="false"/>
          <w:color w:val="000000"/>
          <w:sz w:val="28"/>
        </w:rPr>
        <w:t>
      7) выделяют места размещения отходов производства и потребления, загрязняющих атмосферный воздух, по согласованию с местными представительными органами областей (города республиканского значения, столицы), территориальными подразделениями центрального исполнительного органа Республики Казахстан в области охраны окружающей среды и уполномоченным органом в области здравоохранения;
</w:t>
      </w:r>
      <w:r>
        <w:br/>
      </w:r>
      <w:r>
        <w:rPr>
          <w:rFonts w:ascii="Times New Roman"/>
          <w:b w:val="false"/>
          <w:i w:val="false"/>
          <w:color w:val="000000"/>
          <w:sz w:val="28"/>
        </w:rPr>
        <w:t>
      8) определяют и регулируют выбросы вредных (загрязняющих) веществ в атмосферный воздух в градостроительстве с учетом розы ветров и в периоды неблагоприятных метеорологических условий.";
</w:t>
      </w:r>
    </w:p>
    <w:p>
      <w:pPr>
        <w:spacing w:after="0"/>
        <w:ind w:left="0"/>
        <w:jc w:val="both"/>
      </w:pPr>
      <w:r>
        <w:rPr>
          <w:rFonts w:ascii="Times New Roman"/>
          <w:b w:val="false"/>
          <w:i w:val="false"/>
          <w:color w:val="000000"/>
          <w:sz w:val="28"/>
        </w:rPr>
        <w:t>
      4) в пункте 2 статьи 22 слова "и местные исполнительные органы областей (города республиканского значения, столицы)" исключить;
</w:t>
      </w:r>
    </w:p>
    <w:p>
      <w:pPr>
        <w:spacing w:after="0"/>
        <w:ind w:left="0"/>
        <w:jc w:val="both"/>
      </w:pPr>
      <w:r>
        <w:rPr>
          <w:rFonts w:ascii="Times New Roman"/>
          <w:b w:val="false"/>
          <w:i w:val="false"/>
          <w:color w:val="000000"/>
          <w:sz w:val="28"/>
        </w:rPr>
        <w:t>
      5) в статье 24:
</w:t>
      </w:r>
      <w:r>
        <w:br/>
      </w:r>
      <w:r>
        <w:rPr>
          <w:rFonts w:ascii="Times New Roman"/>
          <w:b w:val="false"/>
          <w:i w:val="false"/>
          <w:color w:val="000000"/>
          <w:sz w:val="28"/>
        </w:rPr>
        <w:t>
      в абзаце первом пункта 1 слова "и местных исполнительных органов областей (города республиканского значения, столицы)" исключить;
</w:t>
      </w:r>
    </w:p>
    <w:p>
      <w:pPr>
        <w:spacing w:after="0"/>
        <w:ind w:left="0"/>
        <w:jc w:val="both"/>
      </w:pPr>
      <w:r>
        <w:rPr>
          <w:rFonts w:ascii="Times New Roman"/>
          <w:b w:val="false"/>
          <w:i w:val="false"/>
          <w:color w:val="000000"/>
          <w:sz w:val="28"/>
        </w:rPr>
        <w:t>
      в пункте 2 слова "и местных исполнительных органов областей (города республиканского значения, столицы), принятые в пределах их полномочий," исключить;
</w:t>
      </w:r>
    </w:p>
    <w:p>
      <w:pPr>
        <w:spacing w:after="0"/>
        <w:ind w:left="0"/>
        <w:jc w:val="both"/>
      </w:pPr>
      <w:r>
        <w:rPr>
          <w:rFonts w:ascii="Times New Roman"/>
          <w:b w:val="false"/>
          <w:i w:val="false"/>
          <w:color w:val="000000"/>
          <w:sz w:val="28"/>
        </w:rPr>
        <w:t>
      6) в абзаце первом статьи 25, пункте 3 статьи 26 и подпункте 12) статьи 27 слова "и местных исполнительных органов областей (города республиканского значения, столицы)"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24.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марта 2002 г. "О пчеловодстве" (Ведомости Парламента Республики Казахстан, 2002 г., N 5, ст. 55; 2004 г., N 23, ст. 142):
</w:t>
      </w:r>
    </w:p>
    <w:p>
      <w:pPr>
        <w:spacing w:after="0"/>
        <w:ind w:left="0"/>
        <w:jc w:val="both"/>
      </w:pPr>
      <w:r>
        <w:rPr>
          <w:rFonts w:ascii="Times New Roman"/>
          <w:b w:val="false"/>
          <w:i w:val="false"/>
          <w:color w:val="000000"/>
          <w:sz w:val="28"/>
        </w:rPr>
        <w:t>
      1) в подпункте 8) статьи 1 слова "уполномоченным государственным органом в области племенного животноводства" заменить словами "местным исполнительным органом области (города республиканского значения, столицы)";
</w:t>
      </w:r>
    </w:p>
    <w:p>
      <w:pPr>
        <w:spacing w:after="0"/>
        <w:ind w:left="0"/>
        <w:jc w:val="both"/>
      </w:pPr>
      <w:r>
        <w:rPr>
          <w:rFonts w:ascii="Times New Roman"/>
          <w:b w:val="false"/>
          <w:i w:val="false"/>
          <w:color w:val="000000"/>
          <w:sz w:val="28"/>
        </w:rPr>
        <w:t>
      2) подпункты 3), 5) - 7) статьи 14 исключить;
</w:t>
      </w:r>
    </w:p>
    <w:p>
      <w:pPr>
        <w:spacing w:after="0"/>
        <w:ind w:left="0"/>
        <w:jc w:val="both"/>
      </w:pPr>
      <w:r>
        <w:rPr>
          <w:rFonts w:ascii="Times New Roman"/>
          <w:b w:val="false"/>
          <w:i w:val="false"/>
          <w:color w:val="000000"/>
          <w:sz w:val="28"/>
        </w:rPr>
        <w:t>
      3) дополнить статьей 14-1 следующего содержания: 
</w:t>
      </w:r>
      <w:r>
        <w:br/>
      </w:r>
      <w:r>
        <w:rPr>
          <w:rFonts w:ascii="Times New Roman"/>
          <w:b w:val="false"/>
          <w:i w:val="false"/>
          <w:color w:val="000000"/>
          <w:sz w:val="28"/>
        </w:rPr>
        <w:t>
      "Статья 14-1. Компетенция местных исполнительных органов
</w:t>
      </w:r>
      <w:r>
        <w:br/>
      </w:r>
      <w:r>
        <w:rPr>
          <w:rFonts w:ascii="Times New Roman"/>
          <w:b w:val="false"/>
          <w:i w:val="false"/>
          <w:color w:val="000000"/>
          <w:sz w:val="28"/>
        </w:rPr>
        <w:t>
                    областей (города республиканского значения,
</w:t>
      </w:r>
      <w:r>
        <w:br/>
      </w:r>
      <w:r>
        <w:rPr>
          <w:rFonts w:ascii="Times New Roman"/>
          <w:b w:val="false"/>
          <w:i w:val="false"/>
          <w:color w:val="000000"/>
          <w:sz w:val="28"/>
        </w:rPr>
        <w:t>
                    столицы) 
</w:t>
      </w:r>
    </w:p>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осуществляют:
</w:t>
      </w:r>
      <w:r>
        <w:br/>
      </w:r>
      <w:r>
        <w:rPr>
          <w:rFonts w:ascii="Times New Roman"/>
          <w:b w:val="false"/>
          <w:i w:val="false"/>
          <w:color w:val="000000"/>
          <w:sz w:val="28"/>
        </w:rPr>
        <w:t>
      1) контроль за развитием и охраной пчеловодства на соответствующей территории административно-территориальной единицы;
</w:t>
      </w:r>
      <w:r>
        <w:br/>
      </w:r>
      <w:r>
        <w:rPr>
          <w:rFonts w:ascii="Times New Roman"/>
          <w:b w:val="false"/>
          <w:i w:val="false"/>
          <w:color w:val="000000"/>
          <w:sz w:val="28"/>
        </w:rPr>
        <w:t>
      2) координацию селекционно-племенной работы и организацию государственной поддержки племенного дела в пчеловодстве в соответствии с законодательством Республики Казахстан о племенном животноводстве;
</w:t>
      </w:r>
      <w:r>
        <w:br/>
      </w:r>
      <w:r>
        <w:rPr>
          <w:rFonts w:ascii="Times New Roman"/>
          <w:b w:val="false"/>
          <w:i w:val="false"/>
          <w:color w:val="000000"/>
          <w:sz w:val="28"/>
        </w:rPr>
        <w:t>
      3) координацию деятельности по подготовке и переподготовке специалистов в области пчеловодства.".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25.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 июля 2002 г. "О защите растений" (Ведомости Парламента Республики Казахстан, 2002 г., N 13-14, ст. 140; 2004 г., N 17, ст. 98; N 23, ст. 142): 
</w:t>
      </w:r>
      <w:r>
        <w:br/>
      </w:r>
      <w:r>
        <w:rPr>
          <w:rFonts w:ascii="Times New Roman"/>
          <w:b w:val="false"/>
          <w:i w:val="false"/>
          <w:color w:val="000000"/>
          <w:sz w:val="28"/>
        </w:rPr>
        <w:t>
</w:t>
      </w:r>
      <w:r>
        <w:br/>
      </w:r>
      <w:r>
        <w:rPr>
          <w:rFonts w:ascii="Times New Roman"/>
          <w:b w:val="false"/>
          <w:i w:val="false"/>
          <w:color w:val="000000"/>
          <w:sz w:val="28"/>
        </w:rPr>
        <w:t>
      1) в статье 6: 
</w:t>
      </w:r>
      <w:r>
        <w:br/>
      </w:r>
      <w:r>
        <w:rPr>
          <w:rFonts w:ascii="Times New Roman"/>
          <w:b w:val="false"/>
          <w:i w:val="false"/>
          <w:color w:val="000000"/>
          <w:sz w:val="28"/>
        </w:rPr>
        <w:t>
      в пункте 1:
</w:t>
      </w:r>
      <w:r>
        <w:br/>
      </w:r>
      <w:r>
        <w:rPr>
          <w:rFonts w:ascii="Times New Roman"/>
          <w:b w:val="false"/>
          <w:i w:val="false"/>
          <w:color w:val="000000"/>
          <w:sz w:val="28"/>
        </w:rPr>
        <w:t>
      подпункты 10), 13), 19) и 20) исключить;
</w:t>
      </w:r>
      <w:r>
        <w:br/>
      </w:r>
      <w:r>
        <w:rPr>
          <w:rFonts w:ascii="Times New Roman"/>
          <w:b w:val="false"/>
          <w:i w:val="false"/>
          <w:color w:val="000000"/>
          <w:sz w:val="28"/>
        </w:rPr>
        <w:t>
</w:t>
      </w:r>
      <w:r>
        <w:br/>
      </w:r>
      <w:r>
        <w:rPr>
          <w:rFonts w:ascii="Times New Roman"/>
          <w:b w:val="false"/>
          <w:i w:val="false"/>
          <w:color w:val="000000"/>
          <w:sz w:val="28"/>
        </w:rPr>
        <w:t>
      дополнить подпунктами 23) - 25) следующего содержания:
</w:t>
      </w:r>
      <w:r>
        <w:br/>
      </w:r>
      <w:r>
        <w:rPr>
          <w:rFonts w:ascii="Times New Roman"/>
          <w:b w:val="false"/>
          <w:i w:val="false"/>
          <w:color w:val="000000"/>
          <w:sz w:val="28"/>
        </w:rPr>
        <w:t>
      "23) установление норматива запаса по видам пестицидов (ядохимикатов) и порядка их использования;
</w:t>
      </w:r>
      <w:r>
        <w:br/>
      </w:r>
      <w:r>
        <w:rPr>
          <w:rFonts w:ascii="Times New Roman"/>
          <w:b w:val="false"/>
          <w:i w:val="false"/>
          <w:color w:val="000000"/>
          <w:sz w:val="28"/>
        </w:rPr>
        <w:t>
      24) определение порядка обезвреживания пестицидов (ядохимикатов) по согласованию с органами государственного экологического и санитарно-эпидемиологического контроля;
</w:t>
      </w:r>
      <w:r>
        <w:br/>
      </w:r>
      <w:r>
        <w:rPr>
          <w:rFonts w:ascii="Times New Roman"/>
          <w:b w:val="false"/>
          <w:i w:val="false"/>
          <w:color w:val="000000"/>
          <w:sz w:val="28"/>
        </w:rPr>
        <w:t>
      25) утверждение методов, методик, рекомендаций, регламентирующих порядок, способы осуществления фитосанитарных мероприятий, организация, координация и контроль за проведением прикладных научных исследований в области защиты растений, а также согласование программ обучения (учебных программ) по подготовке и повышению квалификации специалистов по защите растений.";
</w:t>
      </w:r>
      <w:r>
        <w:br/>
      </w:r>
      <w:r>
        <w:rPr>
          <w:rFonts w:ascii="Times New Roman"/>
          <w:b w:val="false"/>
          <w:i w:val="false"/>
          <w:color w:val="000000"/>
          <w:sz w:val="28"/>
        </w:rPr>
        <w:t>
</w:t>
      </w:r>
      <w:r>
        <w:br/>
      </w:r>
      <w:r>
        <w:rPr>
          <w:rFonts w:ascii="Times New Roman"/>
          <w:b w:val="false"/>
          <w:i w:val="false"/>
          <w:color w:val="000000"/>
          <w:sz w:val="28"/>
        </w:rPr>
        <w:t>
      пункт 2 дополнить словами "в пределах его компетенции";
</w:t>
      </w:r>
      <w:r>
        <w:br/>
      </w:r>
      <w:r>
        <w:rPr>
          <w:rFonts w:ascii="Times New Roman"/>
          <w:b w:val="false"/>
          <w:i w:val="false"/>
          <w:color w:val="000000"/>
          <w:sz w:val="28"/>
        </w:rPr>
        <w:t>
</w:t>
      </w:r>
      <w:r>
        <w:br/>
      </w:r>
      <w:r>
        <w:rPr>
          <w:rFonts w:ascii="Times New Roman"/>
          <w:b w:val="false"/>
          <w:i w:val="false"/>
          <w:color w:val="000000"/>
          <w:sz w:val="28"/>
        </w:rPr>
        <w:t>
      2) статью 9 изложить в следующей редакции:
</w:t>
      </w:r>
      <w:r>
        <w:br/>
      </w:r>
      <w:r>
        <w:rPr>
          <w:rFonts w:ascii="Times New Roman"/>
          <w:b w:val="false"/>
          <w:i w:val="false"/>
          <w:color w:val="000000"/>
          <w:sz w:val="28"/>
        </w:rPr>
        <w:t>
      "Статья 9. Компетенция местных исполнительных органов
</w:t>
      </w:r>
      <w:r>
        <w:br/>
      </w:r>
      <w:r>
        <w:rPr>
          <w:rFonts w:ascii="Times New Roman"/>
          <w:b w:val="false"/>
          <w:i w:val="false"/>
          <w:color w:val="000000"/>
          <w:sz w:val="28"/>
        </w:rPr>
        <w:t>
                 областей (города республиканского значения,
</w:t>
      </w:r>
      <w:r>
        <w:br/>
      </w:r>
      <w:r>
        <w:rPr>
          <w:rFonts w:ascii="Times New Roman"/>
          <w:b w:val="false"/>
          <w:i w:val="false"/>
          <w:color w:val="000000"/>
          <w:sz w:val="28"/>
        </w:rPr>
        <w:t>
                 столицы) в области защиты растений
</w:t>
      </w:r>
    </w:p>
    <w:p>
      <w:pPr>
        <w:spacing w:after="0"/>
        <w:ind w:left="0"/>
        <w:jc w:val="both"/>
      </w:pPr>
      <w:r>
        <w:rPr>
          <w:rFonts w:ascii="Times New Roman"/>
          <w:b w:val="false"/>
          <w:i w:val="false"/>
          <w:color w:val="000000"/>
          <w:sz w:val="28"/>
        </w:rPr>
        <w:t>
      В компетенцию местных исполнительных органов областей (города республиканского значения, столицы) в области защиты растений входят:
</w:t>
      </w:r>
      <w:r>
        <w:br/>
      </w:r>
      <w:r>
        <w:rPr>
          <w:rFonts w:ascii="Times New Roman"/>
          <w:b w:val="false"/>
          <w:i w:val="false"/>
          <w:color w:val="000000"/>
          <w:sz w:val="28"/>
        </w:rPr>
        <w:t>
      1) организация работ по обезвреживанию пестицидов (ядохимикатов) по согласованию с органами государственного экологического и санитарно-эпидемиологического контроля;
</w:t>
      </w:r>
      <w:r>
        <w:br/>
      </w:r>
      <w:r>
        <w:rPr>
          <w:rFonts w:ascii="Times New Roman"/>
          <w:b w:val="false"/>
          <w:i w:val="false"/>
          <w:color w:val="000000"/>
          <w:sz w:val="28"/>
        </w:rPr>
        <w:t>
      2) организация и проведение разъяснительной работы среди населения в области защиты растений, а также оказание методической помощи физическим и юридическим лицам по проведению фитосанитарного мониторинга по вредным организмам;
</w:t>
      </w:r>
      <w:r>
        <w:br/>
      </w:r>
      <w:r>
        <w:rPr>
          <w:rFonts w:ascii="Times New Roman"/>
          <w:b w:val="false"/>
          <w:i w:val="false"/>
          <w:color w:val="000000"/>
          <w:sz w:val="28"/>
        </w:rPr>
        <w:t>
      3) организация и обеспечение предоставления заинтересованным лицам информации о нормативных правовых актах в области защиты растений и фитосанитарных мероприятиях;
</w:t>
      </w:r>
      <w:r>
        <w:br/>
      </w:r>
      <w:r>
        <w:rPr>
          <w:rFonts w:ascii="Times New Roman"/>
          <w:b w:val="false"/>
          <w:i w:val="false"/>
          <w:color w:val="000000"/>
          <w:sz w:val="28"/>
        </w:rPr>
        <w:t>
      4) строительство, содержание и поддержание в надлежащем состоянии специальных хранилищ (могильников);
</w:t>
      </w:r>
      <w:r>
        <w:br/>
      </w:r>
      <w:r>
        <w:rPr>
          <w:rFonts w:ascii="Times New Roman"/>
          <w:b w:val="false"/>
          <w:i w:val="false"/>
          <w:color w:val="000000"/>
          <w:sz w:val="28"/>
        </w:rPr>
        <w:t>
      5) лицензирование деятельности по производству (формуляции), реализации и применению пестицидов (ядохимикатов).";
</w:t>
      </w:r>
      <w:r>
        <w:br/>
      </w:r>
      <w:r>
        <w:rPr>
          <w:rFonts w:ascii="Times New Roman"/>
          <w:b w:val="false"/>
          <w:i w:val="false"/>
          <w:color w:val="000000"/>
          <w:sz w:val="28"/>
        </w:rPr>
        <w:t>
</w:t>
      </w:r>
      <w:r>
        <w:br/>
      </w:r>
      <w:r>
        <w:rPr>
          <w:rFonts w:ascii="Times New Roman"/>
          <w:b w:val="false"/>
          <w:i w:val="false"/>
          <w:color w:val="000000"/>
          <w:sz w:val="28"/>
        </w:rPr>
        <w:t>
      3) пункт 4 статьи 16, пункт 1 статьи 18 и статью 19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26.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июля 2002 г. "О ветеринарии" (Ведомости Парламента Республики Казахстан, 2002 г., N 15, ст. 148; 2004 г., N 23, ст. 142; 2005 г., N 7-8, ст. 23):
</w:t>
      </w:r>
    </w:p>
    <w:p>
      <w:pPr>
        <w:spacing w:after="0"/>
        <w:ind w:left="0"/>
        <w:jc w:val="both"/>
      </w:pPr>
      <w:r>
        <w:rPr>
          <w:rFonts w:ascii="Times New Roman"/>
          <w:b w:val="false"/>
          <w:i w:val="false"/>
          <w:color w:val="000000"/>
          <w:sz w:val="28"/>
        </w:rPr>
        <w:t>
      1) подпункты 5), 9), 12), 15) статьи 8 исключить;
</w:t>
      </w:r>
    </w:p>
    <w:p>
      <w:pPr>
        <w:spacing w:after="0"/>
        <w:ind w:left="0"/>
        <w:jc w:val="both"/>
      </w:pPr>
      <w:r>
        <w:rPr>
          <w:rFonts w:ascii="Times New Roman"/>
          <w:b w:val="false"/>
          <w:i w:val="false"/>
          <w:color w:val="000000"/>
          <w:sz w:val="28"/>
        </w:rPr>
        <w:t>
      2) в статье 10:
</w:t>
      </w:r>
      <w:r>
        <w:br/>
      </w:r>
      <w:r>
        <w:rPr>
          <w:rFonts w:ascii="Times New Roman"/>
          <w:b w:val="false"/>
          <w:i w:val="false"/>
          <w:color w:val="000000"/>
          <w:sz w:val="28"/>
        </w:rPr>
        <w:t>
      заголовок и пункт 1 изложить в следующей редакции:
</w:t>
      </w:r>
      <w:r>
        <w:br/>
      </w:r>
      <w:r>
        <w:rPr>
          <w:rFonts w:ascii="Times New Roman"/>
          <w:b w:val="false"/>
          <w:i w:val="false"/>
          <w:color w:val="000000"/>
          <w:sz w:val="28"/>
        </w:rPr>
        <w:t>
      "Статья 10. Компетенция местных исполнительных органов
</w:t>
      </w:r>
      <w:r>
        <w:br/>
      </w:r>
      <w:r>
        <w:rPr>
          <w:rFonts w:ascii="Times New Roman"/>
          <w:b w:val="false"/>
          <w:i w:val="false"/>
          <w:color w:val="000000"/>
          <w:sz w:val="28"/>
        </w:rPr>
        <w:t>
                  областей (города республиканского значения,
</w:t>
      </w:r>
      <w:r>
        <w:br/>
      </w:r>
      <w:r>
        <w:rPr>
          <w:rFonts w:ascii="Times New Roman"/>
          <w:b w:val="false"/>
          <w:i w:val="false"/>
          <w:color w:val="000000"/>
          <w:sz w:val="28"/>
        </w:rPr>
        <w:t>
                  столицы), районов (городов областного значения)
</w:t>
      </w:r>
    </w:p>
    <w:p>
      <w:pPr>
        <w:spacing w:after="0"/>
        <w:ind w:left="0"/>
        <w:jc w:val="both"/>
      </w:pPr>
      <w:r>
        <w:rPr>
          <w:rFonts w:ascii="Times New Roman"/>
          <w:b w:val="false"/>
          <w:i w:val="false"/>
          <w:color w:val="000000"/>
          <w:sz w:val="28"/>
        </w:rPr>
        <w:t>
      1. В компетенцию местных исполнительных органов областей (города республиканского значения, столицы) входят:
</w:t>
      </w:r>
      <w:r>
        <w:br/>
      </w:r>
      <w:r>
        <w:rPr>
          <w:rFonts w:ascii="Times New Roman"/>
          <w:b w:val="false"/>
          <w:i w:val="false"/>
          <w:color w:val="000000"/>
          <w:sz w:val="28"/>
        </w:rPr>
        <w:t>
      1) организация охраны здоровья населения от болезней, общих для животных и человека, совместно с органами здравоохранения и осуществление взаимного обмена информацией;
</w:t>
      </w:r>
      <w:r>
        <w:br/>
      </w:r>
      <w:r>
        <w:rPr>
          <w:rFonts w:ascii="Times New Roman"/>
          <w:b w:val="false"/>
          <w:i w:val="false"/>
          <w:color w:val="000000"/>
          <w:sz w:val="28"/>
        </w:rPr>
        <w:t>
      2) принятие решений об установлении ветеринарного режима карантинной зоны с введением карантинного режима и ограничительных мероприятий по представлению главного государственного ветеринарного инспектора соответствующей территории в случае возникновения заразных болезней животных в двух и более районах, расположенных на территории области;
</w:t>
      </w:r>
      <w:r>
        <w:br/>
      </w:r>
      <w:r>
        <w:rPr>
          <w:rFonts w:ascii="Times New Roman"/>
          <w:b w:val="false"/>
          <w:i w:val="false"/>
          <w:color w:val="000000"/>
          <w:sz w:val="28"/>
        </w:rPr>
        <w:t>
      3) принятие решений о снятии ограничительных мероприятий или карантина по представлению главного государственного ветеринарного инспектора соответствующей территории после проведения комплекса ветеринарных мероприятий по ликвидации очагов заразных болезней животных, возникших в двух и более районах, расположенных на территории данной области;
</w:t>
      </w:r>
      <w:r>
        <w:br/>
      </w:r>
      <w:r>
        <w:rPr>
          <w:rFonts w:ascii="Times New Roman"/>
          <w:b w:val="false"/>
          <w:i w:val="false"/>
          <w:color w:val="000000"/>
          <w:sz w:val="28"/>
        </w:rPr>
        <w:t>
      4) лицензирование ветеринарной деятельности в соответствии с законодательством Республики Казахстан.";
</w:t>
      </w:r>
    </w:p>
    <w:p>
      <w:pPr>
        <w:spacing w:after="0"/>
        <w:ind w:left="0"/>
        <w:jc w:val="both"/>
      </w:pPr>
      <w:r>
        <w:rPr>
          <w:rFonts w:ascii="Times New Roman"/>
          <w:b w:val="false"/>
          <w:i w:val="false"/>
          <w:color w:val="000000"/>
          <w:sz w:val="28"/>
        </w:rPr>
        <w:t>
      в пункте 2:
</w:t>
      </w:r>
      <w:r>
        <w:br/>
      </w:r>
      <w:r>
        <w:rPr>
          <w:rFonts w:ascii="Times New Roman"/>
          <w:b w:val="false"/>
          <w:i w:val="false"/>
          <w:color w:val="000000"/>
          <w:sz w:val="28"/>
        </w:rPr>
        <w:t>
      в абзаце первом слова "района (города)" заменить словами "района (города областного значения)";
</w:t>
      </w:r>
      <w:r>
        <w:br/>
      </w:r>
      <w:r>
        <w:rPr>
          <w:rFonts w:ascii="Times New Roman"/>
          <w:b w:val="false"/>
          <w:i w:val="false"/>
          <w:color w:val="000000"/>
          <w:sz w:val="28"/>
        </w:rPr>
        <w:t>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строительство скотомогильников (биотермической ямы) и обеспечение их содержания в соответствии с ветеринарными нормативами;";
</w:t>
      </w:r>
    </w:p>
    <w:p>
      <w:pPr>
        <w:spacing w:after="0"/>
        <w:ind w:left="0"/>
        <w:jc w:val="both"/>
      </w:pPr>
      <w:r>
        <w:rPr>
          <w:rFonts w:ascii="Times New Roman"/>
          <w:b w:val="false"/>
          <w:i w:val="false"/>
          <w:color w:val="000000"/>
          <w:sz w:val="28"/>
        </w:rPr>
        <w:t>
      дополнить подпунктами 4) - 10) следующего содержания:
</w:t>
      </w:r>
      <w:r>
        <w:br/>
      </w:r>
      <w:r>
        <w:rPr>
          <w:rFonts w:ascii="Times New Roman"/>
          <w:b w:val="false"/>
          <w:i w:val="false"/>
          <w:color w:val="000000"/>
          <w:sz w:val="28"/>
        </w:rPr>
        <w:t>
      "4) организация и обеспечение предоставления заинтересованным лицам информации о проводимых ветеринарных мероприятиях, установленных ветеринарными правилами и нормативами, другими нормативными правовыми актами Республики Казахстан в области ветеринарии;
</w:t>
      </w:r>
      <w:r>
        <w:br/>
      </w:r>
      <w:r>
        <w:rPr>
          <w:rFonts w:ascii="Times New Roman"/>
          <w:b w:val="false"/>
          <w:i w:val="false"/>
          <w:color w:val="000000"/>
          <w:sz w:val="28"/>
        </w:rPr>
        <w:t>
      5) организация и проведение просветительной работы среди населения по вопросам ветеринарии;
</w:t>
      </w:r>
      <w:r>
        <w:br/>
      </w:r>
      <w:r>
        <w:rPr>
          <w:rFonts w:ascii="Times New Roman"/>
          <w:b w:val="false"/>
          <w:i w:val="false"/>
          <w:color w:val="000000"/>
          <w:sz w:val="28"/>
        </w:rPr>
        <w:t>
      6) организация комиссий по приему в эксплуатацию животноводческих объектов и организаций по производству, заготовке (убою) животных, переработке продуктов и сырья животного происхождения;
</w:t>
      </w:r>
      <w:r>
        <w:br/>
      </w:r>
      <w:r>
        <w:rPr>
          <w:rFonts w:ascii="Times New Roman"/>
          <w:b w:val="false"/>
          <w:i w:val="false"/>
          <w:color w:val="000000"/>
          <w:sz w:val="28"/>
        </w:rPr>
        <w:t>
      7) изъятие и уничтожение либо обезвреживание (обеззараживание) и переработка без изъятия животных, продуктов и сырья животного происхождения, представляющих опасность для здоровья животных и человека;
</w:t>
      </w:r>
      <w:r>
        <w:br/>
      </w:r>
      <w:r>
        <w:rPr>
          <w:rFonts w:ascii="Times New Roman"/>
          <w:b w:val="false"/>
          <w:i w:val="false"/>
          <w:color w:val="000000"/>
          <w:sz w:val="28"/>
        </w:rPr>
        <w:t>
      8) возмещение владельцам стоимости изымаемых и уничтожаемых больных животных, продуктов и сырья животного происхождения;
</w:t>
      </w:r>
      <w:r>
        <w:br/>
      </w:r>
      <w:r>
        <w:rPr>
          <w:rFonts w:ascii="Times New Roman"/>
          <w:b w:val="false"/>
          <w:i w:val="false"/>
          <w:color w:val="000000"/>
          <w:sz w:val="28"/>
        </w:rPr>
        <w:t>
      9) принятие решений об установлении ветеринарного режима карантинной зоны с введением карантинного режима и ограничительных мероприятий по представлению главного государственного ветеринарного инспектора соответствующей территории в случае возникновения заразных болезней животных на территории района;
</w:t>
      </w:r>
      <w:r>
        <w:br/>
      </w:r>
      <w:r>
        <w:rPr>
          <w:rFonts w:ascii="Times New Roman"/>
          <w:b w:val="false"/>
          <w:i w:val="false"/>
          <w:color w:val="000000"/>
          <w:sz w:val="28"/>
        </w:rPr>
        <w:t>
      10) принятие решений о снятии ограничительных мероприятий или карантина по представлению главного государственного ветеринарного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
</w:t>
      </w:r>
    </w:p>
    <w:p>
      <w:pPr>
        <w:spacing w:after="0"/>
        <w:ind w:left="0"/>
        <w:jc w:val="both"/>
      </w:pPr>
      <w:r>
        <w:rPr>
          <w:rFonts w:ascii="Times New Roman"/>
          <w:b w:val="false"/>
          <w:i w:val="false"/>
          <w:color w:val="000000"/>
          <w:sz w:val="28"/>
        </w:rPr>
        <w:t>
      3) в пункте 3 статьи 11 слова "уполномоченным государственным органом в области ветеринарии" исключить;
</w:t>
      </w:r>
    </w:p>
    <w:p>
      <w:pPr>
        <w:spacing w:after="0"/>
        <w:ind w:left="0"/>
        <w:jc w:val="both"/>
      </w:pPr>
      <w:r>
        <w:rPr>
          <w:rFonts w:ascii="Times New Roman"/>
          <w:b w:val="false"/>
          <w:i w:val="false"/>
          <w:color w:val="000000"/>
          <w:sz w:val="28"/>
        </w:rPr>
        <w:t>
      4) в пункте 1 статьи 12 слова "уполномоченным государственным органом в области ветеринарии" заменить словами "местным исполнительным органом области (города республиканского значения, столицы)";
</w:t>
      </w:r>
    </w:p>
    <w:p>
      <w:pPr>
        <w:spacing w:after="0"/>
        <w:ind w:left="0"/>
        <w:jc w:val="both"/>
      </w:pPr>
      <w:r>
        <w:rPr>
          <w:rFonts w:ascii="Times New Roman"/>
          <w:b w:val="false"/>
          <w:i w:val="false"/>
          <w:color w:val="000000"/>
          <w:sz w:val="28"/>
        </w:rPr>
        <w:t>
      5) пункты 1 и 3 статьи 27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27.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февраля 2003 г. "О семеноводстве" (Ведомости Парламента Республики Казахстан, 2003 г., N 3, ст. 16; 2004 г., N 23, ст. 142):
</w:t>
      </w:r>
    </w:p>
    <w:p>
      <w:pPr>
        <w:spacing w:after="0"/>
        <w:ind w:left="0"/>
        <w:jc w:val="both"/>
      </w:pPr>
      <w:r>
        <w:rPr>
          <w:rFonts w:ascii="Times New Roman"/>
          <w:b w:val="false"/>
          <w:i w:val="false"/>
          <w:color w:val="000000"/>
          <w:sz w:val="28"/>
        </w:rPr>
        <w:t>
      1) в подпунктах 18), 26) и 37) статьи 1 слова "уполномоченным государственным органом в области семеноводства" заменить словами "местным исполнительным органом области (города республиканского значения, столицы)";
</w:t>
      </w:r>
    </w:p>
    <w:p>
      <w:pPr>
        <w:spacing w:after="0"/>
        <w:ind w:left="0"/>
        <w:jc w:val="both"/>
      </w:pPr>
      <w:r>
        <w:rPr>
          <w:rFonts w:ascii="Times New Roman"/>
          <w:b w:val="false"/>
          <w:i w:val="false"/>
          <w:color w:val="000000"/>
          <w:sz w:val="28"/>
        </w:rPr>
        <w:t>
      2) в пункте 1 статьи 6: 
</w:t>
      </w:r>
      <w:r>
        <w:br/>
      </w:r>
      <w:r>
        <w:rPr>
          <w:rFonts w:ascii="Times New Roman"/>
          <w:b w:val="false"/>
          <w:i w:val="false"/>
          <w:color w:val="000000"/>
          <w:sz w:val="28"/>
        </w:rPr>
        <w:t>
      подпункт 7) исключить;
</w:t>
      </w:r>
    </w:p>
    <w:p>
      <w:pPr>
        <w:spacing w:after="0"/>
        <w:ind w:left="0"/>
        <w:jc w:val="both"/>
      </w:pPr>
      <w:r>
        <w:rPr>
          <w:rFonts w:ascii="Times New Roman"/>
          <w:b w:val="false"/>
          <w:i w:val="false"/>
          <w:color w:val="000000"/>
          <w:sz w:val="28"/>
        </w:rPr>
        <w:t>
      дополнить подпунктами 26) и 27) следующего содержания:
</w:t>
      </w:r>
      <w:r>
        <w:br/>
      </w:r>
      <w:r>
        <w:rPr>
          <w:rFonts w:ascii="Times New Roman"/>
          <w:b w:val="false"/>
          <w:i w:val="false"/>
          <w:color w:val="000000"/>
          <w:sz w:val="28"/>
        </w:rPr>
        <w:t>
      "26) запрашивает необходимую информацию в области семеноводства сельскохозяйственных растений от местных исполнительных органов;
</w:t>
      </w:r>
      <w:r>
        <w:br/>
      </w:r>
      <w:r>
        <w:rPr>
          <w:rFonts w:ascii="Times New Roman"/>
          <w:b w:val="false"/>
          <w:i w:val="false"/>
          <w:color w:val="000000"/>
          <w:sz w:val="28"/>
        </w:rPr>
        <w:t>
      27) составляет баланс семян по республике.";
</w:t>
      </w:r>
    </w:p>
    <w:p>
      <w:pPr>
        <w:spacing w:after="0"/>
        <w:ind w:left="0"/>
        <w:jc w:val="both"/>
      </w:pPr>
      <w:r>
        <w:rPr>
          <w:rFonts w:ascii="Times New Roman"/>
          <w:b w:val="false"/>
          <w:i w:val="false"/>
          <w:color w:val="000000"/>
          <w:sz w:val="28"/>
        </w:rPr>
        <w:t>
      3) дополнить статьей 6-1 следующего содержания: 
</w:t>
      </w:r>
      <w:r>
        <w:br/>
      </w:r>
      <w:r>
        <w:rPr>
          <w:rFonts w:ascii="Times New Roman"/>
          <w:b w:val="false"/>
          <w:i w:val="false"/>
          <w:color w:val="000000"/>
          <w:sz w:val="28"/>
        </w:rPr>
        <w:t>
      "Статья 6-1. Компетенция местных исполнительных органов
</w:t>
      </w:r>
      <w:r>
        <w:br/>
      </w:r>
      <w:r>
        <w:rPr>
          <w:rFonts w:ascii="Times New Roman"/>
          <w:b w:val="false"/>
          <w:i w:val="false"/>
          <w:color w:val="000000"/>
          <w:sz w:val="28"/>
        </w:rPr>
        <w:t>
                   областей (города республиканского значения,
</w:t>
      </w:r>
      <w:r>
        <w:br/>
      </w:r>
      <w:r>
        <w:rPr>
          <w:rFonts w:ascii="Times New Roman"/>
          <w:b w:val="false"/>
          <w:i w:val="false"/>
          <w:color w:val="000000"/>
          <w:sz w:val="28"/>
        </w:rPr>
        <w:t>
                   столицы) 
</w:t>
      </w:r>
    </w:p>
    <w:p>
      <w:pPr>
        <w:spacing w:after="0"/>
        <w:ind w:left="0"/>
        <w:jc w:val="both"/>
      </w:pPr>
      <w:r>
        <w:rPr>
          <w:rFonts w:ascii="Times New Roman"/>
          <w:b w:val="false"/>
          <w:i w:val="false"/>
          <w:color w:val="000000"/>
          <w:sz w:val="28"/>
        </w:rPr>
        <w:t>
      Местные исполнительные органы областей (города республиканского значения, столицы):
</w:t>
      </w:r>
      <w:r>
        <w:br/>
      </w:r>
      <w:r>
        <w:rPr>
          <w:rFonts w:ascii="Times New Roman"/>
          <w:b w:val="false"/>
          <w:i w:val="false"/>
          <w:color w:val="000000"/>
          <w:sz w:val="28"/>
        </w:rPr>
        <w:t>
      1) оказывают содействие уполномоченному органу в проведении работ по семеноводству в соответствии с законодательством Республики Казахстан;
</w:t>
      </w:r>
      <w:r>
        <w:br/>
      </w:r>
      <w:r>
        <w:rPr>
          <w:rFonts w:ascii="Times New Roman"/>
          <w:b w:val="false"/>
          <w:i w:val="false"/>
          <w:color w:val="000000"/>
          <w:sz w:val="28"/>
        </w:rPr>
        <w:t>
      2) разрабатывают и представляют на утверждение местным представительным органам соответствующие программы развития семеноводства, а также обеспечивают их исполнение;
</w:t>
      </w:r>
      <w:r>
        <w:br/>
      </w:r>
      <w:r>
        <w:rPr>
          <w:rFonts w:ascii="Times New Roman"/>
          <w:b w:val="false"/>
          <w:i w:val="false"/>
          <w:color w:val="000000"/>
          <w:sz w:val="28"/>
        </w:rPr>
        <w:t>
      3) вносят на рассмотрение в уполномоченный орган предложения по объемам производства и реализации элитно-семеноводческими хозяйствами элитных семян;
</w:t>
      </w:r>
      <w:r>
        <w:br/>
      </w:r>
      <w:r>
        <w:rPr>
          <w:rFonts w:ascii="Times New Roman"/>
          <w:b w:val="false"/>
          <w:i w:val="false"/>
          <w:color w:val="000000"/>
          <w:sz w:val="28"/>
        </w:rPr>
        <w:t>
      4) проводят аттестацию субъектов семеноводства с выдачей соответствующего свидетельства;
</w:t>
      </w:r>
      <w:r>
        <w:br/>
      </w:r>
      <w:r>
        <w:rPr>
          <w:rFonts w:ascii="Times New Roman"/>
          <w:b w:val="false"/>
          <w:i w:val="false"/>
          <w:color w:val="000000"/>
          <w:sz w:val="28"/>
        </w:rPr>
        <w:t>
      5) распределяют квоты производства и реализации семян первой, второй и третьей репродукций среди семеноводческих хозяйств;
</w:t>
      </w:r>
      <w:r>
        <w:br/>
      </w:r>
      <w:r>
        <w:rPr>
          <w:rFonts w:ascii="Times New Roman"/>
          <w:b w:val="false"/>
          <w:i w:val="false"/>
          <w:color w:val="000000"/>
          <w:sz w:val="28"/>
        </w:rPr>
        <w:t>
      6) составляют балансы семян по области (городу республиканского значения, столице);
</w:t>
      </w:r>
      <w:r>
        <w:br/>
      </w:r>
      <w:r>
        <w:rPr>
          <w:rFonts w:ascii="Times New Roman"/>
          <w:b w:val="false"/>
          <w:i w:val="false"/>
          <w:color w:val="000000"/>
          <w:sz w:val="28"/>
        </w:rPr>
        <w:t>
      7) обеспечивают предоставление в уполномоченный орган в сфере сельского хозяйства необходимой информации в области семеноводства сельскохозяйственных культур;
</w:t>
      </w:r>
      <w:r>
        <w:br/>
      </w:r>
      <w:r>
        <w:rPr>
          <w:rFonts w:ascii="Times New Roman"/>
          <w:b w:val="false"/>
          <w:i w:val="false"/>
          <w:color w:val="000000"/>
          <w:sz w:val="28"/>
        </w:rPr>
        <w:t>
      8) содействуют в пределах своей компетенции формированию сельскохозяйственными товаропроизводителями страховых и переходящих фондов семян;
</w:t>
      </w:r>
      <w:r>
        <w:br/>
      </w:r>
      <w:r>
        <w:rPr>
          <w:rFonts w:ascii="Times New Roman"/>
          <w:b w:val="false"/>
          <w:i w:val="false"/>
          <w:color w:val="000000"/>
          <w:sz w:val="28"/>
        </w:rPr>
        <w:t>
      9) реализуют программы субсидирования в сфере семеноводства;
</w:t>
      </w:r>
      <w:r>
        <w:br/>
      </w:r>
      <w:r>
        <w:rPr>
          <w:rFonts w:ascii="Times New Roman"/>
          <w:b w:val="false"/>
          <w:i w:val="false"/>
          <w:color w:val="000000"/>
          <w:sz w:val="28"/>
        </w:rPr>
        <w:t>
      10) организуют работу по производству и обеспечению хозяйствующих субъектов собственными высококачественными семенами сортов, включенных в Государственный реестр селекционных достижений, допущенных к использованию в Республике Казахстан;
</w:t>
      </w:r>
      <w:r>
        <w:br/>
      </w:r>
      <w:r>
        <w:rPr>
          <w:rFonts w:ascii="Times New Roman"/>
          <w:b w:val="false"/>
          <w:i w:val="false"/>
          <w:color w:val="000000"/>
          <w:sz w:val="28"/>
        </w:rPr>
        <w:t>
      11) осуществляют организацию и координацию деятельности всех звеньев семеноводства по вопросам, связанным с производством и обеспечением хозяйствующих субъектов высококачественными семенами;
</w:t>
      </w:r>
      <w:r>
        <w:br/>
      </w:r>
      <w:r>
        <w:rPr>
          <w:rFonts w:ascii="Times New Roman"/>
          <w:b w:val="false"/>
          <w:i w:val="false"/>
          <w:color w:val="000000"/>
          <w:sz w:val="28"/>
        </w:rPr>
        <w:t>
      12) вносят предложения по схемам и методам ведения первичного, элитного семеноводства и массового размножения семян сельскохозяйственных культур;
</w:t>
      </w:r>
      <w:r>
        <w:br/>
      </w:r>
      <w:r>
        <w:rPr>
          <w:rFonts w:ascii="Times New Roman"/>
          <w:b w:val="false"/>
          <w:i w:val="false"/>
          <w:color w:val="000000"/>
          <w:sz w:val="28"/>
        </w:rPr>
        <w:t>
      13) вносят предложения в уполномоченный орган в области технического регулирования по совершенствованию государственных стандартов, инструкций и других нормативных правовых актов по семеноводству.";
</w:t>
      </w:r>
      <w:r>
        <w:br/>
      </w:r>
      <w:r>
        <w:rPr>
          <w:rFonts w:ascii="Times New Roman"/>
          <w:b w:val="false"/>
          <w:i w:val="false"/>
          <w:color w:val="000000"/>
          <w:sz w:val="28"/>
        </w:rPr>
        <w:t>
</w:t>
      </w:r>
      <w:r>
        <w:br/>
      </w:r>
      <w:r>
        <w:rPr>
          <w:rFonts w:ascii="Times New Roman"/>
          <w:b w:val="false"/>
          <w:i w:val="false"/>
          <w:color w:val="000000"/>
          <w:sz w:val="28"/>
        </w:rPr>
        <w:t>
      4) в подпункте 6) пункта 2 статьи 8 слова "уполномоченный государственный орган в области семеноводства" заменить словами "местный исполнительный орган области (города республиканского значения, столицы)";
</w:t>
      </w:r>
      <w:r>
        <w:br/>
      </w:r>
      <w:r>
        <w:rPr>
          <w:rFonts w:ascii="Times New Roman"/>
          <w:b w:val="false"/>
          <w:i w:val="false"/>
          <w:color w:val="000000"/>
          <w:sz w:val="28"/>
        </w:rPr>
        <w:t>
</w:t>
      </w:r>
      <w:r>
        <w:br/>
      </w:r>
      <w:r>
        <w:rPr>
          <w:rFonts w:ascii="Times New Roman"/>
          <w:b w:val="false"/>
          <w:i w:val="false"/>
          <w:color w:val="000000"/>
          <w:sz w:val="28"/>
        </w:rPr>
        <w:t>
      5) в пункте 2 статьи 10 первое предложение исключить;
</w:t>
      </w:r>
      <w:r>
        <w:br/>
      </w:r>
      <w:r>
        <w:rPr>
          <w:rFonts w:ascii="Times New Roman"/>
          <w:b w:val="false"/>
          <w:i w:val="false"/>
          <w:color w:val="000000"/>
          <w:sz w:val="28"/>
        </w:rPr>
        <w:t>
</w:t>
      </w:r>
      <w:r>
        <w:br/>
      </w:r>
      <w:r>
        <w:rPr>
          <w:rFonts w:ascii="Times New Roman"/>
          <w:b w:val="false"/>
          <w:i w:val="false"/>
          <w:color w:val="000000"/>
          <w:sz w:val="28"/>
        </w:rPr>
        <w:t>
      6) пункт 2 статьи 11 дополнить подпунктом 1-1) следующего содержания:
</w:t>
      </w:r>
      <w:r>
        <w:br/>
      </w:r>
      <w:r>
        <w:rPr>
          <w:rFonts w:ascii="Times New Roman"/>
          <w:b w:val="false"/>
          <w:i w:val="false"/>
          <w:color w:val="000000"/>
          <w:sz w:val="28"/>
        </w:rPr>
        <w:t>
      "1-1) местные исполнительные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28.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февраля 2003 г. "О почте" (Ведомости Парламента Республики Казахстан, 2003 г., N 3, ст. 17; N 15, ст. 139; 2004 г., N 23, ст. 142; 2005 г., N 14, ст. 55):
</w:t>
      </w:r>
    </w:p>
    <w:p>
      <w:pPr>
        <w:spacing w:after="0"/>
        <w:ind w:left="0"/>
        <w:jc w:val="both"/>
      </w:pPr>
      <w:r>
        <w:rPr>
          <w:rFonts w:ascii="Times New Roman"/>
          <w:b w:val="false"/>
          <w:i w:val="false"/>
          <w:color w:val="000000"/>
          <w:sz w:val="28"/>
        </w:rPr>
        <w:t>
      подпункты 5) и 6) пункта 2 статьи 8 исключить.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29.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8 апреля 2003 г. "О сельском потребительском кооперативе водопользователей" (Ведомости Парламента Республики Казахстан, 2003 г., N 6, ст. 35):
</w:t>
      </w:r>
    </w:p>
    <w:p>
      <w:pPr>
        <w:spacing w:after="0"/>
        <w:ind w:left="0"/>
        <w:jc w:val="both"/>
      </w:pPr>
      <w:r>
        <w:rPr>
          <w:rFonts w:ascii="Times New Roman"/>
          <w:b w:val="false"/>
          <w:i w:val="false"/>
          <w:color w:val="000000"/>
          <w:sz w:val="28"/>
        </w:rPr>
        <w:t>
      1) подпункт 8) статьи 1 изложить в следующей редакции:
</w:t>
      </w:r>
      <w:r>
        <w:br/>
      </w:r>
      <w:r>
        <w:rPr>
          <w:rFonts w:ascii="Times New Roman"/>
          <w:b w:val="false"/>
          <w:i w:val="false"/>
          <w:color w:val="000000"/>
          <w:sz w:val="28"/>
        </w:rPr>
        <w:t>
      "8) местный уполномоченный орган - исполнительный орган, осуществляющий регулирование в сфере водопользования на соответствующей территории.";
</w:t>
      </w:r>
    </w:p>
    <w:p>
      <w:pPr>
        <w:spacing w:after="0"/>
        <w:ind w:left="0"/>
        <w:jc w:val="both"/>
      </w:pPr>
      <w:r>
        <w:rPr>
          <w:rFonts w:ascii="Times New Roman"/>
          <w:b w:val="false"/>
          <w:i w:val="false"/>
          <w:color w:val="000000"/>
          <w:sz w:val="28"/>
        </w:rPr>
        <w:t>
      2) в пункте 2 статьи 5:
</w:t>
      </w:r>
      <w:r>
        <w:br/>
      </w:r>
      <w:r>
        <w:rPr>
          <w:rFonts w:ascii="Times New Roman"/>
          <w:b w:val="false"/>
          <w:i w:val="false"/>
          <w:color w:val="000000"/>
          <w:sz w:val="28"/>
        </w:rPr>
        <w:t>
      слова "Уполномоченный орган и местные исполнительные органы" заменить словами "Местные исполнительные органы областей (города республиканского значения, столицы)";
</w:t>
      </w:r>
    </w:p>
    <w:p>
      <w:pPr>
        <w:spacing w:after="0"/>
        <w:ind w:left="0"/>
        <w:jc w:val="both"/>
      </w:pPr>
      <w:r>
        <w:rPr>
          <w:rFonts w:ascii="Times New Roman"/>
          <w:b w:val="false"/>
          <w:i w:val="false"/>
          <w:color w:val="000000"/>
          <w:sz w:val="28"/>
        </w:rPr>
        <w:t>
      в пункте 3 слова "Уполномоченный орган" заменить словами "Центральные государственные";
</w:t>
      </w:r>
    </w:p>
    <w:p>
      <w:pPr>
        <w:spacing w:after="0"/>
        <w:ind w:left="0"/>
        <w:jc w:val="both"/>
      </w:pPr>
      <w:r>
        <w:rPr>
          <w:rFonts w:ascii="Times New Roman"/>
          <w:b w:val="false"/>
          <w:i w:val="false"/>
          <w:color w:val="000000"/>
          <w:sz w:val="28"/>
        </w:rPr>
        <w:t>
      3) подпункт 1) статьи 7 после слов "водопотребления в" дополнить словом "местном";
</w:t>
      </w:r>
    </w:p>
    <w:p>
      <w:pPr>
        <w:spacing w:after="0"/>
        <w:ind w:left="0"/>
        <w:jc w:val="both"/>
      </w:pPr>
      <w:r>
        <w:rPr>
          <w:rFonts w:ascii="Times New Roman"/>
          <w:b w:val="false"/>
          <w:i w:val="false"/>
          <w:color w:val="000000"/>
          <w:sz w:val="28"/>
        </w:rPr>
        <w:t>
      4) пункт 4 статьи 12 после слова "согласия" дополнить словом "местного".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30.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14 октября 2003 г. "О профилактике йододефицитных заболеваний" (Ведомости Парламента Республики Казахстан, 2003 г., N 19-20, ст. 149):
</w:t>
      </w:r>
    </w:p>
    <w:p>
      <w:pPr>
        <w:spacing w:after="0"/>
        <w:ind w:left="0"/>
        <w:jc w:val="both"/>
      </w:pPr>
      <w:r>
        <w:rPr>
          <w:rFonts w:ascii="Times New Roman"/>
          <w:b w:val="false"/>
          <w:i w:val="false"/>
          <w:color w:val="000000"/>
          <w:sz w:val="28"/>
        </w:rPr>
        <w:t>
      1) статью 4 изложить в следующей редакции:
</w:t>
      </w:r>
      <w:r>
        <w:br/>
      </w:r>
      <w:r>
        <w:rPr>
          <w:rFonts w:ascii="Times New Roman"/>
          <w:b w:val="false"/>
          <w:i w:val="false"/>
          <w:color w:val="000000"/>
          <w:sz w:val="28"/>
        </w:rPr>
        <w:t>
      "Статья 4. Государственный контроль в области профилактики
</w:t>
      </w:r>
      <w:r>
        <w:br/>
      </w:r>
      <w:r>
        <w:rPr>
          <w:rFonts w:ascii="Times New Roman"/>
          <w:b w:val="false"/>
          <w:i w:val="false"/>
          <w:color w:val="000000"/>
          <w:sz w:val="28"/>
        </w:rPr>
        <w:t>
                 йододефицитных заболеваний
</w:t>
      </w:r>
    </w:p>
    <w:p>
      <w:pPr>
        <w:spacing w:after="0"/>
        <w:ind w:left="0"/>
        <w:jc w:val="both"/>
      </w:pPr>
      <w:r>
        <w:rPr>
          <w:rFonts w:ascii="Times New Roman"/>
          <w:b w:val="false"/>
          <w:i w:val="false"/>
          <w:color w:val="000000"/>
          <w:sz w:val="28"/>
        </w:rPr>
        <w:t>
      Государственный контроль в области профилактики йододефицитных заболеваний осуществляется уполномоченным органом и местными исполнительными органами областей (города республиканского значения, столицы).";
</w:t>
      </w:r>
    </w:p>
    <w:p>
      <w:pPr>
        <w:spacing w:after="0"/>
        <w:ind w:left="0"/>
        <w:jc w:val="both"/>
      </w:pPr>
      <w:r>
        <w:rPr>
          <w:rFonts w:ascii="Times New Roman"/>
          <w:b w:val="false"/>
          <w:i w:val="false"/>
          <w:color w:val="000000"/>
          <w:sz w:val="28"/>
        </w:rPr>
        <w:t>
      2) в статье 8:
</w:t>
      </w:r>
      <w:r>
        <w:br/>
      </w:r>
      <w:r>
        <w:rPr>
          <w:rFonts w:ascii="Times New Roman"/>
          <w:b w:val="false"/>
          <w:i w:val="false"/>
          <w:color w:val="000000"/>
          <w:sz w:val="28"/>
        </w:rPr>
        <w:t>
      после слов "исполнительных органов", "представительные органы" и "исполнительные органы" дополнить словами "областей (города республиканского значения, столицы)";
</w:t>
      </w:r>
    </w:p>
    <w:p>
      <w:pPr>
        <w:spacing w:after="0"/>
        <w:ind w:left="0"/>
        <w:jc w:val="both"/>
      </w:pPr>
      <w:r>
        <w:rPr>
          <w:rFonts w:ascii="Times New Roman"/>
          <w:b w:val="false"/>
          <w:i w:val="false"/>
          <w:color w:val="000000"/>
          <w:sz w:val="28"/>
        </w:rPr>
        <w:t>
      в пункте 2:
</w:t>
      </w:r>
      <w:r>
        <w:br/>
      </w:r>
      <w:r>
        <w:rPr>
          <w:rFonts w:ascii="Times New Roman"/>
          <w:b w:val="false"/>
          <w:i w:val="false"/>
          <w:color w:val="000000"/>
          <w:sz w:val="28"/>
        </w:rPr>
        <w:t>
      в подпункте 4) слова "содействуют в обеспечении детских дошкольных организаций" заменить словами "организуют обеспечение детских организаций дошкольного воспитания и обучения";
</w:t>
      </w:r>
    </w:p>
    <w:p>
      <w:pPr>
        <w:spacing w:after="0"/>
        <w:ind w:left="0"/>
        <w:jc w:val="both"/>
      </w:pP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осуществляют отбор проб йодированной соли и других обогащенных соединениями йода пищевых продуктов в соответствии с требованиями нормативных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31 декабря 2003 г. "Об обязательном страховании гражданско-правовой ответственности туроператора и турагента" (Ведомости Парламента Республики Казахстан, 2003 г., N 24, ст. 179):
</w:t>
      </w:r>
    </w:p>
    <w:p>
      <w:pPr>
        <w:spacing w:after="0"/>
        <w:ind w:left="0"/>
        <w:jc w:val="both"/>
      </w:pPr>
      <w:r>
        <w:rPr>
          <w:rFonts w:ascii="Times New Roman"/>
          <w:b w:val="false"/>
          <w:i w:val="false"/>
          <w:color w:val="000000"/>
          <w:sz w:val="28"/>
        </w:rPr>
        <w:t>
      в пункте 1 статьи 5 слова "уполномоченный орган в области туристской деятельности" заменить словами "местный исполнительный орган области (города республиканского значения, столицы)".
</w:t>
      </w:r>
    </w:p>
    <w:p>
      <w:pPr>
        <w:spacing w:after="0"/>
        <w:ind w:left="0"/>
        <w:jc w:val="both"/>
      </w:pPr>
      <w:r>
        <w:rPr>
          <w:rFonts w:ascii="Times New Roman"/>
          <w:b w:val="false"/>
          <w:i w:val="false"/>
          <w:color w:val="000000"/>
          <w:sz w:val="28"/>
        </w:rPr>
        <w:t>
</w:t>
      </w:r>
      <w:r>
        <w:rPr>
          <w:rFonts w:ascii="Times New Roman"/>
          <w:b w:val="false"/>
          <w:i w:val="false"/>
          <w:color w:val="000000"/>
          <w:sz w:val="28"/>
        </w:rPr>
        <w:t>
      32.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10 марта 2004 г. "Об обязательном страховании в растениеводстве" (Ведомости Парламента Республики Казахстан, 2004 г., N 5, ст. 26):
</w:t>
      </w:r>
    </w:p>
    <w:p>
      <w:pPr>
        <w:spacing w:after="0"/>
        <w:ind w:left="0"/>
        <w:jc w:val="both"/>
      </w:pPr>
      <w:r>
        <w:rPr>
          <w:rFonts w:ascii="Times New Roman"/>
          <w:b w:val="false"/>
          <w:i w:val="false"/>
          <w:color w:val="000000"/>
          <w:sz w:val="28"/>
        </w:rPr>
        <w:t>
      1) текст после слов "местный исполнительный орган", "местного исполнительного органа", "местным исполнительным органом" дополнить словами "района (города)";
</w:t>
      </w:r>
    </w:p>
    <w:p>
      <w:pPr>
        <w:spacing w:after="0"/>
        <w:ind w:left="0"/>
        <w:jc w:val="both"/>
      </w:pPr>
      <w:r>
        <w:rPr>
          <w:rFonts w:ascii="Times New Roman"/>
          <w:b w:val="false"/>
          <w:i w:val="false"/>
          <w:color w:val="000000"/>
          <w:sz w:val="28"/>
        </w:rPr>
        <w:t>
      2) пункты 2 и 3 статьи 5 изложить в следующей редакции:
</w:t>
      </w:r>
      <w:r>
        <w:br/>
      </w:r>
      <w:r>
        <w:rPr>
          <w:rFonts w:ascii="Times New Roman"/>
          <w:b w:val="false"/>
          <w:i w:val="false"/>
          <w:color w:val="000000"/>
          <w:sz w:val="28"/>
        </w:rPr>
        <w:t>
      "2. Уполномоченный орган в области растениеводства:
</w:t>
      </w:r>
      <w:r>
        <w:br/>
      </w:r>
      <w:r>
        <w:rPr>
          <w:rFonts w:ascii="Times New Roman"/>
          <w:b w:val="false"/>
          <w:i w:val="false"/>
          <w:color w:val="000000"/>
          <w:sz w:val="28"/>
        </w:rPr>
        <w:t>
      1) осуществляет государственную политику в области растениеводства;
</w:t>
      </w:r>
      <w:r>
        <w:br/>
      </w:r>
      <w:r>
        <w:rPr>
          <w:rFonts w:ascii="Times New Roman"/>
          <w:b w:val="false"/>
          <w:i w:val="false"/>
          <w:color w:val="000000"/>
          <w:sz w:val="28"/>
        </w:rPr>
        <w:t>
      2) разрабатывает и участвует в реализации государственных и иных программ в области растениеводства;
</w:t>
      </w:r>
      <w:r>
        <w:br/>
      </w:r>
      <w:r>
        <w:rPr>
          <w:rFonts w:ascii="Times New Roman"/>
          <w:b w:val="false"/>
          <w:i w:val="false"/>
          <w:color w:val="000000"/>
          <w:sz w:val="28"/>
        </w:rPr>
        <w:t>
      3) осуществляет государственный контроль за соблюдением законодательства Республики Казахстан в области растениеводства;
</w:t>
      </w:r>
      <w:r>
        <w:br/>
      </w:r>
      <w:r>
        <w:rPr>
          <w:rFonts w:ascii="Times New Roman"/>
          <w:b w:val="false"/>
          <w:i w:val="false"/>
          <w:color w:val="000000"/>
          <w:sz w:val="28"/>
        </w:rPr>
        <w:t>
      4) совершенствует правовые и экономические условия для развития растениеводства;
</w:t>
      </w:r>
      <w:r>
        <w:br/>
      </w:r>
      <w:r>
        <w:rPr>
          <w:rFonts w:ascii="Times New Roman"/>
          <w:b w:val="false"/>
          <w:i w:val="false"/>
          <w:color w:val="000000"/>
          <w:sz w:val="28"/>
        </w:rPr>
        <w:t>
      5) изучает ситуацию состояния отрасли растениеводства в республике и за рубежом;
</w:t>
      </w:r>
      <w:r>
        <w:br/>
      </w:r>
      <w:r>
        <w:rPr>
          <w:rFonts w:ascii="Times New Roman"/>
          <w:b w:val="false"/>
          <w:i w:val="false"/>
          <w:color w:val="000000"/>
          <w:sz w:val="28"/>
        </w:rPr>
        <w:t>
      6) осуществляет контроль за деятельностью агента, соблюдением им законодательства Республики Казахстан об обязательном страховании в растениеводстве;
</w:t>
      </w:r>
      <w:r>
        <w:br/>
      </w:r>
      <w:r>
        <w:rPr>
          <w:rFonts w:ascii="Times New Roman"/>
          <w:b w:val="false"/>
          <w:i w:val="false"/>
          <w:color w:val="000000"/>
          <w:sz w:val="28"/>
        </w:rPr>
        <w:t>
      7) рассматривает дела об уклонении от заключения договоров обязательного страхования страхователями;
</w:t>
      </w:r>
      <w:r>
        <w:br/>
      </w:r>
      <w:r>
        <w:rPr>
          <w:rFonts w:ascii="Times New Roman"/>
          <w:b w:val="false"/>
          <w:i w:val="false"/>
          <w:color w:val="000000"/>
          <w:sz w:val="28"/>
        </w:rPr>
        <w:t>
      8) запрашивает и получает от участников страхового рынка и агента информацию и документы, необходимые для осуществления им своих контрольных функций.
</w:t>
      </w:r>
      <w:r>
        <w:br/>
      </w:r>
      <w:r>
        <w:rPr>
          <w:rFonts w:ascii="Times New Roman"/>
          <w:b w:val="false"/>
          <w:i w:val="false"/>
          <w:color w:val="000000"/>
          <w:sz w:val="28"/>
        </w:rPr>
        <w:t>
      3. Местный исполнительный орган района (города):
</w:t>
      </w:r>
      <w:r>
        <w:br/>
      </w:r>
      <w:r>
        <w:rPr>
          <w:rFonts w:ascii="Times New Roman"/>
          <w:b w:val="false"/>
          <w:i w:val="false"/>
          <w:color w:val="000000"/>
          <w:sz w:val="28"/>
        </w:rPr>
        <w:t>
      1) организует обязательное страхование хозяйствующими субъектами;
</w:t>
      </w:r>
      <w:r>
        <w:br/>
      </w:r>
      <w:r>
        <w:rPr>
          <w:rFonts w:ascii="Times New Roman"/>
          <w:b w:val="false"/>
          <w:i w:val="false"/>
          <w:color w:val="000000"/>
          <w:sz w:val="28"/>
        </w:rPr>
        <w:t>
      2) запрашивает и получает от участников страхового рынка и агента информацию и документы, необходимые для осуществления им своих функций.".
</w:t>
      </w:r>
    </w:p>
    <w:p>
      <w:pPr>
        <w:spacing w:after="0"/>
        <w:ind w:left="0"/>
        <w:jc w:val="both"/>
      </w:pPr>
      <w:r>
        <w:rPr>
          <w:rFonts w:ascii="Times New Roman"/>
          <w:b w:val="false"/>
          <w:i w:val="false"/>
          <w:color w:val="000000"/>
          <w:sz w:val="28"/>
        </w:rPr>
        <w:t>
</w:t>
      </w:r>
      <w:r>
        <w:rPr>
          <w:rFonts w:ascii="Times New Roman"/>
          <w:b w:val="false"/>
          <w:i w:val="false"/>
          <w:color w:val="000000"/>
          <w:sz w:val="28"/>
        </w:rPr>
        <w:t>
      33.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12 апреля 2004 г. "О регулировании торговой деятельности" (Ведомости Парламента Республики Казахстан, 2004 г., N 6, ст. 44):
</w:t>
      </w:r>
    </w:p>
    <w:p>
      <w:pPr>
        <w:spacing w:after="0"/>
        <w:ind w:left="0"/>
        <w:jc w:val="both"/>
      </w:pPr>
      <w:r>
        <w:rPr>
          <w:rFonts w:ascii="Times New Roman"/>
          <w:b w:val="false"/>
          <w:i w:val="false"/>
          <w:color w:val="000000"/>
          <w:sz w:val="28"/>
        </w:rPr>
        <w:t>
      1) текст после слов "местных исполнительных органов", "Местные исполнительные органы", "местным исполнительным органом", "местными исполнительными органами" дополнить словами "города республиканского значения, столицы, районов (городов областного значения)";
</w:t>
      </w:r>
    </w:p>
    <w:p>
      <w:pPr>
        <w:spacing w:after="0"/>
        <w:ind w:left="0"/>
        <w:jc w:val="both"/>
      </w:pPr>
      <w:r>
        <w:rPr>
          <w:rFonts w:ascii="Times New Roman"/>
          <w:b w:val="false"/>
          <w:i w:val="false"/>
          <w:color w:val="000000"/>
          <w:sz w:val="28"/>
        </w:rPr>
        <w:t>
      2) подпункт 4) статьи 8 после слова "организацию" дополнить словом "местных";
</w:t>
      </w:r>
    </w:p>
    <w:p>
      <w:pPr>
        <w:spacing w:after="0"/>
        <w:ind w:left="0"/>
        <w:jc w:val="both"/>
      </w:pPr>
      <w:r>
        <w:rPr>
          <w:rFonts w:ascii="Times New Roman"/>
          <w:b w:val="false"/>
          <w:i w:val="false"/>
          <w:color w:val="000000"/>
          <w:sz w:val="28"/>
        </w:rPr>
        <w:t>
      3) в пункте 1 статьи 28 слова "центральными исполнительными органами, их структурными подразделениями" заменить словами "уполномоченным органом".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 1 января 2006 года, за исключением абзаца седьмого подпункта 4) пункта 5 статьи 1, который вводится в действие с 1 июля 2006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