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d15c" w14:textId="771d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военном положении"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2005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марта 2003 г. "О военном положении" (Ведомости Парламента Республики Казахстан, 2003 г., N 4, ст. 22)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8)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органы военного управления - стратегические, оперативно-стратегические, оперативно-территориальные, оперативно-тактические, тактические и местные органы военного управления.";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слово "законодательством" заменить словами "законодательными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"Нормативные правовые акты, указанные в подпунктах 3), 4), 6) настоящей статьи, могут быть приняты как в период действия военного положения, так и до его введения.";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"определяет порядок финансирования нужд обороны и безопасности Республики Казахстан,"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5) пункта 2 статьи 12 слово "законодательством" заменить словами "законодательными актами";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1) пункта 2 статьи 13 слово "законодательством" заменить словами "законодательными актами".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