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4af5" w14:textId="bc64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регистрации ипотеки судна или строящегося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2004 года N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61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Сбор за государственную регистрацию ипотеки судна или строящегося судна.";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главой 73-1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73-1. Сбор за государственную регистрацию ипотеки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судна или строящегося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415-1.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Сбор за государственную регистрацию ипотеки судна или строящегося судна (далее - сбор) взимается при государственной регистрации ипотеки судна или строящегося судна, а также при получении дубликата документа, удостоверяющего государственную регистрацию (далее - регистрация).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осуществляется уполномоченным органом в области транспорта (далее - регистрирующий орган) в порядке и случаях,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415-2. Плательщики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сбора являются физические и юридические лица, заключившие договор ипотеки судна или строящегося судна.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415-3. Порядок исчисления, уплаты сбора и возврата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уплаченных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Сумма сбора исчисляется по ставкам, установленным Правительством Республики Казахстан, и уплачивается до подачи соответствующих документов в регистрирующий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сбора вносится в бюджет по месту осуществления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Возврат уплаченных сумм сбора не производится, за исключением случаев отказа лиц, уплативших сбор, от совершения регистрации до подачи соответствующих документов в регистрирующий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производится после представления плательщиком документа, выданного соответствующим регистрирующим органом, подтверждающим непредставление указанным лицом документов на совершение регистрационных действий.".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46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сбор за государственную регистрацию ипотеки судна или строящегося судна;".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января 2002 г. "О торговом мореплавании" (Ведомости Парламента Республики Казахстан, 2002 г., N 2, ст. 16):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41) статьи 1 слово "регистрации" заменить словами "государственной регистрации судов и прав на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10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пунктах 3 и 4 статьи 11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13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пункта 3 статьи 16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18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20 слова "правилами регистрации" заменить словами "правилами 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209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заголовке статьи 211 слово "Регистрация" заменить словами "Государственная регистрация";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1, абзаце первом части первой и части второй пункта 2, пунктах 4 и 8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"ее регистрации,", "требованиям регистрации" заменить соответственно словами "ее государственной регистрации,", "требованиям 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"свидетельство о регистрации" заменить словами "свидетельство о 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За государственную регистрацию ипотеки судна или строящегося судна взимается сбор в порядке, определяемом налоговым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Порядок предоставления информации о государственной регистрации ипотеки судна или строящегося судна устанавливается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тексте статьи 214 слово "регистрации" заменить словами "государственной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заголовке и пункте 1 статьи 217 слово "регистрации" заменить словами "государственной регистрации".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