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2165" w14:textId="ec72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
Республики Казахстан по вопросам выборного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июля 2004 года N 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137; N 18, ст. 142; 2004 г., N 5,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146: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"кандидатов" заменить словами "кандидата, партийных списков";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б) после слова "своего" дополнить словами "должностного 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г)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"г) совершенные путем нарушения установленного порядка функционирования электронной избирательной системы,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147: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словом "Фальсификация" дополнить цифрой "1.";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"инициативной группы,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Те же деяния, совершенные путем нарушения установленного порядка функционирования электронной избирательной системы,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до семи лет.".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г. (Ведомости Парламента Республики Казахстан, 1999 г., N 18, ст. 644; 2000 г., N 3-4, ст. 66; N 10, ст. 244; 2001 г., N 8, ст. 52; N 15-16, ст. 239; N 21-22, ст. 281; N 24, ст. 338; 2002 г., N 17, ст. 155; 2003 г., N 10, ст. 49; N 14, ст. 109; N 15, ст. 138; 2004 г., N 5, ст. 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части первой статьи 28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об оспаривании решений и действий (бездействия) областных (городов республиканского значения и столицы) избирательных комиссий, а также областных (городов республиканского значения и столицы) комиссий референдума.";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части первой статьи 29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решений и действий (бездействия) Центральной избирательной комиссии Республики Казахстан, а также решений и действий (бездействия) Центральной комиссии референдума.";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273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"Заявление об обжаловании решения избирательной комиссии о необходимости исправления в списках избирателей (выборщиков) должно быть рассмотрено в день поступления.";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 статьи 274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Решение суда, которым заявление признано обоснованным, является основанием для восстановления нарушенного избирательного права.".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 N 21-22, ст. 281; 2002 г., N 4, ст. 33; N 17, ст. 155; 2003 г., N 1-2, ст. 3; N 4, ст. 25; N 5, ст. 30; N 11, ст. 56, 64, 68; N 14, ст. 109; N 15, ст. 122, 139; N 18, ст. 142; N 21-22, ст. 160; N 23, ст. 171; 2004 г., N 6, ст. 42;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мая 2004 г. "О внесении изменений и дополнения в Кодекс Республики Казахстан об административных правонарушениях по вопросам обращения лекарственных средств", опубликованный в газетах "Егемен Казакстан" и "Казахстанская правда" 12 мая 2004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абзаце втором статьи 99 слова "пяти", "десяти", "двадцати" и "тридцати" заменить соответственно словами "десяти", "пятнадцати", "двадцати пяти" и "тридцати пяти";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99-1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99-1. Воспрепятствование праву вести предвыборную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агитацию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Воспрепятствование кандидатам в президенты, в депутаты или на иные выборные должности, их доверенным лицам, политическим партиям в процессе реализации ими права вести предвыборную агитацию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граждан в размере от десяти до пятнадцати, на должностных лиц - в размере от пятнадцати до двадцати пяти, на юридических лиц - в размере от двадцати пяти до тридцати пяти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100: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100. Распространение заведомо ложных сведений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кандидатах, политических партиях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заведомо ложных сведений о кандидатах, политических партиях или совершение иных действий, порочащих их честь и достоинство, в целях влияния на исход выборов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"десяти", "пятнадцати" и "двадцати пяти" заменить соответственно словами "пятнадцати", "двадцати пяти" и "тридцати пяти";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101: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"наблюдателя" заменить словами "доверенного лица и наблюдателя";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"доверенного лица кандидата в депутаты или на иную выборную должность, наблюдателя" заменить словами "доверенных лиц кандидатов, политических партий и наблюдателей на выборах";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"десяти" и "двадцати пяти" заменить соответственно словами "пятнадцати" и "тридцати пяти";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102-1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102-1. Представление недостоверных данных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избирателях, а также списков избирателей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Представление должностными лицами местным исполнительным органам недостоверных данных об избирателях для составления списков избирателей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десяти до двадцати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Представление недостоверных списков избирателей должностными лицами местных исполнительных органов в соответствующую избирательную комиссию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двадцати пяти до тридцати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абзаце втором статьи 103 слова "десяти" и "двадцати" заменить соответственно словами "пятнадцати" и "двадцати пяти";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абзаце втором статьи 105 слова "десяти", "двадцати пяти" и "пятидесяти" заменить соответственно словами "двадцати", "тридцати" и "шестидесяти пяти";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абзаце втором статьи 107 слова "пяти" и "десяти" заменить соответственно словами "десяти" и "пятнадцати";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абзаце втором статьи 108 слова "десяти" и "пятидесяти" заменить соответственно словами "пятнадцати" и "пятидесяти пяти";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статьями 108-1, 109-1, 110-1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108-1. Финансирование избирательной кампании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оказание иной материальной помощи, помимо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избирательных фондов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финансовой или иной материальной помощи кандидатам, политическим партиям, выдвинувшим партийные списки, помимо их избирательных фондов,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граждан в размере от пятнадцати до двадцати пяти, на юридических лиц - в размере от тридцати до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109-1. Оказание физическими и юридическими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услуг кандидатам, политическим партиям без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письменного согласия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физическими и юридическими лицами услуг кандидатам, политическим партиям в связи с их предвыборной деятельностью без их письменного согласия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граждан в размере от десяти до двадцати, на юридических лиц - в размере до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110-1. Нарушение условий проведения опроса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общественного мнения, связанного с выборами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предусмотренного законодательством Республики Казахстан о выборах порядка публикаций результатов опросов общественного мнения, прогнозов результатов выборов, иных исследований, связанных с выборами,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граждан в размере до пятнадцати, на юридических лиц - в размере от двадцати до тридцати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Проведение опроса общественного мнения в день выборов в помещении или пункте для голосования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граждан в размере от пяти до десяти, на юридических лиц - в размере от двадцати до двадцати пяти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части первой статьи 637 цифры "89 - 110" заменить цифрами "89 - 110-1".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мая 2004 г. "О внесении изменений и дополнений в некоторые законодательные акты Республики Казахстан по вопросам местного государственного управления", опубликованный в газетах "Егемен Казакстан" 14 мая 2004 г. и "Казахстанская правда" 15 мая 2004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6 дополнить подпунктом 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избрание в соответствии с законодательным актом Республики Казахстан о выборах членов территориальных, окружных и участковых избирательных комиссий путем проведения тайного или открытого голосования;".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