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2165" w14:textId="ec72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
Республики Казахстан по вопросам выборного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2004 года N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146: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"кандидатов" заменить словами "кандидата, партийных списков";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б) после слова "своего" дополнить словами "должностного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г)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"г) совершенные путем нарушения установленного порядка функционирования электронной избирательной системы,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словом "Фальсификация" дополнить цифрой "1.";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"инициативной группы,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Те же деяния, совершенные путем нарушения установленного порядка функционирования электронной избирательной системы,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до семи лет.".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2003 г., N 10, ст. 49; N 14, ст. 109; N 15, ст. 138; 2004 г., N 5, ст. 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части первой статьи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 оспаривании решений и действий (бездействия) областных (городов республиканского значения и столицы) избирательных комиссий, а также областных (городов республиканского значения и столицы) комиссий референдума.";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части первой статьи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решений и действий (бездействия) Центральной избирательной комиссии Республики Казахстан, а также решений и действий (бездействия) Центральной комиссии референдума.";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273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"Заявление об обжаловании решения избирательной комиссии о необходимости исправления в списках избирателей (выборщиков) должно быть рассмотрено в день поступления.";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статьи 274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Решение суда, которым заявление признано обоснованным, является основанием для восстановления нарушенного избирательного права.".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 N 21-22, ст. 281; 2002 г., N 4, ст. 33; N 17, ст. 155; 2003 г., N 1-2, ст. 3; N 4, ст. 25; N 5, ст. 30; N 11, ст. 56, 64, 68; N 14, ст. 109; N 15, ст. 122, 139; N 18, ст. 142; N 21-22, ст. 160; N 23, ст. 171; 2004 г., N 6, ст. 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мая 2004 г. "О внесении изменений и дополнения в Кодекс Республики Казахстан об административных правонарушениях по вопросам обращения лекарственных средств", опубликованный в газетах "Егемен Казакстан" и "Казахстанская правда" 12 мая 2004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втором статьи 99 слова "пяти", "десяти", "двадцати" и "тридцати" заменить соответственно словами "десяти", "пятнадцати", "двадцати пяти" и "тридцати 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99-1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99-1. Воспрепятствование праву вести предвыборную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агитацию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Воспрепятствование кандидатам в президенты, в депутаты или на иные выборные должности, их доверенным лицам, политическим партиям в процессе реализации ими права вести предвыборную агитацию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граждан в размере от десяти до пятнадцати, на должностных лиц - в размере от пятнадцати до двадцати пяти, на юридических лиц - в размере от двадцати пяти до тридцати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100: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100. Распространение заведомо ложных сведений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кандидатах, политических партиях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заведомо ложных сведений о кандидатах, политических партиях или совершение иных действий, порочащих их честь и достоинство, в целях влияния на исход выборов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"десяти", "пятнадцати" и "двадцати пяти" заменить соответственно словами "пятнадцати", "двадцати пяти" и "тридцати 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101: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"наблюдателя" заменить словами "доверенного лица и наблюдателя";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"доверенного лица кандидата в депутаты или на иную выборную должность, наблюдателя" заменить словами "доверенных лиц кандидатов, политических партий и наблюдателей на выборах";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"десяти" и "двадцати пяти" заменить соответственно словами "пятнадцати" и "тридцати 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102-1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102-1. Представление недостоверных данных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избирателях, а также списков избирателей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Представление должностными лицами местным исполнительным органам недостоверных данных об избирателях для составления списков избирателей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десяти до двадцати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Представление недостоверных списков избирателей должностными лицами местных исполнительных органов в соответствующую избирательную комиссию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двадцати пяти до тридцати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абзаце втором статьи 103 слова "десяти" и "двадцати" заменить соответственно словами "пятнадцати" и "двадцати 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абзаце втором статьи 105 слова "десяти", "двадцати пяти" и "пятидесяти" заменить соответственно словами "двадцати", "тридцати" и "шестидесяти 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абзаце втором статьи 107 слова "пяти" и "десяти" заменить соответственно словами "десяти" и "пятнадцати";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абзаце втором статьи 108 слова "десяти" и "пятидесяти" заменить соответственно словами "пятнадцати" и "пятидесяти 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статьями 108-1, 109-1, 110-1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108-1. Финансирование избирательной кампании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оказание иной материальной помощи, помимо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избирательных фондов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финансовой или иной материальной помощи кандидатам, политическим партиям, выдвинувшим партийные списки, помимо их избирательных фондов,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граждан в размере от пятнадцати до двадцати пяти, на юридических лиц - в размере от тридцати до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109-1. Оказание физическими и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услуг кандидатам, политическим партиям без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письменного согласия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физическими и юридическими лицами услуг кандидатам, политическим партиям в связи с их предвыборной деятельностью без их письменного согласия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граждан в размере от десяти до двадцати, на юридических лиц - в размере до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110-1. Нарушение условий проведения опроса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общественного мнения, связанного с выборами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предусмотренного законодательством Республики Казахстан о выборах порядка публикаций результатов опросов общественного мнения, прогнозов результатов выборов, иных исследований, связанных с выборами,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граждан в размере до пятнадцати, на юридических лиц - в размере от двадцати до тридцати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опроса общественного мнения в день выборов в помещении или пункте для голосования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граждан в размере от пяти до десяти, на юридических лиц - в размере от двадцати до двадцати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части первой статьи 637 цифры "89 - 110" заменить цифрами "89 - 110-1".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мая 2004 г. "О внесении изменений и дополнений в некоторые законодательные акты Республики Казахстан по вопросам местного государственного управления", опубликованный в газетах "Егемен Казакстан" 14 мая 2004 г. и "Казахстанская правда" 15 мая 2004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6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избрание в соответствии с законодательным актом Республики Казахстан о выборах членов территориальных, окружных и участковых избирательных комиссий путем проведения тайного или открытого голосования;".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