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5384" w14:textId="1325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межгосударственном обмене отправлениями специальной связи и Протокола о внесении изменений и дополнений
в Соглашение о межгосударственном обмене отправлениями специальной связи
от 23 декабря 1993 года и утвержденное им Положение о межгосударственном обмене отправлениями специальной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2004 года N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межгосударственном обмене отправлениями специальной связи, совершенное в Ашгабате 23 декабря 1993 года, и Протокол о внесении изменений и дополнений в Соглашение о межгосударственном обмене отправлениями специальной связи от 23 декабря 1993 года и утвержденное им Положение о межгосударственном обмене отправлениями специальной связи, совершенный в Москве 16 марта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межгосударственном обмене отправлениями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специальной связи, совершенное в Ашгабате 23 декабря 1993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Соглашение о межгосударственном обмене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отправлениями специальной связи от 23 декабря 1993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утвержденное им Положение о межгосударственном обмене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отправлениями специальной связи, совершенный в Москве 16 марта 2001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РЦПИ: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P040176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 Для Сторон, выполнивших необходимые процедуры позднее, настоящий Протокол вступает в силу со дня сдачи на хранение депозитарию соответствующих документов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депонировано 1 июня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-     депонировано 11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     депонировано 19 ноября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     депонировано 20 ноября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     депонировано 19 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-     депонировано 4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-     депонирована Ратификационная грамота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12 сентября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депонировано 12 ноября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депонировано 22 июля 2004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19 ноября 2001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19 ноября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19 ноября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19 ноября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20 ноября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19 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4 августа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12 сентября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12 ноября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22 июля 2004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