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58fe" w14:textId="d605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охраны окружающей среды и особо охраняемых природных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25 мая 2004 года N 553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июля 1997 г. "Об охране окружающей среды" (Ведомости Парламента Республики Казахстан, 1997 г., N 17-18, ст. 213; 1998 г., N 24, ст. 443; 1999 г., N 11, ст. 357; N 23, ст. 931; 2001 г., N 13-14, ст. 171; N 24, ст. 338; 2002 г., N 17, ст. 155):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части второй статьи 8: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восьмой-десятый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"осуществляет государственный контроль в области охраны окружающей среды и природных ресурсов в пределах своей компетенции;";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67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Виды особо охраняемых природных территорий устанавливаются законодательством Республики Казахстан об особо охраняемых природных территориях.".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июля 1997 г. "Об особо охраняемых природных территориях" (Ведомости Парламента Республики Казахстан, 1997 г., N 17-18, ст. 215; 1999 г., N 11, ст. 357; 2001 г., N 3, ст. 20; N 24, ст. 338):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"центральным исполнительным органом в области охраны окружающей среды", "центрального исполнительного органа в области охраны окружающей среды", "центральном исполнительном органе в области охраны окружающей среды" заменить соответственно словами "уполномоченным органом в области особо охраняемых природных территорий", "уполномоченного органа в области особо охраняемых природных территорий", "уполномоченном органе в области особо охраняемых природных территорий";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статье 8: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"определяет уполномоченный орган в области особо охраняемых природных территорий;";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"определяет порядок и условия взимания платы за использование этих территорий и услуги, оказываемые ими, в соответствии с настоящим Законом;";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статьи 9 и 10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9. Компетенция уполномоченного органа в области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охраняемых природных территорий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особо охраняемых природных территорий: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программы по развитию особо охраняемых природных территорий;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методическое руководство в области заповедного дела и особо охраняемых природных территорий;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и утверждает нормативные правовые акты в области особо охраняемых природных территорий;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государственный учет и государственный кадастр особо охраняемых природных территорий, Красную книгу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государственный контроль в области особо охраняемых природных территорий;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методики по разработке естественно-научных и технико-экономических обоснований;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естественно-научных и технико-экономических обоснований по созданию особо охраняемых природных территорий республиканского значения и направляет их на государственную экологическую экспертизу;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индивидуальные положения об особо охраняемых природных территориях, созданных в форме государственных учреждений, находящихся в его ведении;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регистрирует паспорта особо охраняемых природных территорий;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функционирование особо охраняемых природных территорий, находящихся в его ведении;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международное сотрудничество в области особо охраняемых природных территорий.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10. Компетенция иных центральных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органов, в ведении которых находятся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охраняемые природные территории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центральные исполнительные органы, в ведении которых находятся особо охраняемые природные территории: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участвуют в разработке и выполнении программ в области особо охраняемых природных территорий;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организуют разработку естественно-научных и технико-экономических обоснований по созданию особо охраняемых природных территорий, обеспечивают проведение государственной экологической экспертизы и утверждают их по согласованию с уполномоченным органом в области особо охраняемых природных территорий;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уполномоченным органом в области особо охраняемых природных территорий утверждают индивидуальные положения об особо охраняемых природных территориях, созданных в форме государственных учреждений, находящихся в их ведении, составляют и направляют на регистрацию паспорта особо охраняемых природных территорий;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организуют и обеспечивают функционирование особо охраняемых природных территорий, находящихся в их ведении;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участвуют в ведении государственного учета и государственного кадастра по особо охраняемым природным территориям, находящимся в их ведении;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создают службы охраны и осуществляют государственный контроль по особо охраняемым природным территориям, находящимся в их ведении;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международное сотрудничество в области особо охраняемых природных территорий.";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абзаце четвертом пункта 2 статьи 11 слова "центральными исполнительными органами" заменить словами "уполномоченным органом в области особо охраняемых природных территорий";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2 статьи 29 слова "центральные исполнительные органы в области охраны окружающей среды и в сфере науки" заменить словами "уполномоченный орган в области особо охраняемых природных территорий и уполномоченный государственный орган, осуществляющий руководство в области науки и научно-технической деятельности";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статью 74 дополнить абзацем вторым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"разработке естественно-научных и технико-экономических обоснований по созданию особо охраняемых природных территорий республиканского значения;";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статью 75 дополнить абзацем вторым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"разработке естественно-научных и технико-экономических обоснований по созданию особо охраняемых природных территорий местного значения;";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абзац второй пункта 1 статьи 78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"средств от оказания платных услуг физическим и юридическим лицам при осуществлении научной, культурно-просветительской, учебной, туристской и рекреационной деятельности, в том числе путем участия в конкурсах по государственным закупкам;".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