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1b1" w14:textId="7ca4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местного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мая 2004 года N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105 слова "по решениям Президента Республики Казахстан, Правительства Республики Казахстан и акимов столицы, областей, города республиканского значения" заменить словами "нормативными правовыми актами Президента Республики Казахстан, Правительства Республики Казахстан и акиматов областей (городов республиканского значения, столицы), района (города областного значения)".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г. "Об административно-территориальном устройстве Республики Казахстан" (Ведомости Верховного Совета Республики Казахстан, 1993 г., N 23-24, ст. 507; 1995 г., N 23, ст. 146):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дополнить частью седьмой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"Районом в городе является район в городе областного значения, городе республиканского значения, столице с численностью населения свыше 400 тысяч человек.".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1998 г. "О борьбе с коррупцией" (Ведомости Парламента Республики Казахстан, 1998 г., N 15, ст. 209; 1999 г., N 21, ст. 744; 2000 г., N 5, ст. 116; 2001 г., N 13-14, ст. 172; N 17-18, ст. 241; 2002 г., N 17, ст. 155; 2003 г., N 18, ст.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10 после слов "(за исключением" дополнить словами "депутатов маслихатов, осуществляющих свою деятельность не на постоянной или освобожденной основе, а также".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января 2001 г. "О некоммерческих организациях" (Ведомости Парламента Республики Казахстан, 2001 г., N 1, ст. 8; N 24, ст. 338; 2003 г., N 11, ст. 56; 2004 г., N 5, ст. 30):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статьи 9 слова "по решениям Президента Республики Казахстан, Правительства Республики Казахстан и акимов столицы, областей, города республиканского значения" заменить словами "нормативными правовыми актами Президента Республики Казахстан, Правительства Республики Казахстан и акиматов областей (городов республиканского значения, столицы), района (города областного значения)".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"вверенной ему" заменить на слово "соответствующей";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"акимом" заменить словом "акиматом";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утверждение планов, экономических и социальных программ развития соответствующей территории, местного бюджета и отчетов об их исполнении, в том числе утверждение бюджетных программ, реализуемых акимами района в городе, города районного значения, поселка, аула (села), аульного (сельского) округа (отдельно по каждому району в городе, городу районного значения, поселку, аулу (селу), аульному (сельскому) округу);";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утверждение по представлению акима схемы управления административно-территориальной единицей, сформированной на основе типовых структур местного государственного управления, утверждаемых Правительством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"борьбы с бедностью" заменить словами "снижения бедности";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присвоение по представлению акима звания "Почетный гражданин области (города, района)";";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Маслихаты областей, городов республиканского значения и столицы определяют лимиты на загрязнение окружающей среды (в разрезе районов и городов), утверждают ставки платы за загрязнение окружающей среды в соответствии с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пункта 2 слова "числа депутатов, избранных в маслихат" заменить словами "общего числа депутатов маслихата";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3 слова "к семи депутатам, но не менее трех" заменить словами "к пяти депутатам, но не менее пяти";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5 статьи 19 дополнить словами "или депутатом маслихата";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20: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5 слова "заместителя акима соответствующей административно-территориальной единицы" заменить словами "первого заместителя акима области (города республиканского значения, столицы) - секретарям областных (городов республиканского значения, столицы) маслихатов, заместителя акима - секретарям маслихатов иных административно-территориальных единиц";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Депутаты маслихатов, осуществляющие свою деятельность на постоянной или освобожденной основе, оплачиваемую за счет средств государственного бюджета, не вправе осуществлять предпринимательскую деятельность, самостоятельно участвовать в управлении хозяйствующим субъектом, заниматься другой оплачиваемой деятельностью, кроме педагогической, научной или иной творческой.";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21: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проживать в соответствующей административно-территориальной единице.";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Каждому депутату маслихата гарантируется защита его прав, чести и достоинства.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маслихата вправе по вопросам депутатской деятельности беспрепятственно посещать государственные органы, общественные объединения и государственные организации, расположенные на территории соответствующего маслихата, за исключением организаций, деятельность которых связана с государственными секретами.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и другие должностные лица государственных органов, общественных объединений и государственных организаций обязаны безотлагательно принимать депутатов маслихата и оказывать им необходимое содействие в осуществлении возложенных на них полномочий.";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21-1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21-1. Депутатские запросы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маслихата вправе по вопросам, отнесенным к компетенции маслихата, обратиться с официальным письменным запросом к акиму, председателю и члену соответствующей территориальной избирательной комиссии, прокурору и должностным лицам территориальных подразделений центральных исполнительных органов, исполнительных органов, финансируемых из местных бюджетов, а также органов местного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депутатский запрос должен быть дан в письменной форме в срок не позднее одного месяца. Депутат вправе выразить свое мнение по ответу на запрос.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Запросы, адресованные прокурору, не могут быть связаны с осуществлением уголовного преследования.";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статью 22 после слов "на срок проведения сессий" дополнить словами ", заседаний постоянных комиссий и иных органов маслихата";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27: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"производственных" заменить словом "производительных"; после слов "заказчиком по строительству" дополнить словами ", реконструкции и ремонту" и после слова "назначения" дополнить словами "областного значения, города республиканского значения, столицы";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осуществляет государственный контроль за соблюдением законодательства Республики Казахстан об архитектурной, градостроительной и строительной деятельности, надзор за реализацией проектов строительства в соответствии с утвержденной градостроительной документацией, соблюдением градостроительной дисциплины, территориальных правил застройки, осуществляет мониторинг строящихся (намечаемых к строительству) объектов и государственный контроль за ходом и качеством строящихся (реконструируемых, расширяемых, модернизируемых, капитально ремонтируемых) на подведомственной территории объектов и комплексов;";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7), 9), 14), 18) и 19)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организует строительство и эксплуатацию водопроводов, очистных сооружений, линий электропередачи, связи и других объектов транспортной и инженерной инфраструктуры областного значения, города республиканского значения, столицы;";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пределах своей компетенции осуществляет государственный контроль в области охраны окружающей среды, организует государственную экологическую экспертизу, проводит природоохранные мероприятия, регулирует природопользование и устанавливает квоты в пределах определенных лимитов на загрязнение окружающей среды;";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обеспечивает реализацию гражданами права на гарантированный объем бесплатной медицинской помощи с соблюдением установленных государственных стандартов;";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работу по сохранению исторического или культурного наследия, содействует развитию исторических, национальных и культурных традиций и обычаев населения, развитию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районных (городов областного значения) акиматов, акимов районов в городе по вопросам, входящим в их компетенцию;";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слова "обеспечивает" дополнить словом "строительство,";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"борьбы с бедностью" заменить словами "снижения бедности";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"благотворительной 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после слова "бюджета" дополнить словами "в пределах лимита штатной численности, утверждаемой Правительством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22-3), 22-4), 22-5) и 22-6)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обеспечивает санитарно-эпидемиологическое благополучие населения и другие мероприятия в области здравоохранения, за исключением направлений, финансируемых из республиканского бюджета;";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"22-3) осуществляет лицензирование в случаях и порядке, установленных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22-4) согласовывает решения налогового органа по месту регистрационного учета налогоплательщика об изменении сроков исполнения налогового обязательства по уплате налогов, поступающих в полном объеме в областной (города республиканского значения, столицы)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22-5) контролирует и регулирует деятельность субъектов естественной монополии в пределах, установленных законодательством Республики Казахстан о естественных монополиях;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22-6) осуществляет контроль за доминирующим (монопольным) положением субъектов рынка на товарном рынке в пределах, установленных антимонопольным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29: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 в соответствующий маслихат представление на присвоение звания "Почетный гражданин области (города)";";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", сформированные на основе типовых структур местного государственного управления, утверждаемых Правительством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31: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6), 9) и 10)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 планы, экономические и социальные программы развития района (города областного значения), бюджет района (города областного значения), в том числе бюджетные программы, реализуемые акимами района в городе (городе районного значения), поселка, аула (села), аульного (сельского) округа (отдельно по каждому району в городе (городе районного значения), поселку, аулу (селу), аульному (сельскому) округу), и обеспечивает их исполнение, готовит отчет об исполнении бюджета соответствующей административно-территориальной единицы;";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разрабатывает генеральные планы застройки поселков и аулов, находящихся на территории данного района (города областного значения), и представляет их на утверждение в районный (города областного значения) маслихат, выступает заказчиком по строительству, реконструкции и ремонту объектов районной (городской) коммунальной собственности и объектов социально-культурного назначения, дает разрешение на строительство внутрипоселковых (внутригородских) и внутрирайонных коммунальных сетей и сооружений;";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организует внутрипоселковые (внутригородские) и внутрирайонные общественные пассажирские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осуществляет регулирование земельных отношений, организует работу по зонированию земель;";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слова "организует" дополнить словом "строительство,";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организует строительство жилья государственного коммунального жилищного фонда и его распределение;";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12-1), 12-2), 12-3), 12-4), 12-5), 12-6) и 12-7)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организует сохранение государственного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12-2) проводит инвентаризацию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12-3) осуществляет изъятие, в том числе путем выкупа, земельных участков для государственных надобностей;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12-4) проводит мероприятия, направленные на поддержание сейсмоустойчивости жилых зданий, расположенных в сейсмоопасных регионах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12-5) организует снос аварийного и ветхого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12-6) оказывает жилищную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12-7) обеспечивает жильем отдельные категории граждан в соответствии с законодательными актами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"борьбы с бедностью" заменить словами "снижения бедности";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18)-22)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проведение ветеринарных мероприятий на соответствующей территории, строительство и содержание специальных хранилищ (могильников), используемых в растениеводстве и животноводстве;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осуществляет реализацию гражданами права на бесплатное среднее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создает в порядке, установленном законодательством Республики Казахстан, государственные учреждения и государственные предприятия, устанавливает лимит штатной численности исполнительных органов, финансируемых из районного (городского) бюджета в пределах лимита штатной численности, доведенного областным исполнительным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решения налогового органа по месту регистрационного учета налогоплательщика об изменении сроков исполнения налогового обязательства по уплате налогов, поступающих в полном объеме в районный (городской)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лицензирование в случаях и порядке, установленных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Полномочия, возложенные настоящей статьей на районные (городские) акиматы, в городе республиканского значения (столице) осуществляются городскими акиматами.";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33: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 в районный маслихат представление на присвоение звания "Почетный гражданин района";";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поддерживает и оказывает содействие в материально-техническом обеспечении учреждений дошкольного, среднего, начального профессионального образования, учреждений социально-культурной сферы;";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словами ", сформированные на основе типовых структур местного государственного управления, утверждаемых Правительством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статье 35: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35. Компетенция акима района в городе, города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районного значения, поселка, аула (села),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аульного (сельского) округа";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"республиканского значения (столице)"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 и 12)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16)-21)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осуществляет статистический похозяйственный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принимает участие в работе сессий маслихата города, района (города областного значения) при утверждении (уточнении)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поддерживает и оказывает содействие в материально-техническом обеспечении дошкольных организаций, учреждений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эксплуатацию объектов транспортной и инженерной инфраструктуры, регулирует вопросы водопользования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работы по благоустройству, освещению, озеленению и санитарной очистке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погребение безродных и общественные работы по содержанию в надлежащем состоянии кладбищ и иных мест захоронения.";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 компетенции акима поселка, аула (села), аульного (сельского) округа также относятся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аульной (сельской)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В случае отсутствия районов в городе областного значения функции, предусмотренные пунктом 1 настоящей статьи, осуществляет акимат города областного значения.";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ведению акима района в городе, города районного значения, поселка, аула (села), аульного (сельского) округа законодательством Республики Казахстан может быть отнесено решение иных вопросов.";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"республиканского значения (столице)"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заголовке и тексте статьи 36 слова "республиканского значения (столице)"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38: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38. Аппарат акима области (города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значения, столицы), района (города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значения), района в городе, города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значения, поселка, аула (села), аульного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(сельского) округа";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Аппарат акима области (города республиканского значения, столицы), района (города областного значения) образуется, упраздняется и реорганизуется соответственно акиматом области (города республиканского значения, столицы), района (города областного значения).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района в городе, города районного значения, поселка, аула (села), аульного (сельского) округа образуется, упраздняется и реорганизуется акиматом города республиканского значения, столицы, района (города областного значения).";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слово "акимом" заменить словом "акиматом";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статье 39: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Исполнительные органы, финансируемые из местных бюджетов, образуются, упраздняются и реорганизуются акиматом области (города республиканского значения, столицы), района (города областного значения) в рамках схемы управления административно-территориальной единицей, утвержденной соответствующим маслихатом.";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"акимом области (города республиканского значения, столицы)" заменить словами "соответствующим акиматом", слово "законодательства" заменить словом "законов".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2005 года, за следующими исключениями, которые вводятся с 1 января 2004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1, 2 и 4, абзаца четвертого подпункта 2), абзаца четвертого подпункта 11), подпункта 13) пункта 5 статьи 1 настоящего Закона в отношении акимов района в городе, города районного значения, поселка, аула (села), аульного (сельского) округа; подпункта 15) пункта 5 статьи 1 настоящего Закона в отношении образования, упразднения и реорганизации акиматом района аппарата акима аула (села), аульного (сельского)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