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3e8e" w14:textId="06a3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Закон Республики Казахстан "О лицензировании"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мая 2004 года N 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г.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 54; N 13-14, ст. 173, 176; N 23, ст. 321; N 24, ст. 338; 2002 г., N 2, ст. 17; N 15, ст. 151; N 19-20, ст. 165; 2003 г., N 1-2, ст. 2; N 4, ст. 25; N 6, ст. 34; N 10, ст. 50, 51; N 11, ст. 69; N 14, ст. 107; N 15, ст. 124, 128, 139; 2004 г., N 2, ст. 9; Закон Республики Казахстан от 10 марта 2004 г. "О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этилового спирта и алкогольной продукции", опубликованный в газетах "Егемен Казакстан" 17 марта 2004 г. и "Казахстанская правда" 16 марта 2004 г.) следующее изменение: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52) пункта 1 статьи 9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"52) деятельность морских и речных портов, связанная с обслуживанием судов, пассажиров и грузов;".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