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8922" w14:textId="5b1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14 апреля 2004 года N 545.</w:t>
      </w:r>
    </w:p>
    <w:p>
      <w:pPr>
        <w:spacing w:after="0"/>
        <w:ind w:left="0"/>
        <w:jc w:val="both"/>
      </w:pPr>
      <w:bookmarkStart w:name="z102" w:id="0"/>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1. </w:t>
      </w:r>
      <w:r>
        <w:rPr>
          <w:rFonts w:ascii="Times New Roman"/>
          <w:b w:val="false"/>
          <w:i w:val="false"/>
          <w:color w:val="000000"/>
          <w:sz w:val="28"/>
        </w:rPr>
        <w:t xml:space="preserve"> Внести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 Республики Казахстан от 28 сентября 1995 г. "О выборах в Республике Казахстан" (Ведомости Верховного Совета Республики Казахстан, 1995 г., N 17-18, ст. 114; Ведомости Парламента Республики Казахстан, 1997 г., N 12, ст. 192; 1998 г., N 7-8, ст. 71; N 22, ст. 290; 1999 г., N 10, ст. 340; N 15, ст. 593) следующие изменения и дополнения: </w:t>
      </w:r>
    </w:p>
    <w:bookmarkEnd w:id="0"/>
    <w:bookmarkStart w:name="z1" w:id="1"/>
    <w:p>
      <w:pPr>
        <w:spacing w:after="0"/>
        <w:ind w:left="0"/>
        <w:jc w:val="both"/>
      </w:pPr>
      <w:r>
        <w:rPr>
          <w:rFonts w:ascii="Times New Roman"/>
          <w:b w:val="false"/>
          <w:i w:val="false"/>
          <w:color w:val="000000"/>
          <w:sz w:val="28"/>
        </w:rPr>
        <w:t xml:space="preserve">
      1) пункт 4 статьи 4 изложить в следующей редакции: </w:t>
      </w:r>
    </w:p>
    <w:bookmarkEnd w:id="1"/>
    <w:p>
      <w:pPr>
        <w:spacing w:after="0"/>
        <w:ind w:left="0"/>
        <w:jc w:val="both"/>
      </w:pPr>
      <w:r>
        <w:rPr>
          <w:rFonts w:ascii="Times New Roman"/>
          <w:b w:val="false"/>
          <w:i w:val="false"/>
          <w:color w:val="000000"/>
          <w:sz w:val="28"/>
        </w:rPr>
        <w:t xml:space="preserve">
      "4. Не подлежит регистрации в качестве кандидата в Президенты Республики Казахстан, в депутаты Парламента Республики Казахстан, в том числе по партийным спискам, маслихатов, а также кандидатом в члены органов местного самоуправления лицо, имеющее судимость, которая ко времени регистрации не погашена или не снята в установленном законом порядке."; </w:t>
      </w:r>
    </w:p>
    <w:bookmarkStart w:name="z2" w:id="2"/>
    <w:p>
      <w:pPr>
        <w:spacing w:after="0"/>
        <w:ind w:left="0"/>
        <w:jc w:val="both"/>
      </w:pPr>
      <w:r>
        <w:rPr>
          <w:rFonts w:ascii="Times New Roman"/>
          <w:b w:val="false"/>
          <w:i w:val="false"/>
          <w:color w:val="000000"/>
          <w:sz w:val="28"/>
        </w:rPr>
        <w:t xml:space="preserve">
      2) пункт 3 статьи 5 изложить в следующей редакции: </w:t>
      </w:r>
    </w:p>
    <w:bookmarkEnd w:id="2"/>
    <w:p>
      <w:pPr>
        <w:spacing w:after="0"/>
        <w:ind w:left="0"/>
        <w:jc w:val="both"/>
      </w:pPr>
      <w:r>
        <w:rPr>
          <w:rFonts w:ascii="Times New Roman"/>
          <w:b w:val="false"/>
          <w:i w:val="false"/>
          <w:color w:val="000000"/>
          <w:sz w:val="28"/>
        </w:rPr>
        <w:t xml:space="preserve">
      "3. Кандидатам гарантируются равные права и условия участия в выборах."; </w:t>
      </w:r>
    </w:p>
    <w:bookmarkStart w:name="z3" w:id="3"/>
    <w:p>
      <w:pPr>
        <w:spacing w:after="0"/>
        <w:ind w:left="0"/>
        <w:jc w:val="both"/>
      </w:pPr>
      <w:r>
        <w:rPr>
          <w:rFonts w:ascii="Times New Roman"/>
          <w:b w:val="false"/>
          <w:i w:val="false"/>
          <w:color w:val="000000"/>
          <w:sz w:val="28"/>
        </w:rPr>
        <w:t xml:space="preserve">
      3) в статье 9: </w:t>
      </w:r>
    </w:p>
    <w:bookmarkEnd w:id="3"/>
    <w:p>
      <w:pPr>
        <w:spacing w:after="0"/>
        <w:ind w:left="0"/>
        <w:jc w:val="both"/>
      </w:pPr>
      <w:r>
        <w:rPr>
          <w:rFonts w:ascii="Times New Roman"/>
          <w:b w:val="false"/>
          <w:i w:val="false"/>
          <w:color w:val="000000"/>
          <w:sz w:val="28"/>
        </w:rPr>
        <w:t xml:space="preserve">
      абзац четвертый подпункта 2) пункта 1 исключить;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При выборах депутатов маслихатов избранным считается кандидат, набравший по сравнению с другими кандидатами большее число голосов избирателей, принявших участие в голосовании."; </w:t>
      </w:r>
    </w:p>
    <w:bookmarkStart w:name="z4" w:id="4"/>
    <w:p>
      <w:pPr>
        <w:spacing w:after="0"/>
        <w:ind w:left="0"/>
        <w:jc w:val="both"/>
      </w:pPr>
      <w:r>
        <w:rPr>
          <w:rFonts w:ascii="Times New Roman"/>
          <w:b w:val="false"/>
          <w:i w:val="false"/>
          <w:color w:val="000000"/>
          <w:sz w:val="28"/>
        </w:rPr>
        <w:t xml:space="preserve">
      4) в статье 10: </w:t>
      </w:r>
    </w:p>
    <w:bookmarkEnd w:id="4"/>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xml:space="preserve">
      "3. Срок полномочий избирательных комиссий составляет пять лет. </w:t>
      </w:r>
    </w:p>
    <w:p>
      <w:pPr>
        <w:spacing w:after="0"/>
        <w:ind w:left="0"/>
        <w:jc w:val="both"/>
      </w:pPr>
      <w:r>
        <w:rPr>
          <w:rFonts w:ascii="Times New Roman"/>
          <w:b w:val="false"/>
          <w:i w:val="false"/>
          <w:color w:val="000000"/>
          <w:sz w:val="28"/>
        </w:rPr>
        <w:t xml:space="preserve">
      Территориальные, окружные и участковые избирательные комиссии избираются соответствующими маслихатами на основании предложений политических партий. </w:t>
      </w:r>
    </w:p>
    <w:p>
      <w:pPr>
        <w:spacing w:after="0"/>
        <w:ind w:left="0"/>
        <w:jc w:val="both"/>
      </w:pPr>
      <w:r>
        <w:rPr>
          <w:rFonts w:ascii="Times New Roman"/>
          <w:b w:val="false"/>
          <w:i w:val="false"/>
          <w:color w:val="000000"/>
          <w:sz w:val="28"/>
        </w:rPr>
        <w:t xml:space="preserve">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 </w:t>
      </w:r>
    </w:p>
    <w:p>
      <w:pPr>
        <w:spacing w:after="0"/>
        <w:ind w:left="0"/>
        <w:jc w:val="both"/>
      </w:pPr>
      <w:r>
        <w:rPr>
          <w:rFonts w:ascii="Times New Roman"/>
          <w:b w:val="false"/>
          <w:i w:val="false"/>
          <w:color w:val="000000"/>
          <w:sz w:val="28"/>
        </w:rPr>
        <w:t xml:space="preserve">
      В случае отсутствия предложений политических партий в установленный маслихатом срок, который должен быть не менее одного месяца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 </w:t>
      </w:r>
    </w:p>
    <w:p>
      <w:pPr>
        <w:spacing w:after="0"/>
        <w:ind w:left="0"/>
        <w:jc w:val="both"/>
      </w:pPr>
      <w:r>
        <w:rPr>
          <w:rFonts w:ascii="Times New Roman"/>
          <w:b w:val="false"/>
          <w:i w:val="false"/>
          <w:color w:val="000000"/>
          <w:sz w:val="28"/>
        </w:rPr>
        <w:t xml:space="preserve">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первом заседании избирательной комиссии. </w:t>
      </w:r>
    </w:p>
    <w:p>
      <w:pPr>
        <w:spacing w:after="0"/>
        <w:ind w:left="0"/>
        <w:jc w:val="both"/>
      </w:pPr>
      <w:r>
        <w:rPr>
          <w:rFonts w:ascii="Times New Roman"/>
          <w:b w:val="false"/>
          <w:i w:val="false"/>
          <w:color w:val="000000"/>
          <w:sz w:val="28"/>
        </w:rPr>
        <w:t xml:space="preserve">
      Образование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 </w:t>
      </w:r>
    </w:p>
    <w:p>
      <w:pPr>
        <w:spacing w:after="0"/>
        <w:ind w:left="0"/>
        <w:jc w:val="both"/>
      </w:pPr>
      <w:r>
        <w:rPr>
          <w:rFonts w:ascii="Times New Roman"/>
          <w:b w:val="false"/>
          <w:i w:val="false"/>
          <w:color w:val="000000"/>
          <w:sz w:val="28"/>
        </w:rPr>
        <w:t xml:space="preserve">
      Органы, образующие избирательные комиссии, вправе в течение срока полномочий избирательных комиссий вносить изменения в их состав."; </w:t>
      </w:r>
    </w:p>
    <w:p>
      <w:pPr>
        <w:spacing w:after="0"/>
        <w:ind w:left="0"/>
        <w:jc w:val="both"/>
      </w:pPr>
      <w:r>
        <w:rPr>
          <w:rFonts w:ascii="Times New Roman"/>
          <w:b w:val="false"/>
          <w:i w:val="false"/>
          <w:color w:val="000000"/>
          <w:sz w:val="28"/>
        </w:rPr>
        <w:t xml:space="preserve">
      дополнить пунктами 6, 7 и 8 следующего содержания: </w:t>
      </w:r>
    </w:p>
    <w:p>
      <w:pPr>
        <w:spacing w:after="0"/>
        <w:ind w:left="0"/>
        <w:jc w:val="both"/>
      </w:pPr>
      <w:r>
        <w:rPr>
          <w:rFonts w:ascii="Times New Roman"/>
          <w:b w:val="false"/>
          <w:i w:val="false"/>
          <w:color w:val="000000"/>
          <w:sz w:val="28"/>
        </w:rPr>
        <w:t xml:space="preserve">
      "6. Не допускается вмешательство в деятельность избирательных комиссий при осуществлении ими своих полномочий. </w:t>
      </w:r>
    </w:p>
    <w:p>
      <w:pPr>
        <w:spacing w:after="0"/>
        <w:ind w:left="0"/>
        <w:jc w:val="both"/>
      </w:pPr>
      <w:r>
        <w:rPr>
          <w:rFonts w:ascii="Times New Roman"/>
          <w:b w:val="false"/>
          <w:i w:val="false"/>
          <w:color w:val="000000"/>
          <w:sz w:val="28"/>
        </w:rPr>
        <w:t xml:space="preserve">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вышестоящей избирательной комиссии. </w:t>
      </w:r>
    </w:p>
    <w:p>
      <w:pPr>
        <w:spacing w:after="0"/>
        <w:ind w:left="0"/>
        <w:jc w:val="both"/>
      </w:pP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статьи 19 настоящего Конституционного закона."; </w:t>
      </w:r>
    </w:p>
    <w:bookmarkStart w:name="z5" w:id="5"/>
    <w:p>
      <w:pPr>
        <w:spacing w:after="0"/>
        <w:ind w:left="0"/>
        <w:jc w:val="both"/>
      </w:pPr>
      <w:r>
        <w:rPr>
          <w:rFonts w:ascii="Times New Roman"/>
          <w:b w:val="false"/>
          <w:i w:val="false"/>
          <w:color w:val="000000"/>
          <w:sz w:val="28"/>
        </w:rPr>
        <w:t xml:space="preserve">
      5) в статье 12: </w:t>
      </w:r>
    </w:p>
    <w:bookmarkEnd w:id="5"/>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образует избирательные округа по выборам депутатов Мажилиса Парламента, определяет единую их нумерацию и публикует в средствах массовой информации;"; </w:t>
      </w:r>
    </w:p>
    <w:p>
      <w:pPr>
        <w:spacing w:after="0"/>
        <w:ind w:left="0"/>
        <w:jc w:val="both"/>
      </w:pPr>
      <w:r>
        <w:rPr>
          <w:rFonts w:ascii="Times New Roman"/>
          <w:b w:val="false"/>
          <w:i w:val="false"/>
          <w:color w:val="000000"/>
          <w:sz w:val="28"/>
        </w:rPr>
        <w:t xml:space="preserve">
      подпункт 3-1) исключить; </w:t>
      </w:r>
    </w:p>
    <w:p>
      <w:pPr>
        <w:spacing w:after="0"/>
        <w:ind w:left="0"/>
        <w:jc w:val="both"/>
      </w:pPr>
      <w:r>
        <w:rPr>
          <w:rFonts w:ascii="Times New Roman"/>
          <w:b w:val="false"/>
          <w:i w:val="false"/>
          <w:color w:val="000000"/>
          <w:sz w:val="28"/>
        </w:rPr>
        <w:t xml:space="preserve">
      в подпункте 5): </w:t>
      </w:r>
    </w:p>
    <w:p>
      <w:pPr>
        <w:spacing w:after="0"/>
        <w:ind w:left="0"/>
        <w:jc w:val="both"/>
      </w:pPr>
      <w:r>
        <w:rPr>
          <w:rFonts w:ascii="Times New Roman"/>
          <w:b w:val="false"/>
          <w:i w:val="false"/>
          <w:color w:val="000000"/>
          <w:sz w:val="28"/>
        </w:rPr>
        <w:t xml:space="preserve">
      после слова "действия" дополнить словом "(бездействие)"; </w:t>
      </w:r>
    </w:p>
    <w:p>
      <w:pPr>
        <w:spacing w:after="0"/>
        <w:ind w:left="0"/>
        <w:jc w:val="both"/>
      </w:pPr>
      <w:r>
        <w:rPr>
          <w:rFonts w:ascii="Times New Roman"/>
          <w:b w:val="false"/>
          <w:i w:val="false"/>
          <w:color w:val="000000"/>
          <w:sz w:val="28"/>
        </w:rPr>
        <w:t xml:space="preserve">
      дополнить словами "осуществляет международное сотрудничество в области избирательных систем;"; </w:t>
      </w:r>
    </w:p>
    <w:p>
      <w:pPr>
        <w:spacing w:after="0"/>
        <w:ind w:left="0"/>
        <w:jc w:val="both"/>
      </w:pPr>
      <w:r>
        <w:rPr>
          <w:rFonts w:ascii="Times New Roman"/>
          <w:b w:val="false"/>
          <w:i w:val="false"/>
          <w:color w:val="000000"/>
          <w:sz w:val="28"/>
        </w:rPr>
        <w:t xml:space="preserve">
      в подпункте 6): </w:t>
      </w:r>
    </w:p>
    <w:p>
      <w:pPr>
        <w:spacing w:after="0"/>
        <w:ind w:left="0"/>
        <w:jc w:val="both"/>
      </w:pPr>
      <w:r>
        <w:rPr>
          <w:rFonts w:ascii="Times New Roman"/>
          <w:b w:val="false"/>
          <w:i w:val="false"/>
          <w:color w:val="000000"/>
          <w:sz w:val="28"/>
        </w:rPr>
        <w:t xml:space="preserve">
      после слов "их изготовления" дополнить словами ", а также степень защищенности"; </w:t>
      </w:r>
    </w:p>
    <w:p>
      <w:pPr>
        <w:spacing w:after="0"/>
        <w:ind w:left="0"/>
        <w:jc w:val="both"/>
      </w:pPr>
      <w:r>
        <w:rPr>
          <w:rFonts w:ascii="Times New Roman"/>
          <w:b w:val="false"/>
          <w:i w:val="false"/>
          <w:color w:val="000000"/>
          <w:sz w:val="28"/>
        </w:rPr>
        <w:t xml:space="preserve">
      слова "образцы урн для голосования и" заменить словами "форму урн из прозрачного материала для голосования и образцы"; </w:t>
      </w:r>
    </w:p>
    <w:p>
      <w:pPr>
        <w:spacing w:after="0"/>
        <w:ind w:left="0"/>
        <w:jc w:val="both"/>
      </w:pPr>
      <w:r>
        <w:rPr>
          <w:rFonts w:ascii="Times New Roman"/>
          <w:b w:val="false"/>
          <w:i w:val="false"/>
          <w:color w:val="000000"/>
          <w:sz w:val="28"/>
        </w:rPr>
        <w:t xml:space="preserve">
      слова "Мажилиса Парламента" заменить словами "Парламента и маслихатов"; </w:t>
      </w:r>
    </w:p>
    <w:p>
      <w:pPr>
        <w:spacing w:after="0"/>
        <w:ind w:left="0"/>
        <w:jc w:val="both"/>
      </w:pPr>
      <w:r>
        <w:rPr>
          <w:rFonts w:ascii="Times New Roman"/>
          <w:b w:val="false"/>
          <w:i w:val="false"/>
          <w:color w:val="000000"/>
          <w:sz w:val="28"/>
        </w:rPr>
        <w:t xml:space="preserve">
      в подпункте 8) слова "и инициативные группы" исключить; </w:t>
      </w:r>
    </w:p>
    <w:p>
      <w:pPr>
        <w:spacing w:after="0"/>
        <w:ind w:left="0"/>
        <w:jc w:val="both"/>
      </w:pPr>
      <w:r>
        <w:rPr>
          <w:rFonts w:ascii="Times New Roman"/>
          <w:b w:val="false"/>
          <w:i w:val="false"/>
          <w:color w:val="000000"/>
          <w:sz w:val="28"/>
        </w:rPr>
        <w:t xml:space="preserve">
      подпункт 9) дополнить словами ", периодически издает информационный бюллетень"; </w:t>
      </w:r>
    </w:p>
    <w:p>
      <w:pPr>
        <w:spacing w:after="0"/>
        <w:ind w:left="0"/>
        <w:jc w:val="both"/>
      </w:pPr>
      <w:r>
        <w:rPr>
          <w:rFonts w:ascii="Times New Roman"/>
          <w:b w:val="false"/>
          <w:i w:val="false"/>
          <w:color w:val="000000"/>
          <w:sz w:val="28"/>
        </w:rPr>
        <w:t xml:space="preserve">
      в подпункте 15): </w:t>
      </w:r>
    </w:p>
    <w:p>
      <w:pPr>
        <w:spacing w:after="0"/>
        <w:ind w:left="0"/>
        <w:jc w:val="both"/>
      </w:pPr>
      <w:r>
        <w:rPr>
          <w:rFonts w:ascii="Times New Roman"/>
          <w:b w:val="false"/>
          <w:i w:val="false"/>
          <w:color w:val="000000"/>
          <w:sz w:val="28"/>
        </w:rPr>
        <w:t xml:space="preserve">
      слова "их деятельностью;" заменить словами "соответствием их деятельности требованиям настоящего Конституционного закона."; </w:t>
      </w:r>
    </w:p>
    <w:p>
      <w:pPr>
        <w:spacing w:after="0"/>
        <w:ind w:left="0"/>
        <w:jc w:val="both"/>
      </w:pPr>
      <w:r>
        <w:rPr>
          <w:rFonts w:ascii="Times New Roman"/>
          <w:b w:val="false"/>
          <w:i w:val="false"/>
          <w:color w:val="000000"/>
          <w:sz w:val="28"/>
        </w:rPr>
        <w:t xml:space="preserve">
      дополнить предложением следующего содержания: </w:t>
      </w:r>
    </w:p>
    <w:p>
      <w:pPr>
        <w:spacing w:after="0"/>
        <w:ind w:left="0"/>
        <w:jc w:val="both"/>
      </w:pPr>
      <w:r>
        <w:rPr>
          <w:rFonts w:ascii="Times New Roman"/>
          <w:b w:val="false"/>
          <w:i w:val="false"/>
          <w:color w:val="000000"/>
          <w:sz w:val="28"/>
        </w:rPr>
        <w:t xml:space="preserve">
      "При выявлении нарушений настоящего Конституционного закона обращается в орган, образующий избирательную комиссию, или в суд с заявлением о прекращении деятельности соответствующей избирательной комиссии;"; </w:t>
      </w:r>
    </w:p>
    <w:p>
      <w:pPr>
        <w:spacing w:after="0"/>
        <w:ind w:left="0"/>
        <w:jc w:val="both"/>
      </w:pPr>
      <w:r>
        <w:rPr>
          <w:rFonts w:ascii="Times New Roman"/>
          <w:b w:val="false"/>
          <w:i w:val="false"/>
          <w:color w:val="000000"/>
          <w:sz w:val="28"/>
        </w:rPr>
        <w:t xml:space="preserve">
      дополнить подпунктами 16-1), 16-2), 16-3) и 16-4) следующего содержания: </w:t>
      </w:r>
    </w:p>
    <w:p>
      <w:pPr>
        <w:spacing w:after="0"/>
        <w:ind w:left="0"/>
        <w:jc w:val="both"/>
      </w:pPr>
      <w:r>
        <w:rPr>
          <w:rFonts w:ascii="Times New Roman"/>
          <w:b w:val="false"/>
          <w:i w:val="false"/>
          <w:color w:val="000000"/>
          <w:sz w:val="28"/>
        </w:rPr>
        <w:t xml:space="preserve">
      "16-1) размещает на официальном web-сайте Центральной избирательной комиссии нормативные правовые акты по выборному законодательству, информацию о назначении и проведении выборов, а также о результатах подсчета голосов на прошедших выборах; </w:t>
      </w:r>
    </w:p>
    <w:p>
      <w:pPr>
        <w:spacing w:after="0"/>
        <w:ind w:left="0"/>
        <w:jc w:val="both"/>
      </w:pPr>
      <w:r>
        <w:rPr>
          <w:rFonts w:ascii="Times New Roman"/>
          <w:b w:val="false"/>
          <w:i w:val="false"/>
          <w:color w:val="000000"/>
          <w:sz w:val="28"/>
        </w:rPr>
        <w:t xml:space="preserve">
      16-2) ведет единый электронный Регистрационный реестр граждан - избирателей Республики Казахстан; </w:t>
      </w:r>
    </w:p>
    <w:p>
      <w:pPr>
        <w:spacing w:after="0"/>
        <w:ind w:left="0"/>
        <w:jc w:val="both"/>
      </w:pPr>
      <w:r>
        <w:rPr>
          <w:rFonts w:ascii="Times New Roman"/>
          <w:b w:val="false"/>
          <w:i w:val="false"/>
          <w:color w:val="000000"/>
          <w:sz w:val="28"/>
        </w:rPr>
        <w:t xml:space="preserve">
      16-3)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 </w:t>
      </w:r>
    </w:p>
    <w:p>
      <w:pPr>
        <w:spacing w:after="0"/>
        <w:ind w:left="0"/>
        <w:jc w:val="both"/>
      </w:pPr>
      <w:r>
        <w:rPr>
          <w:rFonts w:ascii="Times New Roman"/>
          <w:b w:val="false"/>
          <w:i w:val="false"/>
          <w:color w:val="000000"/>
          <w:sz w:val="28"/>
        </w:rPr>
        <w:t xml:space="preserve">
      16-4) через средства массовой информации организует обучение населения по использованию электронной избирательной системы на выборах;"; </w:t>
      </w:r>
    </w:p>
    <w:p>
      <w:pPr>
        <w:spacing w:after="0"/>
        <w:ind w:left="0"/>
        <w:jc w:val="both"/>
      </w:pPr>
      <w:r>
        <w:rPr>
          <w:rFonts w:ascii="Times New Roman"/>
          <w:b w:val="false"/>
          <w:i w:val="false"/>
          <w:color w:val="000000"/>
          <w:sz w:val="28"/>
        </w:rPr>
        <w:t xml:space="preserve">
      в подпункте 17) слово "Республики" заменить словами "Республики Казахстан"; </w:t>
      </w:r>
    </w:p>
    <w:bookmarkStart w:name="z6" w:id="6"/>
    <w:p>
      <w:pPr>
        <w:spacing w:after="0"/>
        <w:ind w:left="0"/>
        <w:jc w:val="both"/>
      </w:pPr>
      <w:r>
        <w:rPr>
          <w:rFonts w:ascii="Times New Roman"/>
          <w:b w:val="false"/>
          <w:i w:val="false"/>
          <w:color w:val="000000"/>
          <w:sz w:val="28"/>
        </w:rPr>
        <w:t xml:space="preserve">
      6) в статье 13: </w:t>
      </w:r>
    </w:p>
    <w:bookmarkEnd w:id="6"/>
    <w:p>
      <w:pPr>
        <w:spacing w:after="0"/>
        <w:ind w:left="0"/>
        <w:jc w:val="both"/>
      </w:pPr>
      <w:r>
        <w:rPr>
          <w:rFonts w:ascii="Times New Roman"/>
          <w:b w:val="false"/>
          <w:i w:val="false"/>
          <w:color w:val="000000"/>
          <w:sz w:val="28"/>
        </w:rPr>
        <w:t xml:space="preserve">
      в заголовке слова "и порядок их образования" исключить; </w:t>
      </w:r>
    </w:p>
    <w:p>
      <w:pPr>
        <w:spacing w:after="0"/>
        <w:ind w:left="0"/>
        <w:jc w:val="both"/>
      </w:pPr>
      <w:r>
        <w:rPr>
          <w:rFonts w:ascii="Times New Roman"/>
          <w:b w:val="false"/>
          <w:i w:val="false"/>
          <w:color w:val="000000"/>
          <w:sz w:val="28"/>
        </w:rPr>
        <w:t xml:space="preserve">
      пункт 3 исключить; </w:t>
      </w:r>
    </w:p>
    <w:bookmarkStart w:name="z7" w:id="7"/>
    <w:p>
      <w:pPr>
        <w:spacing w:after="0"/>
        <w:ind w:left="0"/>
        <w:jc w:val="both"/>
      </w:pPr>
      <w:r>
        <w:rPr>
          <w:rFonts w:ascii="Times New Roman"/>
          <w:b w:val="false"/>
          <w:i w:val="false"/>
          <w:color w:val="000000"/>
          <w:sz w:val="28"/>
        </w:rPr>
        <w:t xml:space="preserve">
      7) в статье 14: </w:t>
      </w:r>
    </w:p>
    <w:bookmarkEnd w:id="7"/>
    <w:p>
      <w:pPr>
        <w:spacing w:after="0"/>
        <w:ind w:left="0"/>
        <w:jc w:val="both"/>
      </w:pPr>
      <w:r>
        <w:rPr>
          <w:rFonts w:ascii="Times New Roman"/>
          <w:b w:val="false"/>
          <w:i w:val="false"/>
          <w:color w:val="000000"/>
          <w:sz w:val="28"/>
        </w:rPr>
        <w:t xml:space="preserve">
      в подпункте 3): </w:t>
      </w:r>
    </w:p>
    <w:p>
      <w:pPr>
        <w:spacing w:after="0"/>
        <w:ind w:left="0"/>
        <w:jc w:val="both"/>
      </w:pPr>
      <w:r>
        <w:rPr>
          <w:rFonts w:ascii="Times New Roman"/>
          <w:b w:val="false"/>
          <w:i w:val="false"/>
          <w:color w:val="000000"/>
          <w:sz w:val="28"/>
        </w:rPr>
        <w:t xml:space="preserve">
      после слова "действия" дополнить словом "(бездействие)"; </w:t>
      </w:r>
    </w:p>
    <w:p>
      <w:pPr>
        <w:spacing w:after="0"/>
        <w:ind w:left="0"/>
        <w:jc w:val="both"/>
      </w:pPr>
      <w:r>
        <w:rPr>
          <w:rFonts w:ascii="Times New Roman"/>
          <w:b w:val="false"/>
          <w:i w:val="false"/>
          <w:color w:val="000000"/>
          <w:sz w:val="28"/>
        </w:rPr>
        <w:t xml:space="preserve">
      дополнить словами "обращается в орган, образующий избирательную комиссию, или суд о прекращении деятельности избирательных комиссий, допустивших нарушения настоящего Конституционного закона;"; </w:t>
      </w:r>
    </w:p>
    <w:p>
      <w:pPr>
        <w:spacing w:after="0"/>
        <w:ind w:left="0"/>
        <w:jc w:val="both"/>
      </w:pPr>
      <w:r>
        <w:rPr>
          <w:rFonts w:ascii="Times New Roman"/>
          <w:b w:val="false"/>
          <w:i w:val="false"/>
          <w:color w:val="000000"/>
          <w:sz w:val="28"/>
        </w:rPr>
        <w:t xml:space="preserve">
      в подпункте 5) слова "и инициативные группы" исключить; </w:t>
      </w:r>
    </w:p>
    <w:p>
      <w:pPr>
        <w:spacing w:after="0"/>
        <w:ind w:left="0"/>
        <w:jc w:val="both"/>
      </w:pPr>
      <w:r>
        <w:rPr>
          <w:rFonts w:ascii="Times New Roman"/>
          <w:b w:val="false"/>
          <w:i w:val="false"/>
          <w:color w:val="000000"/>
          <w:sz w:val="28"/>
        </w:rPr>
        <w:t xml:space="preserve">
      дополнить подпунктом 6-1) следующего содержания: </w:t>
      </w:r>
    </w:p>
    <w:p>
      <w:pPr>
        <w:spacing w:after="0"/>
        <w:ind w:left="0"/>
        <w:jc w:val="both"/>
      </w:pPr>
      <w:r>
        <w:rPr>
          <w:rFonts w:ascii="Times New Roman"/>
          <w:b w:val="false"/>
          <w:i w:val="false"/>
          <w:color w:val="000000"/>
          <w:sz w:val="28"/>
        </w:rPr>
        <w:t xml:space="preserve">
      "6-1) устанавливает единую нумерацию участков для голосования;"; </w:t>
      </w:r>
    </w:p>
    <w:p>
      <w:pPr>
        <w:spacing w:after="0"/>
        <w:ind w:left="0"/>
        <w:jc w:val="both"/>
      </w:pPr>
      <w:r>
        <w:rPr>
          <w:rFonts w:ascii="Times New Roman"/>
          <w:b w:val="false"/>
          <w:i w:val="false"/>
          <w:color w:val="000000"/>
          <w:sz w:val="28"/>
        </w:rPr>
        <w:t xml:space="preserve">
      в подпункте 7) слова "депутатов Сената Парламента, маслихатов и" исключить; </w:t>
      </w:r>
    </w:p>
    <w:p>
      <w:pPr>
        <w:spacing w:after="0"/>
        <w:ind w:left="0"/>
        <w:jc w:val="both"/>
      </w:pPr>
      <w:r>
        <w:rPr>
          <w:rFonts w:ascii="Times New Roman"/>
          <w:b w:val="false"/>
          <w:i w:val="false"/>
          <w:color w:val="000000"/>
          <w:sz w:val="28"/>
        </w:rPr>
        <w:t xml:space="preserve">
      подпункт 9) дополнить словами "представляет в Центральную избирательную комиссию протоколы подсчета голосов по соответствующим избирательным округам и участкам для публикации на официальном web-сайте Центральной избирательной комиссии;"; </w:t>
      </w:r>
    </w:p>
    <w:p>
      <w:pPr>
        <w:spacing w:after="0"/>
        <w:ind w:left="0"/>
        <w:jc w:val="both"/>
      </w:pPr>
      <w:r>
        <w:rPr>
          <w:rFonts w:ascii="Times New Roman"/>
          <w:b w:val="false"/>
          <w:i w:val="false"/>
          <w:color w:val="000000"/>
          <w:sz w:val="28"/>
        </w:rPr>
        <w:t xml:space="preserve">
      в подпункте 11) слова "и инициативные группы" исключить; </w:t>
      </w:r>
    </w:p>
    <w:p>
      <w:pPr>
        <w:spacing w:after="0"/>
        <w:ind w:left="0"/>
        <w:jc w:val="both"/>
      </w:pPr>
      <w:r>
        <w:rPr>
          <w:rFonts w:ascii="Times New Roman"/>
          <w:b w:val="false"/>
          <w:i w:val="false"/>
          <w:color w:val="000000"/>
          <w:sz w:val="28"/>
        </w:rPr>
        <w:t xml:space="preserve">
      в подпункте 12) слово "Республики" заменить словами "Республики Казахстан"; </w:t>
      </w:r>
    </w:p>
    <w:bookmarkStart w:name="z8" w:id="8"/>
    <w:p>
      <w:pPr>
        <w:spacing w:after="0"/>
        <w:ind w:left="0"/>
        <w:jc w:val="both"/>
      </w:pPr>
      <w:r>
        <w:rPr>
          <w:rFonts w:ascii="Times New Roman"/>
          <w:b w:val="false"/>
          <w:i w:val="false"/>
          <w:color w:val="000000"/>
          <w:sz w:val="28"/>
        </w:rPr>
        <w:t xml:space="preserve">
      8) в статье 15: </w:t>
      </w:r>
    </w:p>
    <w:bookmarkEnd w:id="8"/>
    <w:p>
      <w:pPr>
        <w:spacing w:after="0"/>
        <w:ind w:left="0"/>
        <w:jc w:val="both"/>
      </w:pPr>
      <w:r>
        <w:rPr>
          <w:rFonts w:ascii="Times New Roman"/>
          <w:b w:val="false"/>
          <w:i w:val="false"/>
          <w:color w:val="000000"/>
          <w:sz w:val="28"/>
        </w:rPr>
        <w:t xml:space="preserve">
      в заголовке слова "и порядок их образования" исключить;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Окружные избирательные комиссии обеспечивают организацию и проведение выборов депутатов Мажилиса Парламента и маслихатов в избирательных округах."; </w:t>
      </w:r>
    </w:p>
    <w:bookmarkStart w:name="z9" w:id="9"/>
    <w:p>
      <w:pPr>
        <w:spacing w:after="0"/>
        <w:ind w:left="0"/>
        <w:jc w:val="both"/>
      </w:pPr>
      <w:r>
        <w:rPr>
          <w:rFonts w:ascii="Times New Roman"/>
          <w:b w:val="false"/>
          <w:i w:val="false"/>
          <w:color w:val="000000"/>
          <w:sz w:val="28"/>
        </w:rPr>
        <w:t xml:space="preserve">
      9) в статье 16: </w:t>
      </w:r>
    </w:p>
    <w:bookmarkEnd w:id="9"/>
    <w:p>
      <w:pPr>
        <w:spacing w:after="0"/>
        <w:ind w:left="0"/>
        <w:jc w:val="both"/>
      </w:pPr>
      <w:r>
        <w:rPr>
          <w:rFonts w:ascii="Times New Roman"/>
          <w:b w:val="false"/>
          <w:i w:val="false"/>
          <w:color w:val="000000"/>
          <w:sz w:val="28"/>
        </w:rPr>
        <w:t xml:space="preserve">
      в подпункте 3) слова "действия участковых избирательных комиссий;" заменить словами "действия (бездействие) участковых избирательных комиссий; при выявлении нарушений настоящего Конституционного закона обращается в орган, образующий избирательную комиссию, или суд с заявлением о прекращении деятельности избирательной комиссии;"; </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в подпункте 5) слова "и инициативные группы" исключить; </w:t>
      </w:r>
    </w:p>
    <w:bookmarkStart w:name="z10" w:id="10"/>
    <w:p>
      <w:pPr>
        <w:spacing w:after="0"/>
        <w:ind w:left="0"/>
        <w:jc w:val="both"/>
      </w:pPr>
      <w:r>
        <w:rPr>
          <w:rFonts w:ascii="Times New Roman"/>
          <w:b w:val="false"/>
          <w:i w:val="false"/>
          <w:color w:val="000000"/>
          <w:sz w:val="28"/>
        </w:rPr>
        <w:t xml:space="preserve">
      10) в статье 17: </w:t>
      </w:r>
    </w:p>
    <w:bookmarkEnd w:id="10"/>
    <w:p>
      <w:pPr>
        <w:spacing w:after="0"/>
        <w:ind w:left="0"/>
        <w:jc w:val="both"/>
      </w:pPr>
      <w:r>
        <w:rPr>
          <w:rFonts w:ascii="Times New Roman"/>
          <w:b w:val="false"/>
          <w:i w:val="false"/>
          <w:color w:val="000000"/>
          <w:sz w:val="28"/>
        </w:rPr>
        <w:t xml:space="preserve">
      в заголовке слова "и порядок их образования" исключить;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Участковые избирательные комиссии обеспечивают организацию и проведение выборов Президента, депутатов Мажилиса Парламента и маслихатов, членов органов местного самоуправления на соответствующих избирательных участках. </w:t>
      </w:r>
    </w:p>
    <w:p>
      <w:pPr>
        <w:spacing w:after="0"/>
        <w:ind w:left="0"/>
        <w:jc w:val="both"/>
      </w:pPr>
      <w:r>
        <w:rPr>
          <w:rFonts w:ascii="Times New Roman"/>
          <w:b w:val="false"/>
          <w:i w:val="false"/>
          <w:color w:val="000000"/>
          <w:sz w:val="28"/>
        </w:rPr>
        <w:t xml:space="preserve">
      Участковые избирательные комиссии формируются в составе семи членов."; </w:t>
      </w:r>
    </w:p>
    <w:bookmarkStart w:name="z11" w:id="11"/>
    <w:p>
      <w:pPr>
        <w:spacing w:after="0"/>
        <w:ind w:left="0"/>
        <w:jc w:val="both"/>
      </w:pPr>
      <w:r>
        <w:rPr>
          <w:rFonts w:ascii="Times New Roman"/>
          <w:b w:val="false"/>
          <w:i w:val="false"/>
          <w:color w:val="000000"/>
          <w:sz w:val="28"/>
        </w:rPr>
        <w:t xml:space="preserve">
      11) в подпункте 3) статьи 18 слово "составляет" заменить словом "уточняет"; </w:t>
      </w:r>
    </w:p>
    <w:bookmarkEnd w:id="11"/>
    <w:bookmarkStart w:name="z12" w:id="12"/>
    <w:p>
      <w:pPr>
        <w:spacing w:after="0"/>
        <w:ind w:left="0"/>
        <w:jc w:val="both"/>
      </w:pPr>
      <w:r>
        <w:rPr>
          <w:rFonts w:ascii="Times New Roman"/>
          <w:b w:val="false"/>
          <w:i w:val="false"/>
          <w:color w:val="000000"/>
          <w:sz w:val="28"/>
        </w:rPr>
        <w:t xml:space="preserve">
      12) статью 19 изложить в следующей редакции: </w:t>
      </w:r>
    </w:p>
    <w:bookmarkEnd w:id="12"/>
    <w:p>
      <w:pPr>
        <w:spacing w:after="0"/>
        <w:ind w:left="0"/>
        <w:jc w:val="both"/>
      </w:pPr>
      <w:r>
        <w:rPr>
          <w:rFonts w:ascii="Times New Roman"/>
          <w:b w:val="false"/>
          <w:i w:val="false"/>
          <w:color w:val="000000"/>
          <w:sz w:val="28"/>
        </w:rPr>
        <w:t xml:space="preserve">
      "Статья 19. Статус члена избирательной комиссии </w:t>
      </w:r>
    </w:p>
    <w:p>
      <w:pPr>
        <w:spacing w:after="0"/>
        <w:ind w:left="0"/>
        <w:jc w:val="both"/>
      </w:pP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p>
    <w:p>
      <w:pPr>
        <w:spacing w:after="0"/>
        <w:ind w:left="0"/>
        <w:jc w:val="both"/>
      </w:pPr>
      <w:r>
        <w:rPr>
          <w:rFonts w:ascii="Times New Roman"/>
          <w:b w:val="false"/>
          <w:i w:val="false"/>
          <w:color w:val="000000"/>
          <w:sz w:val="28"/>
        </w:rPr>
        <w:t xml:space="preserve">
      2. Правовое положение членов избирательных комиссий определяется Конституцией, настоящим Конституционным законом и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3. Председатель, заместитель председателя, секретарь, члены Центральной избирательной комиссии и сотрудники ее аппарата осуществляют полномочия на профессиональной постоянной основе. </w:t>
      </w:r>
    </w:p>
    <w:p>
      <w:pPr>
        <w:spacing w:after="0"/>
        <w:ind w:left="0"/>
        <w:jc w:val="both"/>
      </w:pPr>
      <w:r>
        <w:rPr>
          <w:rFonts w:ascii="Times New Roman"/>
          <w:b w:val="false"/>
          <w:i w:val="false"/>
          <w:color w:val="000000"/>
          <w:sz w:val="28"/>
        </w:rPr>
        <w:t xml:space="preserve">
      4. Не перечисленные в пункте 3 настоящей статьи члены избирательной комиссии в период проведения выборов не могут быть уволены с работы либо переведены на другую работу по инициативе работодателя без их согласия. </w:t>
      </w:r>
    </w:p>
    <w:p>
      <w:pPr>
        <w:spacing w:after="0"/>
        <w:ind w:left="0"/>
        <w:jc w:val="both"/>
      </w:pPr>
      <w:r>
        <w:rPr>
          <w:rFonts w:ascii="Times New Roman"/>
          <w:b w:val="false"/>
          <w:i w:val="false"/>
          <w:color w:val="000000"/>
          <w:sz w:val="28"/>
        </w:rPr>
        <w:t xml:space="preserve">
      5. Член избирательной комиссии: </w:t>
      </w:r>
    </w:p>
    <w:p>
      <w:pPr>
        <w:spacing w:after="0"/>
        <w:ind w:left="0"/>
        <w:jc w:val="both"/>
      </w:pPr>
      <w:r>
        <w:rPr>
          <w:rFonts w:ascii="Times New Roman"/>
          <w:b w:val="false"/>
          <w:i w:val="false"/>
          <w:color w:val="000000"/>
          <w:sz w:val="28"/>
        </w:rPr>
        <w:t xml:space="preserve">
      1) извещается о заседаниях соответствующей избирательной комиссии за сорок восемь часов, за исключением случаев, требующих незамедлительного принятия решения; </w:t>
      </w:r>
    </w:p>
    <w:p>
      <w:pPr>
        <w:spacing w:after="0"/>
        <w:ind w:left="0"/>
        <w:jc w:val="both"/>
      </w:pP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p>
    <w:p>
      <w:pPr>
        <w:spacing w:after="0"/>
        <w:ind w:left="0"/>
        <w:jc w:val="both"/>
      </w:pP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p>
    <w:p>
      <w:pPr>
        <w:spacing w:after="0"/>
        <w:ind w:left="0"/>
        <w:jc w:val="both"/>
      </w:pPr>
      <w:r>
        <w:rPr>
          <w:rFonts w:ascii="Times New Roman"/>
          <w:b w:val="false"/>
          <w:i w:val="false"/>
          <w:color w:val="000000"/>
          <w:sz w:val="28"/>
        </w:rPr>
        <w:t xml:space="preserve">
      4) вправе знакомиться с документами и материалами избирательной комиссии, в которой он состоит, получать удостоверенные их копии; </w:t>
      </w:r>
    </w:p>
    <w:p>
      <w:pPr>
        <w:spacing w:after="0"/>
        <w:ind w:left="0"/>
        <w:jc w:val="both"/>
      </w:pPr>
      <w:r>
        <w:rPr>
          <w:rFonts w:ascii="Times New Roman"/>
          <w:b w:val="false"/>
          <w:i w:val="false"/>
          <w:color w:val="000000"/>
          <w:sz w:val="28"/>
        </w:rPr>
        <w:t xml:space="preserve">
      5) по уполномочию, подтвержденному тремя четвертями голосов членов избирательной комиссии, в которой он состоит, осуществлять проверку деятельности нижестоящей избирательной комиссии; </w:t>
      </w:r>
    </w:p>
    <w:p>
      <w:pPr>
        <w:spacing w:after="0"/>
        <w:ind w:left="0"/>
        <w:jc w:val="both"/>
      </w:pPr>
      <w:r>
        <w:rPr>
          <w:rFonts w:ascii="Times New Roman"/>
          <w:b w:val="false"/>
          <w:i w:val="false"/>
          <w:color w:val="000000"/>
          <w:sz w:val="28"/>
        </w:rPr>
        <w:t xml:space="preserve">
      6) обязан соблюдать требования Конституции, настоящего Конституционного закона и иного законодательства Республики Казахстан, общепринятые нормы этики; </w:t>
      </w:r>
    </w:p>
    <w:p>
      <w:pPr>
        <w:spacing w:after="0"/>
        <w:ind w:left="0"/>
        <w:jc w:val="both"/>
      </w:pPr>
      <w:r>
        <w:rPr>
          <w:rFonts w:ascii="Times New Roman"/>
          <w:b w:val="false"/>
          <w:i w:val="false"/>
          <w:color w:val="000000"/>
          <w:sz w:val="28"/>
        </w:rPr>
        <w:t xml:space="preserve">
      7) обязан выполнять возложенные на него обязанности, решения и указания избирательной комиссии и ее председателя, вышестоящей избирательной комиссии; </w:t>
      </w:r>
    </w:p>
    <w:p>
      <w:pPr>
        <w:spacing w:after="0"/>
        <w:ind w:left="0"/>
        <w:jc w:val="both"/>
      </w:pPr>
      <w:r>
        <w:rPr>
          <w:rFonts w:ascii="Times New Roman"/>
          <w:b w:val="false"/>
          <w:i w:val="false"/>
          <w:color w:val="000000"/>
          <w:sz w:val="28"/>
        </w:rPr>
        <w:t xml:space="preserve">
      8)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p>
    <w:p>
      <w:pPr>
        <w:spacing w:after="0"/>
        <w:ind w:left="0"/>
        <w:jc w:val="both"/>
      </w:pPr>
      <w:r>
        <w:rPr>
          <w:rFonts w:ascii="Times New Roman"/>
          <w:b w:val="false"/>
          <w:i w:val="false"/>
          <w:color w:val="000000"/>
          <w:sz w:val="28"/>
        </w:rPr>
        <w:t xml:space="preserve">
      9) не связан решениями политической партии либо иного общественного объединения, представителем которых он является, и не имеет права отстаивать их интересы. </w:t>
      </w:r>
    </w:p>
    <w:p>
      <w:pPr>
        <w:spacing w:after="0"/>
        <w:ind w:left="0"/>
        <w:jc w:val="both"/>
      </w:pPr>
      <w:r>
        <w:rPr>
          <w:rFonts w:ascii="Times New Roman"/>
          <w:b w:val="false"/>
          <w:i w:val="false"/>
          <w:color w:val="000000"/>
          <w:sz w:val="28"/>
        </w:rPr>
        <w:t xml:space="preserve">
      6. Член избирательной комиссии освобождается от своих обязанностей по истечении установленного срока полномочий избирательной комиссии, при прекращении ее деятельности, а также по решению органа, образовавшего избирательную комиссию, в случаях: </w:t>
      </w:r>
    </w:p>
    <w:p>
      <w:pPr>
        <w:spacing w:after="0"/>
        <w:ind w:left="0"/>
        <w:jc w:val="both"/>
      </w:pPr>
      <w:r>
        <w:rPr>
          <w:rFonts w:ascii="Times New Roman"/>
          <w:b w:val="false"/>
          <w:i w:val="false"/>
          <w:color w:val="000000"/>
          <w:sz w:val="28"/>
        </w:rPr>
        <w:t xml:space="preserve">
      1) подачи заявления об освобождении от обязанностей по собственному желанию; </w:t>
      </w:r>
    </w:p>
    <w:p>
      <w:pPr>
        <w:spacing w:after="0"/>
        <w:ind w:left="0"/>
        <w:jc w:val="both"/>
      </w:pPr>
      <w:r>
        <w:rPr>
          <w:rFonts w:ascii="Times New Roman"/>
          <w:b w:val="false"/>
          <w:i w:val="false"/>
          <w:color w:val="000000"/>
          <w:sz w:val="28"/>
        </w:rPr>
        <w:t xml:space="preserve">
      2) утраты гражданства Республики Казахстан; </w:t>
      </w:r>
    </w:p>
    <w:p>
      <w:pPr>
        <w:spacing w:after="0"/>
        <w:ind w:left="0"/>
        <w:jc w:val="both"/>
      </w:pPr>
      <w:r>
        <w:rPr>
          <w:rFonts w:ascii="Times New Roman"/>
          <w:b w:val="false"/>
          <w:i w:val="false"/>
          <w:color w:val="000000"/>
          <w:sz w:val="28"/>
        </w:rPr>
        <w:t xml:space="preserve">
      3) выезда на постоянное место жительства за пределы административно-территориальной единицы, на которой сформирована соответствующая избирательная комиссия; </w:t>
      </w:r>
    </w:p>
    <w:p>
      <w:pPr>
        <w:spacing w:after="0"/>
        <w:ind w:left="0"/>
        <w:jc w:val="both"/>
      </w:pPr>
      <w:r>
        <w:rPr>
          <w:rFonts w:ascii="Times New Roman"/>
          <w:b w:val="false"/>
          <w:i w:val="false"/>
          <w:color w:val="000000"/>
          <w:sz w:val="28"/>
        </w:rPr>
        <w:t xml:space="preserve">
      4) вступления в отношении его в законную силу обвинительного  приговора суда; </w:t>
      </w:r>
    </w:p>
    <w:p>
      <w:pPr>
        <w:spacing w:after="0"/>
        <w:ind w:left="0"/>
        <w:jc w:val="both"/>
      </w:pPr>
      <w:r>
        <w:rPr>
          <w:rFonts w:ascii="Times New Roman"/>
          <w:b w:val="false"/>
          <w:i w:val="false"/>
          <w:color w:val="000000"/>
          <w:sz w:val="28"/>
        </w:rPr>
        <w:t xml:space="preserve">
      5) вступления в законную силу решения суда о признании его недееспособным, ограниченно дееспособным, безвестно отсутствующим или объявлении его умершим; </w:t>
      </w:r>
    </w:p>
    <w:p>
      <w:pPr>
        <w:spacing w:after="0"/>
        <w:ind w:left="0"/>
        <w:jc w:val="both"/>
      </w:pPr>
      <w:r>
        <w:rPr>
          <w:rFonts w:ascii="Times New Roman"/>
          <w:b w:val="false"/>
          <w:i w:val="false"/>
          <w:color w:val="000000"/>
          <w:sz w:val="28"/>
        </w:rPr>
        <w:t xml:space="preserve">
      6) его смерти. </w:t>
      </w:r>
    </w:p>
    <w:p>
      <w:pPr>
        <w:spacing w:after="0"/>
        <w:ind w:left="0"/>
        <w:jc w:val="both"/>
      </w:pPr>
      <w:r>
        <w:rPr>
          <w:rFonts w:ascii="Times New Roman"/>
          <w:b w:val="false"/>
          <w:i w:val="false"/>
          <w:color w:val="000000"/>
          <w:sz w:val="28"/>
        </w:rPr>
        <w:t xml:space="preserve">
      7. В случае неоднократного нарушения членом комиссии должностных полномочий или ненадлежащего выполнения обязанностей он освобождается от должности органом, образующим избирательную комиссию. </w:t>
      </w:r>
    </w:p>
    <w:p>
      <w:pPr>
        <w:spacing w:after="0"/>
        <w:ind w:left="0"/>
        <w:jc w:val="both"/>
      </w:pPr>
      <w:r>
        <w:rPr>
          <w:rFonts w:ascii="Times New Roman"/>
          <w:b w:val="false"/>
          <w:i w:val="false"/>
          <w:color w:val="000000"/>
          <w:sz w:val="28"/>
        </w:rPr>
        <w:t xml:space="preserve">
      8. Вышестоящая избирательная комиссия назначает члена территориальной или окружной избирательной комиссии вместо выбывшего по основаниям, предусмотренным пунктами 6 и 7 настоящей статьи, до избрания члена избирательной комиссии органом, образующим избирательную комиссию в порядке, установленном статьей 10 настоящего Конституционного закона. </w:t>
      </w:r>
    </w:p>
    <w:p>
      <w:pPr>
        <w:spacing w:after="0"/>
        <w:ind w:left="0"/>
        <w:jc w:val="both"/>
      </w:pPr>
      <w:r>
        <w:rPr>
          <w:rFonts w:ascii="Times New Roman"/>
          <w:b w:val="false"/>
          <w:i w:val="false"/>
          <w:color w:val="000000"/>
          <w:sz w:val="28"/>
        </w:rPr>
        <w:t xml:space="preserve">
      9. Избирательная комиссия не должна состоять из работников одной организации. </w:t>
      </w:r>
    </w:p>
    <w:p>
      <w:pPr>
        <w:spacing w:after="0"/>
        <w:ind w:left="0"/>
        <w:jc w:val="both"/>
      </w:pPr>
      <w:r>
        <w:rPr>
          <w:rFonts w:ascii="Times New Roman"/>
          <w:b w:val="false"/>
          <w:i w:val="false"/>
          <w:color w:val="000000"/>
          <w:sz w:val="28"/>
        </w:rPr>
        <w:t xml:space="preserve">
      10. Член избирательной комиссии должен проживать на территории административно-территориальной единицы, в которой находится соответствующая комиссия."; </w:t>
      </w:r>
    </w:p>
    <w:bookmarkStart w:name="z13" w:id="13"/>
    <w:p>
      <w:pPr>
        <w:spacing w:after="0"/>
        <w:ind w:left="0"/>
        <w:jc w:val="both"/>
      </w:pPr>
      <w:r>
        <w:rPr>
          <w:rFonts w:ascii="Times New Roman"/>
          <w:b w:val="false"/>
          <w:i w:val="false"/>
          <w:color w:val="000000"/>
          <w:sz w:val="28"/>
        </w:rPr>
        <w:t xml:space="preserve">
      13) в статье 20: </w:t>
      </w:r>
    </w:p>
    <w:bookmarkEnd w:id="13"/>
    <w:p>
      <w:pPr>
        <w:spacing w:after="0"/>
        <w:ind w:left="0"/>
        <w:jc w:val="both"/>
      </w:pPr>
      <w:r>
        <w:rPr>
          <w:rFonts w:ascii="Times New Roman"/>
          <w:b w:val="false"/>
          <w:i w:val="false"/>
          <w:color w:val="000000"/>
          <w:sz w:val="28"/>
        </w:rPr>
        <w:t xml:space="preserve">
      заголовок дополнить словами "и обжалование их действий"; </w:t>
      </w:r>
    </w:p>
    <w:p>
      <w:pPr>
        <w:spacing w:after="0"/>
        <w:ind w:left="0"/>
        <w:jc w:val="both"/>
      </w:pPr>
      <w:r>
        <w:rPr>
          <w:rFonts w:ascii="Times New Roman"/>
          <w:b w:val="false"/>
          <w:i w:val="false"/>
          <w:color w:val="000000"/>
          <w:sz w:val="28"/>
        </w:rPr>
        <w:t xml:space="preserve">
      пункт 4 дополнить частью второй следующего содержания: </w:t>
      </w:r>
    </w:p>
    <w:p>
      <w:pPr>
        <w:spacing w:after="0"/>
        <w:ind w:left="0"/>
        <w:jc w:val="both"/>
      </w:pPr>
      <w:r>
        <w:rPr>
          <w:rFonts w:ascii="Times New Roman"/>
          <w:b w:val="false"/>
          <w:i w:val="false"/>
          <w:color w:val="000000"/>
          <w:sz w:val="28"/>
        </w:rPr>
        <w:t xml:space="preserve">
      "Запрещается присутствие в помещении избирательной комиссии посторонних лиц, не связанных с избирательным процессом."; </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предложение второе исключить; </w:t>
      </w:r>
    </w:p>
    <w:p>
      <w:pPr>
        <w:spacing w:after="0"/>
        <w:ind w:left="0"/>
        <w:jc w:val="both"/>
      </w:pPr>
      <w:r>
        <w:rPr>
          <w:rFonts w:ascii="Times New Roman"/>
          <w:b w:val="false"/>
          <w:i w:val="false"/>
          <w:color w:val="000000"/>
          <w:sz w:val="28"/>
        </w:rPr>
        <w:t xml:space="preserve">
      предложение третье изложить в следующей редакции: </w:t>
      </w:r>
    </w:p>
    <w:p>
      <w:pPr>
        <w:spacing w:after="0"/>
        <w:ind w:left="0"/>
        <w:jc w:val="both"/>
      </w:pPr>
      <w:r>
        <w:rPr>
          <w:rFonts w:ascii="Times New Roman"/>
          <w:b w:val="false"/>
          <w:i w:val="false"/>
          <w:color w:val="000000"/>
          <w:sz w:val="28"/>
        </w:rPr>
        <w:t xml:space="preserve">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p>
    <w:p>
      <w:pPr>
        <w:spacing w:after="0"/>
        <w:ind w:left="0"/>
        <w:jc w:val="both"/>
      </w:pPr>
      <w:r>
        <w:rPr>
          <w:rFonts w:ascii="Times New Roman"/>
          <w:b w:val="false"/>
          <w:i w:val="false"/>
          <w:color w:val="000000"/>
          <w:sz w:val="28"/>
        </w:rPr>
        <w:t xml:space="preserve">
      пункт 6 изложить в следующей редакции: </w:t>
      </w:r>
    </w:p>
    <w:p>
      <w:pPr>
        <w:spacing w:after="0"/>
        <w:ind w:left="0"/>
        <w:jc w:val="both"/>
      </w:pPr>
      <w:r>
        <w:rPr>
          <w:rFonts w:ascii="Times New Roman"/>
          <w:b w:val="false"/>
          <w:i w:val="false"/>
          <w:color w:val="000000"/>
          <w:sz w:val="28"/>
        </w:rPr>
        <w:t xml:space="preserve">
      "6. Решения и действия (бездействие) избирательной комиссии могут быть обжалованы в вышестоящую избирательную комиссию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или действия избирательной комиссии рассмотрению не подлежит. Предварительное обращение в вышестоящую избирательную комиссию не является обязательным условием для обращения в суд. </w:t>
      </w:r>
    </w:p>
    <w:p>
      <w:pPr>
        <w:spacing w:after="0"/>
        <w:ind w:left="0"/>
        <w:jc w:val="both"/>
      </w:pPr>
      <w:r>
        <w:rPr>
          <w:rFonts w:ascii="Times New Roman"/>
          <w:b w:val="false"/>
          <w:i w:val="false"/>
          <w:color w:val="000000"/>
          <w:sz w:val="28"/>
        </w:rPr>
        <w:t xml:space="preserve">
      В заявлении, поданном в вышестоящую избирательную комиссию, обязательно излагаются обстоятельства, послужившие основанием для подачи заявления, и указываются доказательства, которыми заявитель обосновывает свои требования. </w:t>
      </w:r>
    </w:p>
    <w:p>
      <w:pPr>
        <w:spacing w:after="0"/>
        <w:ind w:left="0"/>
        <w:jc w:val="both"/>
      </w:pPr>
      <w:r>
        <w:rPr>
          <w:rFonts w:ascii="Times New Roman"/>
          <w:b w:val="false"/>
          <w:i w:val="false"/>
          <w:color w:val="000000"/>
          <w:sz w:val="28"/>
        </w:rPr>
        <w:t xml:space="preserve">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Cуд извещает избирательную комиссию о поступившем заявлении и вступлении в законную силу решения суда по результатам его рассмотрения. </w:t>
      </w:r>
    </w:p>
    <w:p>
      <w:pPr>
        <w:spacing w:after="0"/>
        <w:ind w:left="0"/>
        <w:jc w:val="both"/>
      </w:pPr>
      <w:r>
        <w:rPr>
          <w:rFonts w:ascii="Times New Roman"/>
          <w:b w:val="false"/>
          <w:i w:val="false"/>
          <w:color w:val="000000"/>
          <w:sz w:val="28"/>
        </w:rPr>
        <w:t xml:space="preserve">
      В случае, если решение избирательной комиссии отменено судом, новое решение по существу вопроса обязана принять избирательная комиссия, решение которой было отменено, или вышестоящая избирательная комиссия на основании решения суда. Решение суда обязательно для исполнения соответствующими избирательными комиссиями."; </w:t>
      </w:r>
    </w:p>
    <w:p>
      <w:pPr>
        <w:spacing w:after="0"/>
        <w:ind w:left="0"/>
        <w:jc w:val="both"/>
      </w:pPr>
      <w:r>
        <w:rPr>
          <w:rFonts w:ascii="Times New Roman"/>
          <w:b w:val="false"/>
          <w:i w:val="false"/>
          <w:color w:val="000000"/>
          <w:sz w:val="28"/>
        </w:rPr>
        <w:t xml:space="preserve">
      пункт 8 дополнить предложением следующего содержания: </w:t>
      </w:r>
    </w:p>
    <w:p>
      <w:pPr>
        <w:spacing w:after="0"/>
        <w:ind w:left="0"/>
        <w:jc w:val="both"/>
      </w:pPr>
      <w:r>
        <w:rPr>
          <w:rFonts w:ascii="Times New Roman"/>
          <w:b w:val="false"/>
          <w:i w:val="false"/>
          <w:color w:val="000000"/>
          <w:sz w:val="28"/>
        </w:rPr>
        <w:t xml:space="preserve">
      "Дополнительная оплата труда членов избирательной комиссии осуществляется за счет средств, выделенных на проведение выборов."; </w:t>
      </w:r>
    </w:p>
    <w:p>
      <w:pPr>
        <w:spacing w:after="0"/>
        <w:ind w:left="0"/>
        <w:jc w:val="both"/>
      </w:pPr>
      <w:r>
        <w:rPr>
          <w:rFonts w:ascii="Times New Roman"/>
          <w:b w:val="false"/>
          <w:i w:val="false"/>
          <w:color w:val="000000"/>
          <w:sz w:val="28"/>
        </w:rPr>
        <w:t xml:space="preserve">
      пункт 9 изложить в следующей редакции: </w:t>
      </w:r>
    </w:p>
    <w:p>
      <w:pPr>
        <w:spacing w:after="0"/>
        <w:ind w:left="0"/>
        <w:jc w:val="both"/>
      </w:pPr>
      <w:r>
        <w:rPr>
          <w:rFonts w:ascii="Times New Roman"/>
          <w:b w:val="false"/>
          <w:i w:val="false"/>
          <w:color w:val="000000"/>
          <w:sz w:val="28"/>
        </w:rPr>
        <w:t xml:space="preserve">
      "9. Кандидаты в Президенты, в депутаты Парламента, маслихатов, члены органов местного самоуправления, доверенные лица кандидатов не могут быть членами избирательных комиссий. </w:t>
      </w:r>
    </w:p>
    <w:p>
      <w:pPr>
        <w:spacing w:after="0"/>
        <w:ind w:left="0"/>
        <w:jc w:val="both"/>
      </w:pPr>
      <w:r>
        <w:rPr>
          <w:rFonts w:ascii="Times New Roman"/>
          <w:b w:val="false"/>
          <w:i w:val="false"/>
          <w:color w:val="000000"/>
          <w:sz w:val="28"/>
        </w:rPr>
        <w:t xml:space="preserve">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opганизацию и проведение в избирательном округе выборов, в которых участвует данный кандидат. </w:t>
      </w:r>
    </w:p>
    <w:p>
      <w:pPr>
        <w:spacing w:after="0"/>
        <w:ind w:left="0"/>
        <w:jc w:val="both"/>
      </w:pPr>
      <w:r>
        <w:rPr>
          <w:rFonts w:ascii="Times New Roman"/>
          <w:b w:val="false"/>
          <w:i w:val="false"/>
          <w:color w:val="000000"/>
          <w:sz w:val="28"/>
        </w:rPr>
        <w:t xml:space="preserve">
      Указанные лица приостанавливают свою деятельность в избирательной комиссии со дня регистрации соответствующего кандидата до отмены регистрации или прекращения избирательной кампании."; </w:t>
      </w:r>
    </w:p>
    <w:bookmarkStart w:name="z14" w:id="14"/>
    <w:p>
      <w:pPr>
        <w:spacing w:after="0"/>
        <w:ind w:left="0"/>
        <w:jc w:val="both"/>
      </w:pPr>
      <w:r>
        <w:rPr>
          <w:rFonts w:ascii="Times New Roman"/>
          <w:b w:val="false"/>
          <w:i w:val="false"/>
          <w:color w:val="000000"/>
          <w:sz w:val="28"/>
        </w:rPr>
        <w:t xml:space="preserve">
      14) дополнить статьей 20-1 следующего содержания: </w:t>
      </w:r>
    </w:p>
    <w:bookmarkEnd w:id="14"/>
    <w:p>
      <w:pPr>
        <w:spacing w:after="0"/>
        <w:ind w:left="0"/>
        <w:jc w:val="both"/>
      </w:pPr>
      <w:r>
        <w:rPr>
          <w:rFonts w:ascii="Times New Roman"/>
          <w:b w:val="false"/>
          <w:i w:val="false"/>
          <w:color w:val="000000"/>
          <w:sz w:val="28"/>
        </w:rPr>
        <w:t xml:space="preserve">
      "Статья 20-1. Гласность в деятельности избирательных комиссий </w:t>
      </w:r>
    </w:p>
    <w:p>
      <w:pPr>
        <w:spacing w:after="0"/>
        <w:ind w:left="0"/>
        <w:jc w:val="both"/>
      </w:pPr>
      <w:r>
        <w:rPr>
          <w:rFonts w:ascii="Times New Roman"/>
          <w:b w:val="false"/>
          <w:i w:val="false"/>
          <w:color w:val="000000"/>
          <w:sz w:val="28"/>
        </w:rPr>
        <w:t xml:space="preserve">
      1. Деятельность избирательных комиссий осуществляется гласно и открыто. </w:t>
      </w:r>
    </w:p>
    <w:p>
      <w:pPr>
        <w:spacing w:after="0"/>
        <w:ind w:left="0"/>
        <w:jc w:val="both"/>
      </w:pPr>
      <w:r>
        <w:rPr>
          <w:rFonts w:ascii="Times New Roman"/>
          <w:b w:val="false"/>
          <w:i w:val="false"/>
          <w:color w:val="000000"/>
          <w:sz w:val="28"/>
        </w:rPr>
        <w:t xml:space="preserve">
      Доверенные лица, наблюдатели, представители средств массовой информации вправе присутствовать на всех стадиях избирательного процесса, а также получать в избирательных комиссиях любую информацию об избирательном процессе. </w:t>
      </w:r>
    </w:p>
    <w:p>
      <w:pPr>
        <w:spacing w:after="0"/>
        <w:ind w:left="0"/>
        <w:jc w:val="both"/>
      </w:pPr>
      <w:r>
        <w:rPr>
          <w:rFonts w:ascii="Times New Roman"/>
          <w:b w:val="false"/>
          <w:i w:val="false"/>
          <w:color w:val="000000"/>
          <w:sz w:val="28"/>
        </w:rPr>
        <w:t xml:space="preserve">
      Никто не может ограничить предоставленные настоящим Конституционным законом права доверенных лиц, наблюдателей, представителей средств массовой информации. </w:t>
      </w:r>
    </w:p>
    <w:p>
      <w:pPr>
        <w:spacing w:after="0"/>
        <w:ind w:left="0"/>
        <w:jc w:val="both"/>
      </w:pPr>
      <w:r>
        <w:rPr>
          <w:rFonts w:ascii="Times New Roman"/>
          <w:b w:val="false"/>
          <w:i w:val="false"/>
          <w:color w:val="000000"/>
          <w:sz w:val="28"/>
        </w:rPr>
        <w:t xml:space="preserve">
      2.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 </w:t>
      </w:r>
    </w:p>
    <w:p>
      <w:pPr>
        <w:spacing w:after="0"/>
        <w:ind w:left="0"/>
        <w:jc w:val="both"/>
      </w:pPr>
      <w:r>
        <w:rPr>
          <w:rFonts w:ascii="Times New Roman"/>
          <w:b w:val="false"/>
          <w:i w:val="false"/>
          <w:color w:val="000000"/>
          <w:sz w:val="28"/>
        </w:rPr>
        <w:t xml:space="preserve">
      3.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p>
    <w:p>
      <w:pPr>
        <w:spacing w:after="0"/>
        <w:ind w:left="0"/>
        <w:jc w:val="both"/>
      </w:pPr>
      <w:r>
        <w:rPr>
          <w:rFonts w:ascii="Times New Roman"/>
          <w:b w:val="false"/>
          <w:i w:val="false"/>
          <w:color w:val="000000"/>
          <w:sz w:val="28"/>
        </w:rPr>
        <w:t xml:space="preserve">
      Кандидаты в депутаты, политические партии, выдвинувшие партийные списки, заблаговременно извещаются о заседаниях соответствующих избирательных комиссий и повестке дня. </w:t>
      </w:r>
    </w:p>
    <w:p>
      <w:pPr>
        <w:spacing w:after="0"/>
        <w:ind w:left="0"/>
        <w:jc w:val="both"/>
      </w:pPr>
      <w:r>
        <w:rPr>
          <w:rFonts w:ascii="Times New Roman"/>
          <w:b w:val="false"/>
          <w:i w:val="false"/>
          <w:color w:val="000000"/>
          <w:sz w:val="28"/>
        </w:rPr>
        <w:t xml:space="preserve">
      4.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по одному представителю от каждого средства массовой информации при наличии служебного удостоверения и задания редакции и по одному наблюдателю от каждой политической партии, общественного объединения, некоммерческой организации Республики Казахстан и наблюдатели иностранных государств и международных организаций. </w:t>
      </w:r>
    </w:p>
    <w:p>
      <w:pPr>
        <w:spacing w:after="0"/>
        <w:ind w:left="0"/>
        <w:jc w:val="both"/>
      </w:pPr>
      <w:r>
        <w:rPr>
          <w:rFonts w:ascii="Times New Roman"/>
          <w:b w:val="false"/>
          <w:i w:val="false"/>
          <w:color w:val="000000"/>
          <w:sz w:val="28"/>
        </w:rPr>
        <w:t xml:space="preserve">
      5. Полномочия наблюдателя должны быть удостоверены в письменной форме с указанием его фамилии, имени, отчества, номера избирательного участка (наименования избирательной комиссии), даты выборов. Данный документ заверяется печатью организации, его выдавшей,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w:t>
      </w:r>
    </w:p>
    <w:p>
      <w:pPr>
        <w:spacing w:after="0"/>
        <w:ind w:left="0"/>
        <w:jc w:val="both"/>
      </w:pPr>
      <w:r>
        <w:rPr>
          <w:rFonts w:ascii="Times New Roman"/>
          <w:b w:val="false"/>
          <w:i w:val="false"/>
          <w:color w:val="000000"/>
          <w:sz w:val="28"/>
        </w:rPr>
        <w:t xml:space="preserve">
      6. Доверенные лица, наблюдатели, представители средств массовой информации вправе: </w:t>
      </w:r>
    </w:p>
    <w:p>
      <w:pPr>
        <w:spacing w:after="0"/>
        <w:ind w:left="0"/>
        <w:jc w:val="both"/>
      </w:pPr>
      <w:r>
        <w:rPr>
          <w:rFonts w:ascii="Times New Roman"/>
          <w:b w:val="false"/>
          <w:i w:val="false"/>
          <w:color w:val="000000"/>
          <w:sz w:val="28"/>
        </w:rPr>
        <w:t xml:space="preserve">
      1) присутствовать на заседании избирательной комиссии; </w:t>
      </w:r>
    </w:p>
    <w:p>
      <w:pPr>
        <w:spacing w:after="0"/>
        <w:ind w:left="0"/>
        <w:jc w:val="both"/>
      </w:pPr>
      <w:r>
        <w:rPr>
          <w:rFonts w:ascii="Times New Roman"/>
          <w:b w:val="false"/>
          <w:i w:val="false"/>
          <w:color w:val="000000"/>
          <w:sz w:val="28"/>
        </w:rPr>
        <w:t xml:space="preserve">
      2) знакомиться со списками избирателей, получать информацию о количестве избирателей, принявших участие в голосовании, в том числе в голосовании вне помещения для голосования; </w:t>
      </w:r>
    </w:p>
    <w:p>
      <w:pPr>
        <w:spacing w:after="0"/>
        <w:ind w:left="0"/>
        <w:jc w:val="both"/>
      </w:pPr>
      <w:r>
        <w:rPr>
          <w:rFonts w:ascii="Times New Roman"/>
          <w:b w:val="false"/>
          <w:i w:val="false"/>
          <w:color w:val="000000"/>
          <w:sz w:val="28"/>
        </w:rPr>
        <w:t xml:space="preserve">
      3) находиться в помещении для голосования соответствующего избирательного участка, включая избирательные участки, образованные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загранучреждениях Республики Казахстан в иностранных государствах, во время проведения голосования и подсчета голосов; </w:t>
      </w:r>
    </w:p>
    <w:p>
      <w:pPr>
        <w:spacing w:after="0"/>
        <w:ind w:left="0"/>
        <w:jc w:val="both"/>
      </w:pPr>
      <w:r>
        <w:rPr>
          <w:rFonts w:ascii="Times New Roman"/>
          <w:b w:val="false"/>
          <w:i w:val="false"/>
          <w:color w:val="000000"/>
          <w:sz w:val="28"/>
        </w:rPr>
        <w:t xml:space="preserve">
      4) сопровождать переносные избирательные урны, в том числе находиться в транспортном средстве во время их перевозки; </w:t>
      </w:r>
    </w:p>
    <w:p>
      <w:pPr>
        <w:spacing w:after="0"/>
        <w:ind w:left="0"/>
        <w:jc w:val="both"/>
      </w:pPr>
      <w:r>
        <w:rPr>
          <w:rFonts w:ascii="Times New Roman"/>
          <w:b w:val="false"/>
          <w:i w:val="false"/>
          <w:color w:val="000000"/>
          <w:sz w:val="28"/>
        </w:rPr>
        <w:t xml:space="preserve">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вcex перечисленных процедур; </w:t>
      </w:r>
    </w:p>
    <w:p>
      <w:pPr>
        <w:spacing w:after="0"/>
        <w:ind w:left="0"/>
        <w:jc w:val="both"/>
      </w:pPr>
      <w:r>
        <w:rPr>
          <w:rFonts w:ascii="Times New Roman"/>
          <w:b w:val="false"/>
          <w:i w:val="false"/>
          <w:color w:val="000000"/>
          <w:sz w:val="28"/>
        </w:rPr>
        <w:t xml:space="preserve">
      6) обжаловать решения, действия (бездействие) соответствующей избирательной комиссии и (или) ее членов в вышестоящую избирательную комиссию или в суд; </w:t>
      </w:r>
    </w:p>
    <w:p>
      <w:pPr>
        <w:spacing w:after="0"/>
        <w:ind w:left="0"/>
        <w:jc w:val="both"/>
      </w:pPr>
      <w:r>
        <w:rPr>
          <w:rFonts w:ascii="Times New Roman"/>
          <w:b w:val="false"/>
          <w:i w:val="false"/>
          <w:color w:val="000000"/>
          <w:sz w:val="28"/>
        </w:rPr>
        <w:t xml:space="preserve">
      7) присутствовать при проведении голосования избирателей вне помещения для голосования в случае невозможности их прибыть в помещение для голосования; </w:t>
      </w:r>
    </w:p>
    <w:p>
      <w:pPr>
        <w:spacing w:after="0"/>
        <w:ind w:left="0"/>
        <w:jc w:val="both"/>
      </w:pPr>
      <w:r>
        <w:rPr>
          <w:rFonts w:ascii="Times New Roman"/>
          <w:b w:val="false"/>
          <w:i w:val="false"/>
          <w:color w:val="000000"/>
          <w:sz w:val="28"/>
        </w:rPr>
        <w:t xml:space="preserve">
      8) присутствовать при подсчете и погашении членами участковой избирательной комиссии неиспользованных избирательных бюллетеней; </w:t>
      </w:r>
    </w:p>
    <w:p>
      <w:pPr>
        <w:spacing w:after="0"/>
        <w:ind w:left="0"/>
        <w:jc w:val="both"/>
      </w:pPr>
      <w:r>
        <w:rPr>
          <w:rFonts w:ascii="Times New Roman"/>
          <w:b w:val="false"/>
          <w:i w:val="false"/>
          <w:color w:val="000000"/>
          <w:sz w:val="28"/>
        </w:rPr>
        <w:t xml:space="preserve">
      9) делать фото-, аудио- и видеозаписи, не мешая ходу голосования и подведению его итогов; </w:t>
      </w:r>
    </w:p>
    <w:p>
      <w:pPr>
        <w:spacing w:after="0"/>
        <w:ind w:left="0"/>
        <w:jc w:val="both"/>
      </w:pPr>
      <w:r>
        <w:rPr>
          <w:rFonts w:ascii="Times New Roman"/>
          <w:b w:val="false"/>
          <w:i w:val="false"/>
          <w:color w:val="000000"/>
          <w:sz w:val="28"/>
        </w:rPr>
        <w:t xml:space="preserve">
      10) после проведения голосования знакомиться с протоколами избирательной комиссии об итогах голосования, получать их заверенные копии; </w:t>
      </w:r>
    </w:p>
    <w:p>
      <w:pPr>
        <w:spacing w:after="0"/>
        <w:ind w:left="0"/>
        <w:jc w:val="both"/>
      </w:pPr>
      <w:r>
        <w:rPr>
          <w:rFonts w:ascii="Times New Roman"/>
          <w:b w:val="false"/>
          <w:i w:val="false"/>
          <w:color w:val="000000"/>
          <w:sz w:val="28"/>
        </w:rPr>
        <w:t xml:space="preserve">
      11)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требованию доверенных лиц, наблюдателей приложить к протоколу подсчета голосов составленные ими акты. </w:t>
      </w:r>
    </w:p>
    <w:p>
      <w:pPr>
        <w:spacing w:after="0"/>
        <w:ind w:left="0"/>
        <w:jc w:val="both"/>
      </w:pPr>
      <w:r>
        <w:rPr>
          <w:rFonts w:ascii="Times New Roman"/>
          <w:b w:val="false"/>
          <w:i w:val="false"/>
          <w:color w:val="000000"/>
          <w:sz w:val="28"/>
        </w:rPr>
        <w:t xml:space="preserve">
      7. Доверенные лица, наблюдатели, представители средств массовой информации обязаны: </w:t>
      </w:r>
    </w:p>
    <w:p>
      <w:pPr>
        <w:spacing w:after="0"/>
        <w:ind w:left="0"/>
        <w:jc w:val="both"/>
      </w:pPr>
      <w:r>
        <w:rPr>
          <w:rFonts w:ascii="Times New Roman"/>
          <w:b w:val="false"/>
          <w:i w:val="false"/>
          <w:color w:val="000000"/>
          <w:sz w:val="28"/>
        </w:rPr>
        <w:t xml:space="preserve">
      1) иметь при себе документы, удостоверяющие их личность и полномочия; </w:t>
      </w:r>
    </w:p>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p>
      <w:pPr>
        <w:spacing w:after="0"/>
        <w:ind w:left="0"/>
        <w:jc w:val="both"/>
      </w:pPr>
      <w:r>
        <w:rPr>
          <w:rFonts w:ascii="Times New Roman"/>
          <w:b w:val="false"/>
          <w:i w:val="false"/>
          <w:color w:val="000000"/>
          <w:sz w:val="28"/>
        </w:rPr>
        <w:t xml:space="preserve">
      3) не предпринимать действий, препятствующих работе избирательной комиссии; </w:t>
      </w:r>
    </w:p>
    <w:p>
      <w:pPr>
        <w:spacing w:after="0"/>
        <w:ind w:left="0"/>
        <w:jc w:val="both"/>
      </w:pPr>
      <w:r>
        <w:rPr>
          <w:rFonts w:ascii="Times New Roman"/>
          <w:b w:val="false"/>
          <w:i w:val="false"/>
          <w:color w:val="000000"/>
          <w:sz w:val="28"/>
        </w:rPr>
        <w:t xml:space="preserve">
      4) выполнять требования членов избирательной комиссии по соблюдению правил поведения на избирательном участке, установленных соответствующей избирательной комиссией; </w:t>
      </w:r>
    </w:p>
    <w:p>
      <w:pPr>
        <w:spacing w:after="0"/>
        <w:ind w:left="0"/>
        <w:jc w:val="both"/>
      </w:pPr>
      <w:r>
        <w:rPr>
          <w:rFonts w:ascii="Times New Roman"/>
          <w:b w:val="false"/>
          <w:i w:val="false"/>
          <w:color w:val="000000"/>
          <w:sz w:val="28"/>
        </w:rPr>
        <w:t xml:space="preserve">
      5) основывать свои замечания на документированных, действительных и поддающихся проверке фактах; </w:t>
      </w:r>
    </w:p>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p>
      <w:pPr>
        <w:spacing w:after="0"/>
        <w:ind w:left="0"/>
        <w:jc w:val="both"/>
      </w:pPr>
      <w:r>
        <w:rPr>
          <w:rFonts w:ascii="Times New Roman"/>
          <w:b w:val="false"/>
          <w:i w:val="false"/>
          <w:color w:val="000000"/>
          <w:sz w:val="28"/>
        </w:rPr>
        <w:t xml:space="preserve">
      7) сохранять непредвзятость, не выражать предпочтения конкретному кандидату, политической партии. </w:t>
      </w:r>
    </w:p>
    <w:p>
      <w:pPr>
        <w:spacing w:after="0"/>
        <w:ind w:left="0"/>
        <w:jc w:val="both"/>
      </w:pPr>
      <w:r>
        <w:rPr>
          <w:rFonts w:ascii="Times New Roman"/>
          <w:b w:val="false"/>
          <w:i w:val="false"/>
          <w:color w:val="000000"/>
          <w:sz w:val="28"/>
        </w:rPr>
        <w:t xml:space="preserve">
      8. Наблюдатели иностранных государств и международных организаций, а также представители иностранных средств массовой информации аккредитуются при Центральной избирательной комиссии по представлению Министерства иностранных дел Республики Казахстан. Частные лица из иностранных государств Центральной избирательной комиссией не аккредитуются. </w:t>
      </w:r>
    </w:p>
    <w:p>
      <w:pPr>
        <w:spacing w:after="0"/>
        <w:ind w:left="0"/>
        <w:jc w:val="both"/>
      </w:pPr>
      <w:r>
        <w:rPr>
          <w:rFonts w:ascii="Times New Roman"/>
          <w:b w:val="false"/>
          <w:i w:val="false"/>
          <w:color w:val="000000"/>
          <w:sz w:val="28"/>
        </w:rPr>
        <w:t xml:space="preserve">
      Центральная избирательная комиссия выдает наблюдателям удостоверение установленного образца, являющееся основанием для их деятельности в период проведения избирательной кампании. Проведение аккредитации наблюдателей иностранных государств и международных организаций заканчивается за пять дней до дня голосования. </w:t>
      </w:r>
    </w:p>
    <w:p>
      <w:pPr>
        <w:spacing w:after="0"/>
        <w:ind w:left="0"/>
        <w:jc w:val="both"/>
      </w:pPr>
      <w:r>
        <w:rPr>
          <w:rFonts w:ascii="Times New Roman"/>
          <w:b w:val="false"/>
          <w:i w:val="false"/>
          <w:color w:val="000000"/>
          <w:sz w:val="28"/>
        </w:rPr>
        <w:t xml:space="preserve">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а также представителя иностранного средства массовой информации. </w:t>
      </w:r>
    </w:p>
    <w:p>
      <w:pPr>
        <w:spacing w:after="0"/>
        <w:ind w:left="0"/>
        <w:jc w:val="both"/>
      </w:pPr>
      <w:r>
        <w:rPr>
          <w:rFonts w:ascii="Times New Roman"/>
          <w:b w:val="false"/>
          <w:i w:val="false"/>
          <w:color w:val="000000"/>
          <w:sz w:val="28"/>
        </w:rPr>
        <w:t xml:space="preserve">
      9. Финансовое и организационное обеспечение деятельности наблюдателей производится за счет средств сторон, направивших наблюдателей. </w:t>
      </w:r>
    </w:p>
    <w:p>
      <w:pPr>
        <w:spacing w:after="0"/>
        <w:ind w:left="0"/>
        <w:jc w:val="both"/>
      </w:pPr>
      <w:r>
        <w:rPr>
          <w:rFonts w:ascii="Times New Roman"/>
          <w:b w:val="false"/>
          <w:i w:val="false"/>
          <w:color w:val="000000"/>
          <w:sz w:val="28"/>
        </w:rPr>
        <w:t xml:space="preserve">
      10.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отменить регистрацию наблюдателя или внести в Центральную избирательную комиссию представление об отзыве аккредитации наблюдателя иностранного государства, международной организации, а также представителя иностранного средства массовой информации."; </w:t>
      </w:r>
    </w:p>
    <w:bookmarkStart w:name="z15" w:id="15"/>
    <w:p>
      <w:pPr>
        <w:spacing w:after="0"/>
        <w:ind w:left="0"/>
        <w:jc w:val="both"/>
      </w:pPr>
      <w:r>
        <w:rPr>
          <w:rFonts w:ascii="Times New Roman"/>
          <w:b w:val="false"/>
          <w:i w:val="false"/>
          <w:color w:val="000000"/>
          <w:sz w:val="28"/>
        </w:rPr>
        <w:t xml:space="preserve">
      15) в пункте 2 статьи 21 слова "двадцати пяти процентов" заменить словами "пятнадцати процентов от среднего количества избирателей на каждый депутатский мандат в данной административно-территориальной единице"; </w:t>
      </w:r>
    </w:p>
    <w:bookmarkEnd w:id="15"/>
    <w:bookmarkStart w:name="z16" w:id="16"/>
    <w:p>
      <w:pPr>
        <w:spacing w:after="0"/>
        <w:ind w:left="0"/>
        <w:jc w:val="both"/>
      </w:pPr>
      <w:r>
        <w:rPr>
          <w:rFonts w:ascii="Times New Roman"/>
          <w:b w:val="false"/>
          <w:i w:val="false"/>
          <w:color w:val="000000"/>
          <w:sz w:val="28"/>
        </w:rPr>
        <w:t xml:space="preserve">
      16) в статье 23: </w:t>
      </w:r>
    </w:p>
    <w:bookmarkEnd w:id="16"/>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подпункте 1) слова "не более трех тысяч" заменить словами "примерно три тысячи"; </w:t>
      </w:r>
    </w:p>
    <w:p>
      <w:pPr>
        <w:spacing w:after="0"/>
        <w:ind w:left="0"/>
        <w:jc w:val="both"/>
      </w:pPr>
      <w:r>
        <w:rPr>
          <w:rFonts w:ascii="Times New Roman"/>
          <w:b w:val="false"/>
          <w:i w:val="false"/>
          <w:color w:val="000000"/>
          <w:sz w:val="28"/>
        </w:rPr>
        <w:t xml:space="preserve">
      подпункт 3) исключить; </w:t>
      </w:r>
    </w:p>
    <w:p>
      <w:pPr>
        <w:spacing w:after="0"/>
        <w:ind w:left="0"/>
        <w:jc w:val="both"/>
      </w:pPr>
      <w:r>
        <w:rPr>
          <w:rFonts w:ascii="Times New Roman"/>
          <w:b w:val="false"/>
          <w:i w:val="false"/>
          <w:color w:val="000000"/>
          <w:sz w:val="28"/>
        </w:rPr>
        <w:t xml:space="preserve">
      в пункте 3 слово "столичному" исключить; </w:t>
      </w:r>
    </w:p>
    <w:bookmarkStart w:name="z17" w:id="17"/>
    <w:p>
      <w:pPr>
        <w:spacing w:after="0"/>
        <w:ind w:left="0"/>
        <w:jc w:val="both"/>
      </w:pPr>
      <w:r>
        <w:rPr>
          <w:rFonts w:ascii="Times New Roman"/>
          <w:b w:val="false"/>
          <w:i w:val="false"/>
          <w:color w:val="000000"/>
          <w:sz w:val="28"/>
        </w:rPr>
        <w:t xml:space="preserve">
      17) в статье 24: </w:t>
      </w:r>
    </w:p>
    <w:bookmarkEnd w:id="17"/>
    <w:p>
      <w:pPr>
        <w:spacing w:after="0"/>
        <w:ind w:left="0"/>
        <w:jc w:val="both"/>
      </w:pPr>
      <w:r>
        <w:rPr>
          <w:rFonts w:ascii="Times New Roman"/>
          <w:b w:val="false"/>
          <w:i w:val="false"/>
          <w:color w:val="000000"/>
          <w:sz w:val="28"/>
        </w:rPr>
        <w:t xml:space="preserve">
      пункт 2 исключить; </w:t>
      </w:r>
    </w:p>
    <w:p>
      <w:pPr>
        <w:spacing w:after="0"/>
        <w:ind w:left="0"/>
        <w:jc w:val="both"/>
      </w:pPr>
      <w:r>
        <w:rPr>
          <w:rFonts w:ascii="Times New Roman"/>
          <w:b w:val="false"/>
          <w:i w:val="false"/>
          <w:color w:val="000000"/>
          <w:sz w:val="28"/>
        </w:rPr>
        <w:t xml:space="preserve">
      в пункте 3 слова "его проживания" заменить словами "его регистрации по месту жительства";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Список избирателей по месту жительства составляет соответствующий местный исполнительный орган на основании сведений, представляемых органами, осуществляющими учет населения. </w:t>
      </w:r>
    </w:p>
    <w:p>
      <w:pPr>
        <w:spacing w:after="0"/>
        <w:ind w:left="0"/>
        <w:jc w:val="both"/>
      </w:pPr>
      <w:r>
        <w:rPr>
          <w:rFonts w:ascii="Times New Roman"/>
          <w:b w:val="false"/>
          <w:i w:val="false"/>
          <w:color w:val="000000"/>
          <w:sz w:val="28"/>
        </w:rPr>
        <w:t xml:space="preserve">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 </w:t>
      </w:r>
    </w:p>
    <w:p>
      <w:pPr>
        <w:spacing w:after="0"/>
        <w:ind w:left="0"/>
        <w:jc w:val="both"/>
      </w:pPr>
      <w:r>
        <w:rPr>
          <w:rFonts w:ascii="Times New Roman"/>
          <w:b w:val="false"/>
          <w:i w:val="false"/>
          <w:color w:val="000000"/>
          <w:sz w:val="28"/>
        </w:rPr>
        <w:t xml:space="preserve">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обратиться в местный исполнительный орган по месту его нахождения с письменным заявлением о его включении в соответствующий список избирателей. </w:t>
      </w:r>
    </w:p>
    <w:p>
      <w:pPr>
        <w:spacing w:after="0"/>
        <w:ind w:left="0"/>
        <w:jc w:val="both"/>
      </w:pPr>
      <w:r>
        <w:rPr>
          <w:rFonts w:ascii="Times New Roman"/>
          <w:b w:val="false"/>
          <w:i w:val="false"/>
          <w:color w:val="000000"/>
          <w:sz w:val="28"/>
        </w:rPr>
        <w:t xml:space="preserve">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 </w:t>
      </w:r>
    </w:p>
    <w:p>
      <w:pPr>
        <w:spacing w:after="0"/>
        <w:ind w:left="0"/>
        <w:jc w:val="both"/>
      </w:pPr>
      <w:r>
        <w:rPr>
          <w:rFonts w:ascii="Times New Roman"/>
          <w:b w:val="false"/>
          <w:i w:val="false"/>
          <w:color w:val="000000"/>
          <w:sz w:val="28"/>
        </w:rPr>
        <w:t xml:space="preserve">
      Списки избирателей по каждому избирательному участку подписываются соответствующим акимом и представляются по акту в соответствующую избирательную комиссию за двадцать дней до начала голосования. </w:t>
      </w:r>
    </w:p>
    <w:p>
      <w:pPr>
        <w:spacing w:after="0"/>
        <w:ind w:left="0"/>
        <w:jc w:val="both"/>
      </w:pPr>
      <w:r>
        <w:rPr>
          <w:rFonts w:ascii="Times New Roman"/>
          <w:b w:val="false"/>
          <w:i w:val="false"/>
          <w:color w:val="000000"/>
          <w:sz w:val="28"/>
        </w:rPr>
        <w:t xml:space="preserve">
      Сведения об избирателях, предварительно сверенные с данными других компетентных органов и организаций, представляются местным исполнительным органом на электронных и бумажных носителях в соответствующие территориальные избирательные комиссии к 1 июля и 1 января каждого года. </w:t>
      </w:r>
    </w:p>
    <w:p>
      <w:pPr>
        <w:spacing w:after="0"/>
        <w:ind w:left="0"/>
        <w:jc w:val="both"/>
      </w:pPr>
      <w:r>
        <w:rPr>
          <w:rFonts w:ascii="Times New Roman"/>
          <w:b w:val="false"/>
          <w:i w:val="false"/>
          <w:color w:val="000000"/>
          <w:sz w:val="28"/>
        </w:rPr>
        <w:t xml:space="preserve">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 </w:t>
      </w:r>
    </w:p>
    <w:p>
      <w:pPr>
        <w:spacing w:after="0"/>
        <w:ind w:left="0"/>
        <w:jc w:val="both"/>
      </w:pPr>
      <w:r>
        <w:rPr>
          <w:rFonts w:ascii="Times New Roman"/>
          <w:b w:val="false"/>
          <w:i w:val="false"/>
          <w:color w:val="000000"/>
          <w:sz w:val="28"/>
        </w:rPr>
        <w:t xml:space="preserve">
      пункт 10 изложить в следующей редакции: </w:t>
      </w:r>
    </w:p>
    <w:p>
      <w:pPr>
        <w:spacing w:after="0"/>
        <w:ind w:left="0"/>
        <w:jc w:val="both"/>
      </w:pPr>
      <w:r>
        <w:rPr>
          <w:rFonts w:ascii="Times New Roman"/>
          <w:b w:val="false"/>
          <w:i w:val="false"/>
          <w:color w:val="000000"/>
          <w:sz w:val="28"/>
        </w:rPr>
        <w:t xml:space="preserve">
      "10. Внесение уточнений в списки избирателей (выборщиков) прекращается в двадцать часов дня, предшествующего дню голосования, за исключением исполнения решения суда или вышестоящей избирательной комиссии."; </w:t>
      </w:r>
    </w:p>
    <w:bookmarkStart w:name="z18" w:id="18"/>
    <w:p>
      <w:pPr>
        <w:spacing w:after="0"/>
        <w:ind w:left="0"/>
        <w:jc w:val="both"/>
      </w:pPr>
      <w:r>
        <w:rPr>
          <w:rFonts w:ascii="Times New Roman"/>
          <w:b w:val="false"/>
          <w:i w:val="false"/>
          <w:color w:val="000000"/>
          <w:sz w:val="28"/>
        </w:rPr>
        <w:t xml:space="preserve">
      18) в пункте 1 статьи 25: </w:t>
      </w:r>
    </w:p>
    <w:bookmarkEnd w:id="18"/>
    <w:p>
      <w:pPr>
        <w:spacing w:after="0"/>
        <w:ind w:left="0"/>
        <w:jc w:val="both"/>
      </w:pPr>
      <w:r>
        <w:rPr>
          <w:rFonts w:ascii="Times New Roman"/>
          <w:b w:val="false"/>
          <w:i w:val="false"/>
          <w:color w:val="000000"/>
          <w:sz w:val="28"/>
        </w:rPr>
        <w:t xml:space="preserve">
      подпункт 2) изложить в следующей редакции: </w:t>
      </w:r>
    </w:p>
    <w:p>
      <w:pPr>
        <w:spacing w:after="0"/>
        <w:ind w:left="0"/>
        <w:jc w:val="both"/>
      </w:pPr>
      <w:r>
        <w:rPr>
          <w:rFonts w:ascii="Times New Roman"/>
          <w:b w:val="false"/>
          <w:i w:val="false"/>
          <w:color w:val="000000"/>
          <w:sz w:val="28"/>
        </w:rPr>
        <w:t xml:space="preserve">
      "2) включаются граждане, зарегистрированные по месту жительства на территории соответствующих избирательных участков;"; </w:t>
      </w:r>
    </w:p>
    <w:p>
      <w:pPr>
        <w:spacing w:after="0"/>
        <w:ind w:left="0"/>
        <w:jc w:val="both"/>
      </w:pPr>
      <w:r>
        <w:rPr>
          <w:rFonts w:ascii="Times New Roman"/>
          <w:b w:val="false"/>
          <w:i w:val="false"/>
          <w:color w:val="000000"/>
          <w:sz w:val="28"/>
        </w:rPr>
        <w:t xml:space="preserve">
      предложение второе подпункта 5) исключить; </w:t>
      </w:r>
    </w:p>
    <w:bookmarkStart w:name="z19" w:id="19"/>
    <w:p>
      <w:pPr>
        <w:spacing w:after="0"/>
        <w:ind w:left="0"/>
        <w:jc w:val="both"/>
      </w:pPr>
      <w:r>
        <w:rPr>
          <w:rFonts w:ascii="Times New Roman"/>
          <w:b w:val="false"/>
          <w:i w:val="false"/>
          <w:color w:val="000000"/>
          <w:sz w:val="28"/>
        </w:rPr>
        <w:t xml:space="preserve">
      19) в статье 26: </w:t>
      </w:r>
    </w:p>
    <w:bookmarkEnd w:id="19"/>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Списки избирателей по избирательным участкам, образованным по месту жительства граждан, за пятнадцать дней до дня голосования соответствующими избирательными комиссиями представляются избирателям для ознакомления. </w:t>
      </w:r>
    </w:p>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загранучреждениях Республики Казахстан в иностранных государствах, представляются избирателям для ознакомления за пять дней до дня голосования; по избирательным участкам, образованным при проведении выборов членов органов местного самоуправления, - за семь дней до дня голосования.";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в предложении первом слова "Каждому гражданину (выборщику) предоставляется право" заменить словами "Каждый гражданин (выборщик) вправе проверить данные о себе в списках избирателей и"; </w:t>
      </w:r>
    </w:p>
    <w:p>
      <w:pPr>
        <w:spacing w:after="0"/>
        <w:ind w:left="0"/>
        <w:jc w:val="both"/>
      </w:pPr>
      <w:r>
        <w:rPr>
          <w:rFonts w:ascii="Times New Roman"/>
          <w:b w:val="false"/>
          <w:i w:val="false"/>
          <w:color w:val="000000"/>
          <w:sz w:val="28"/>
        </w:rPr>
        <w:t xml:space="preserve">
      в предложении втором слова "не позднее чем в трехдневный срок, а накануне и в день голосования - немедленно" заменить словами "в день поступления заявления в избирательную комиссию"; </w:t>
      </w:r>
    </w:p>
    <w:p>
      <w:pPr>
        <w:spacing w:after="0"/>
        <w:ind w:left="0"/>
        <w:jc w:val="both"/>
      </w:pPr>
      <w:r>
        <w:rPr>
          <w:rFonts w:ascii="Times New Roman"/>
          <w:b w:val="false"/>
          <w:i w:val="false"/>
          <w:color w:val="000000"/>
          <w:sz w:val="28"/>
        </w:rPr>
        <w:t xml:space="preserve">
      в предложении четвертом слова "в течение трех дней, а накануне и в день выборов - безотлагательно" заменить словами "в день поступления заявления"; </w:t>
      </w:r>
    </w:p>
    <w:p>
      <w:pPr>
        <w:spacing w:after="0"/>
        <w:ind w:left="0"/>
        <w:jc w:val="both"/>
      </w:pPr>
      <w:r>
        <w:rPr>
          <w:rFonts w:ascii="Times New Roman"/>
          <w:b w:val="false"/>
          <w:i w:val="false"/>
          <w:color w:val="000000"/>
          <w:sz w:val="28"/>
        </w:rPr>
        <w:t xml:space="preserve">
      в предложении пятом слово "дополнительный" исключить; </w:t>
      </w:r>
    </w:p>
    <w:bookmarkStart w:name="z20" w:id="20"/>
    <w:p>
      <w:pPr>
        <w:spacing w:after="0"/>
        <w:ind w:left="0"/>
        <w:jc w:val="both"/>
      </w:pPr>
      <w:r>
        <w:rPr>
          <w:rFonts w:ascii="Times New Roman"/>
          <w:b w:val="false"/>
          <w:i w:val="false"/>
          <w:color w:val="000000"/>
          <w:sz w:val="28"/>
        </w:rPr>
        <w:t xml:space="preserve">
      20) статьи 27, 28 и 29 изложить в следующей редакции: </w:t>
      </w:r>
    </w:p>
    <w:bookmarkEnd w:id="20"/>
    <w:p>
      <w:pPr>
        <w:spacing w:after="0"/>
        <w:ind w:left="0"/>
        <w:jc w:val="both"/>
      </w:pPr>
      <w:r>
        <w:rPr>
          <w:rFonts w:ascii="Times New Roman"/>
          <w:b w:val="false"/>
          <w:i w:val="false"/>
          <w:color w:val="000000"/>
          <w:sz w:val="28"/>
        </w:rPr>
        <w:t xml:space="preserve">
      "Статья 27. Предвыборная агитация </w:t>
      </w:r>
    </w:p>
    <w:p>
      <w:pPr>
        <w:spacing w:after="0"/>
        <w:ind w:left="0"/>
        <w:jc w:val="both"/>
      </w:pPr>
      <w:r>
        <w:rPr>
          <w:rFonts w:ascii="Times New Roman"/>
          <w:b w:val="false"/>
          <w:i w:val="false"/>
          <w:color w:val="000000"/>
          <w:sz w:val="28"/>
        </w:rPr>
        <w:t xml:space="preserve">
      1.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p>
    <w:p>
      <w:pPr>
        <w:spacing w:after="0"/>
        <w:ind w:left="0"/>
        <w:jc w:val="both"/>
      </w:pPr>
      <w:r>
        <w:rPr>
          <w:rFonts w:ascii="Times New Roman"/>
          <w:b w:val="false"/>
          <w:i w:val="false"/>
          <w:color w:val="000000"/>
          <w:sz w:val="28"/>
        </w:rPr>
        <w:t xml:space="preserve">
      2. Предвыборная агитация начинается со дня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p>
    <w:p>
      <w:pPr>
        <w:spacing w:after="0"/>
        <w:ind w:left="0"/>
        <w:jc w:val="both"/>
      </w:pPr>
      <w:r>
        <w:rPr>
          <w:rFonts w:ascii="Times New Roman"/>
          <w:b w:val="false"/>
          <w:i w:val="false"/>
          <w:color w:val="000000"/>
          <w:sz w:val="28"/>
        </w:rPr>
        <w:t xml:space="preserve">
      3. Предвыборная агитация осуществляется: </w:t>
      </w:r>
    </w:p>
    <w:p>
      <w:pPr>
        <w:spacing w:after="0"/>
        <w:ind w:left="0"/>
        <w:jc w:val="both"/>
      </w:pPr>
      <w:r>
        <w:rPr>
          <w:rFonts w:ascii="Times New Roman"/>
          <w:b w:val="false"/>
          <w:i w:val="false"/>
          <w:color w:val="000000"/>
          <w:sz w:val="28"/>
        </w:rPr>
        <w:t xml:space="preserve">
      1) через средства массовой информации; </w:t>
      </w:r>
    </w:p>
    <w:p>
      <w:pPr>
        <w:spacing w:after="0"/>
        <w:ind w:left="0"/>
        <w:jc w:val="both"/>
      </w:pP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(выборщиками), публичных предвыборных дебатов и дискуссий, митингов, шествий, демонстраций и иных предвыборных мероприятий, не запрещенных настоящим Конституционным законом), личных встреч кандидатов и их доверенных лиц с избирателями (выборщиками); </w:t>
      </w:r>
    </w:p>
    <w:p>
      <w:pPr>
        <w:spacing w:after="0"/>
        <w:ind w:left="0"/>
        <w:jc w:val="both"/>
      </w:pPr>
      <w:r>
        <w:rPr>
          <w:rFonts w:ascii="Times New Roman"/>
          <w:b w:val="false"/>
          <w:i w:val="false"/>
          <w:color w:val="000000"/>
          <w:sz w:val="28"/>
        </w:rPr>
        <w:t xml:space="preserve">
      3) путем выпуска и (или) распространения печатных, аудиовизуальных и иных агитационных материалов. </w:t>
      </w:r>
    </w:p>
    <w:p>
      <w:pPr>
        <w:spacing w:after="0"/>
        <w:ind w:left="0"/>
        <w:jc w:val="both"/>
      </w:pP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p>
    <w:p>
      <w:pPr>
        <w:spacing w:after="0"/>
        <w:ind w:left="0"/>
        <w:jc w:val="both"/>
      </w:pP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p>
    <w:p>
      <w:pPr>
        <w:spacing w:after="0"/>
        <w:ind w:left="0"/>
        <w:jc w:val="both"/>
      </w:pPr>
      <w:r>
        <w:rPr>
          <w:rFonts w:ascii="Times New Roman"/>
          <w:b w:val="false"/>
          <w:i w:val="false"/>
          <w:color w:val="000000"/>
          <w:sz w:val="28"/>
        </w:rPr>
        <w:t xml:space="preserve">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 </w:t>
      </w:r>
    </w:p>
    <w:p>
      <w:pPr>
        <w:spacing w:after="0"/>
        <w:ind w:left="0"/>
        <w:jc w:val="both"/>
      </w:pPr>
      <w:r>
        <w:rPr>
          <w:rFonts w:ascii="Times New Roman"/>
          <w:b w:val="false"/>
          <w:i w:val="false"/>
          <w:color w:val="000000"/>
          <w:sz w:val="28"/>
        </w:rPr>
        <w:t xml:space="preserve">
      3) членам избирательных комиссий; </w:t>
      </w:r>
    </w:p>
    <w:p>
      <w:pPr>
        <w:spacing w:after="0"/>
        <w:ind w:left="0"/>
        <w:jc w:val="both"/>
      </w:pPr>
      <w:r>
        <w:rPr>
          <w:rFonts w:ascii="Times New Roman"/>
          <w:b w:val="false"/>
          <w:i w:val="false"/>
          <w:color w:val="000000"/>
          <w:sz w:val="28"/>
        </w:rPr>
        <w:t xml:space="preserve">
      4) религиозным объединениям. </w:t>
      </w:r>
    </w:p>
    <w:p>
      <w:pPr>
        <w:spacing w:after="0"/>
        <w:ind w:left="0"/>
        <w:jc w:val="both"/>
      </w:pP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p>
    <w:p>
      <w:pPr>
        <w:spacing w:after="0"/>
        <w:ind w:left="0"/>
        <w:jc w:val="both"/>
      </w:pP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p>
    <w:p>
      <w:pPr>
        <w:spacing w:after="0"/>
        <w:ind w:left="0"/>
        <w:jc w:val="both"/>
      </w:pP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предвыборной агитации, за исключением случаев, когда указанные лица осуществляют агитацию в качестве доверенных лиц кандидата; </w:t>
      </w:r>
    </w:p>
    <w:p>
      <w:pPr>
        <w:spacing w:after="0"/>
        <w:ind w:left="0"/>
        <w:jc w:val="both"/>
      </w:pP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политической партии, выдвинувшей партийный список, если иным кандидатам, политическим партиям не гарантировано использование указанных помещений на таких же условиях. </w:t>
      </w:r>
    </w:p>
    <w:p>
      <w:pPr>
        <w:spacing w:after="0"/>
        <w:ind w:left="0"/>
        <w:jc w:val="both"/>
      </w:pP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p>
    <w:p>
      <w:pPr>
        <w:spacing w:after="0"/>
        <w:ind w:left="0"/>
        <w:jc w:val="both"/>
      </w:pP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p>
    <w:p>
      <w:pPr>
        <w:spacing w:after="0"/>
        <w:ind w:left="0"/>
        <w:jc w:val="both"/>
      </w:pPr>
      <w:r>
        <w:rPr>
          <w:rFonts w:ascii="Times New Roman"/>
          <w:b w:val="false"/>
          <w:i w:val="false"/>
          <w:color w:val="000000"/>
          <w:sz w:val="28"/>
        </w:rPr>
        <w:t xml:space="preserve">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возможность указанным лицам бесплатного опубликования опровержения в защиту чести, достоинства и деловой репутации в ближайшем номере печатного издания на той же странице, в том же объеме и тем же шрифтом или передаче на телевидении либо радио в такое же время в течение двадцати четырех часов после поступления обращения. </w:t>
      </w:r>
    </w:p>
    <w:p>
      <w:pPr>
        <w:spacing w:after="0"/>
        <w:ind w:left="0"/>
        <w:jc w:val="both"/>
      </w:pPr>
      <w:r>
        <w:rPr>
          <w:rFonts w:ascii="Times New Roman"/>
          <w:b w:val="false"/>
          <w:i w:val="false"/>
          <w:color w:val="000000"/>
          <w:sz w:val="28"/>
        </w:rPr>
        <w:t xml:space="preserve">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 </w:t>
      </w:r>
    </w:p>
    <w:p>
      <w:pPr>
        <w:spacing w:after="0"/>
        <w:ind w:left="0"/>
        <w:jc w:val="both"/>
      </w:pP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p>
    <w:p>
      <w:pPr>
        <w:spacing w:after="0"/>
        <w:ind w:left="0"/>
        <w:jc w:val="both"/>
      </w:pP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p>
    <w:p>
      <w:pPr>
        <w:spacing w:after="0"/>
        <w:ind w:left="0"/>
        <w:jc w:val="both"/>
      </w:pP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p>
    <w:p>
      <w:pPr>
        <w:spacing w:after="0"/>
        <w:ind w:left="0"/>
        <w:jc w:val="both"/>
      </w:pP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p>
    <w:p>
      <w:pPr>
        <w:spacing w:after="0"/>
        <w:ind w:left="0"/>
        <w:jc w:val="both"/>
      </w:pP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p>
    <w:p>
      <w:pPr>
        <w:spacing w:after="0"/>
        <w:ind w:left="0"/>
        <w:jc w:val="both"/>
      </w:pPr>
      <w:r>
        <w:rPr>
          <w:rFonts w:ascii="Times New Roman"/>
          <w:b w:val="false"/>
          <w:i w:val="false"/>
          <w:color w:val="000000"/>
          <w:sz w:val="28"/>
        </w:rPr>
        <w:t xml:space="preserve">
      Статья 28. Право на проведение предвыборной агитации </w:t>
      </w:r>
    </w:p>
    <w:p>
      <w:pPr>
        <w:spacing w:after="0"/>
        <w:ind w:left="0"/>
        <w:jc w:val="both"/>
      </w:pPr>
      <w:r>
        <w:rPr>
          <w:rFonts w:ascii="Times New Roman"/>
          <w:b w:val="false"/>
          <w:i w:val="false"/>
          <w:color w:val="000000"/>
          <w:sz w:val="28"/>
        </w:rPr>
        <w:t xml:space="preserve">
      1.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 соответствии с настоящим Конституционным законом, иными законодательными актами Республики Казахстан. </w:t>
      </w:r>
    </w:p>
    <w:p>
      <w:pPr>
        <w:spacing w:after="0"/>
        <w:ind w:left="0"/>
        <w:jc w:val="both"/>
      </w:pP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p>
    <w:p>
      <w:pPr>
        <w:spacing w:after="0"/>
        <w:ind w:left="0"/>
        <w:jc w:val="both"/>
      </w:pPr>
      <w:r>
        <w:rPr>
          <w:rFonts w:ascii="Times New Roman"/>
          <w:b w:val="false"/>
          <w:i w:val="false"/>
          <w:color w:val="000000"/>
          <w:sz w:val="28"/>
        </w:rPr>
        <w:t xml:space="preserve">
      2. С момента окончания срока регистрации, установленного в соответствии с настоящим Конституционным законом, и до окончания агитационной кампании кандидаты, политические партии, выдвинувшие партийный список, имеют право на агитацию и пропаганду своей предвыборной программы в печати и других средствах массовой информации. </w:t>
      </w:r>
    </w:p>
    <w:p>
      <w:pPr>
        <w:spacing w:after="0"/>
        <w:ind w:left="0"/>
        <w:jc w:val="both"/>
      </w:pP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p>
    <w:p>
      <w:pPr>
        <w:spacing w:after="0"/>
        <w:ind w:left="0"/>
        <w:jc w:val="both"/>
      </w:pPr>
      <w:r>
        <w:rPr>
          <w:rFonts w:ascii="Times New Roman"/>
          <w:b w:val="false"/>
          <w:i w:val="false"/>
          <w:color w:val="000000"/>
          <w:sz w:val="28"/>
        </w:rPr>
        <w:t xml:space="preserve">
      3. Государство гарантирует кандидатам равное выделение средств для выступления со своими программами в 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0,1 печатного листа. </w:t>
      </w:r>
    </w:p>
    <w:p>
      <w:pPr>
        <w:spacing w:after="0"/>
        <w:ind w:left="0"/>
        <w:jc w:val="both"/>
      </w:pPr>
      <w:r>
        <w:rPr>
          <w:rFonts w:ascii="Times New Roman"/>
          <w:b w:val="false"/>
          <w:i w:val="false"/>
          <w:color w:val="000000"/>
          <w:sz w:val="28"/>
        </w:rPr>
        <w:t xml:space="preserve">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 </w:t>
      </w:r>
    </w:p>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органов местного самоуправления. </w:t>
      </w:r>
    </w:p>
    <w:p>
      <w:pPr>
        <w:spacing w:after="0"/>
        <w:ind w:left="0"/>
        <w:jc w:val="both"/>
      </w:pPr>
      <w:r>
        <w:rPr>
          <w:rFonts w:ascii="Times New Roman"/>
          <w:b w:val="false"/>
          <w:i w:val="false"/>
          <w:color w:val="000000"/>
          <w:sz w:val="28"/>
        </w:rPr>
        <w:t xml:space="preserve">
      Согласие на выделение эфирного времени, печатной площади, данное средством массовой информации одному из кандидатов, политической партии, выдвинувшей партийный список, является согласием на выделение эфирного времени, печатной площади другим кандидатам, политическим партиям, выдвинувшим партийные списки. </w:t>
      </w:r>
    </w:p>
    <w:p>
      <w:pPr>
        <w:spacing w:after="0"/>
        <w:ind w:left="0"/>
        <w:jc w:val="both"/>
      </w:pPr>
      <w:r>
        <w:rPr>
          <w:rFonts w:ascii="Times New Roman"/>
          <w:b w:val="false"/>
          <w:i w:val="false"/>
          <w:color w:val="000000"/>
          <w:sz w:val="28"/>
        </w:rPr>
        <w:t xml:space="preserve">
      Очередность выступления кандидатов и политических партий, выдвинувших партийные списки, в средствах массовой информации устанавливается в порядке поступления письменных обращений либо по жребию в случае, если обращения поступили одновременно. </w:t>
      </w:r>
    </w:p>
    <w:p>
      <w:pPr>
        <w:spacing w:after="0"/>
        <w:ind w:left="0"/>
        <w:jc w:val="both"/>
      </w:pPr>
      <w:r>
        <w:rPr>
          <w:rFonts w:ascii="Times New Roman"/>
          <w:b w:val="false"/>
          <w:i w:val="false"/>
          <w:color w:val="000000"/>
          <w:sz w:val="28"/>
        </w:rPr>
        <w:t xml:space="preserve">
      Запрещается прерывать и комментировать выступления кандидатов на телевидении и по радио сразу после выступления, а также в печатных изданиях в том же номере. </w:t>
      </w:r>
    </w:p>
    <w:p>
      <w:pPr>
        <w:spacing w:after="0"/>
        <w:ind w:left="0"/>
        <w:jc w:val="both"/>
      </w:pPr>
      <w:r>
        <w:rPr>
          <w:rFonts w:ascii="Times New Roman"/>
          <w:b w:val="false"/>
          <w:i w:val="false"/>
          <w:color w:val="000000"/>
          <w:sz w:val="28"/>
        </w:rPr>
        <w:t xml:space="preserve">
      4. По заявке избирательных комиссий органы местного государственного управления и самоуправления предоставляют кандидатам на договорной основе помещения для встреч с избирателями. Избирательные комиссии составляют график встреч кандидатов с избирателями в выделенном помещении и публикуют его в средствах массовой информации. Условия предоставления помещения должны быть едиными для всех кандидатов. </w:t>
      </w:r>
    </w:p>
    <w:p>
      <w:pPr>
        <w:spacing w:after="0"/>
        <w:ind w:left="0"/>
        <w:jc w:val="both"/>
      </w:pPr>
      <w:r>
        <w:rPr>
          <w:rFonts w:ascii="Times New Roman"/>
          <w:b w:val="false"/>
          <w:i w:val="false"/>
          <w:color w:val="000000"/>
          <w:sz w:val="28"/>
        </w:rPr>
        <w:t xml:space="preserve">
      5. Для издания плакатов, листовок, лозунгов и иных агитационных печатных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печатные материалы должны содержать сведения об организации, выпустившей данные материалы, месте их печатания и тираже, лицах, сделавших заказ, из каких средств оплачено. Запрещаются изготовление агитационных печатных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p>
    <w:p>
      <w:pPr>
        <w:spacing w:after="0"/>
        <w:ind w:left="0"/>
        <w:jc w:val="both"/>
      </w:pP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p>
    <w:p>
      <w:pPr>
        <w:spacing w:after="0"/>
        <w:ind w:left="0"/>
        <w:jc w:val="both"/>
      </w:pP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кандидатах в едином формате с фотографией кандидата и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7. Кандидаты в Президенты, депутаты Парламента и маслихата вправе из средств своих избирательных фондов оплачивать расходы, связанные с выступлениями в средствах массовой информации,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Запрещаются привлечение в этих целях иных денег из других источников, принятие любых не оплаченных из средств избирательных фондов кандидатов товаров, работ и услуг физических и юридических лиц, используемых кандидатом в ходе избирательной кампании, оказание указанным физическим и юридическим лицам любого содействия со стороны кандидата за предоставление этих услуг. </w:t>
      </w:r>
    </w:p>
    <w:p>
      <w:pPr>
        <w:spacing w:after="0"/>
        <w:ind w:left="0"/>
        <w:jc w:val="both"/>
      </w:pPr>
      <w:r>
        <w:rPr>
          <w:rFonts w:ascii="Times New Roman"/>
          <w:b w:val="false"/>
          <w:i w:val="false"/>
          <w:color w:val="000000"/>
          <w:sz w:val="28"/>
        </w:rPr>
        <w:t xml:space="preserve">
      Физические и юридические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xml:space="preserve">
      8. Периодические печатные издания центральных и местных исполнительных органов обязаны публиковать сообщения избирательных комиссий, данные о кандидатах, участвующих в выборах, в порядке и объеме, определяемых Центральной избирательной комиссией. </w:t>
      </w:r>
    </w:p>
    <w:p>
      <w:pPr>
        <w:spacing w:after="0"/>
        <w:ind w:left="0"/>
        <w:jc w:val="both"/>
      </w:pPr>
      <w:r>
        <w:rPr>
          <w:rFonts w:ascii="Times New Roman"/>
          <w:b w:val="false"/>
          <w:i w:val="false"/>
          <w:color w:val="000000"/>
          <w:sz w:val="28"/>
        </w:rPr>
        <w:t xml:space="preserve">
      9. При опубликовании результатов опросов общественного мнения, связанных с выборами, средства массовой информации обязаны указывать организацию, проводившую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 </w:t>
      </w:r>
    </w:p>
    <w:p>
      <w:pPr>
        <w:spacing w:after="0"/>
        <w:ind w:left="0"/>
        <w:jc w:val="both"/>
      </w:pPr>
      <w:r>
        <w:rPr>
          <w:rFonts w:ascii="Times New Roman"/>
          <w:b w:val="false"/>
          <w:i w:val="false"/>
          <w:color w:val="000000"/>
          <w:sz w:val="28"/>
        </w:rPr>
        <w:t xml:space="preserve">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не допускается в течение пяти дней до дня голосования и в день голосования. </w:t>
      </w:r>
    </w:p>
    <w:p>
      <w:pPr>
        <w:spacing w:after="0"/>
        <w:ind w:left="0"/>
        <w:jc w:val="both"/>
      </w:pPr>
      <w:r>
        <w:rPr>
          <w:rFonts w:ascii="Times New Roman"/>
          <w:b w:val="false"/>
          <w:i w:val="false"/>
          <w:color w:val="000000"/>
          <w:sz w:val="28"/>
        </w:rPr>
        <w:t xml:space="preserve">
      Запрещается проводить опрос общественного мнения в день выборов в помещении или в пункте для голосования. </w:t>
      </w:r>
    </w:p>
    <w:p>
      <w:pPr>
        <w:spacing w:after="0"/>
        <w:ind w:left="0"/>
        <w:jc w:val="both"/>
      </w:pPr>
      <w:r>
        <w:rPr>
          <w:rFonts w:ascii="Times New Roman"/>
          <w:b w:val="false"/>
          <w:i w:val="false"/>
          <w:color w:val="000000"/>
          <w:sz w:val="28"/>
        </w:rPr>
        <w:t xml:space="preserve">
      Статья 29. Предвыборная программа кандидата, </w:t>
      </w:r>
    </w:p>
    <w:p>
      <w:pPr>
        <w:spacing w:after="0"/>
        <w:ind w:left="0"/>
        <w:jc w:val="both"/>
      </w:pPr>
      <w:r>
        <w:rPr>
          <w:rFonts w:ascii="Times New Roman"/>
          <w:b w:val="false"/>
          <w:i w:val="false"/>
          <w:color w:val="000000"/>
          <w:sz w:val="28"/>
        </w:rPr>
        <w:t xml:space="preserve">
                       политической партии </w:t>
      </w:r>
    </w:p>
    <w:p>
      <w:pPr>
        <w:spacing w:after="0"/>
        <w:ind w:left="0"/>
        <w:jc w:val="both"/>
      </w:pPr>
      <w:r>
        <w:rPr>
          <w:rFonts w:ascii="Times New Roman"/>
          <w:b w:val="false"/>
          <w:i w:val="false"/>
          <w:color w:val="000000"/>
          <w:sz w:val="28"/>
        </w:rPr>
        <w:t xml:space="preserve">
      Кандидат в Президенты, в депутаты Парламента и маслихата, в члены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 предусмотренных законодательством военизированных формирований. </w:t>
      </w:r>
    </w:p>
    <w:p>
      <w:pPr>
        <w:spacing w:after="0"/>
        <w:ind w:left="0"/>
        <w:jc w:val="both"/>
      </w:pP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политической партии в регистрации партийного списка, а в случае </w:t>
      </w:r>
    </w:p>
    <w:p>
      <w:pPr>
        <w:spacing w:after="0"/>
        <w:ind w:left="0"/>
        <w:jc w:val="both"/>
      </w:pPr>
      <w:r>
        <w:rPr>
          <w:rFonts w:ascii="Times New Roman"/>
          <w:b w:val="false"/>
          <w:i w:val="false"/>
          <w:color w:val="000000"/>
          <w:sz w:val="28"/>
        </w:rPr>
        <w:t xml:space="preserve">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p>
    <w:bookmarkStart w:name="z21" w:id="21"/>
    <w:p>
      <w:pPr>
        <w:spacing w:after="0"/>
        <w:ind w:left="0"/>
        <w:jc w:val="both"/>
      </w:pPr>
      <w:r>
        <w:rPr>
          <w:rFonts w:ascii="Times New Roman"/>
          <w:b w:val="false"/>
          <w:i w:val="false"/>
          <w:color w:val="000000"/>
          <w:sz w:val="28"/>
        </w:rPr>
        <w:t xml:space="preserve">
      21) статью 30 исключить; </w:t>
      </w:r>
    </w:p>
    <w:bookmarkEnd w:id="21"/>
    <w:bookmarkStart w:name="z22" w:id="22"/>
    <w:p>
      <w:pPr>
        <w:spacing w:after="0"/>
        <w:ind w:left="0"/>
        <w:jc w:val="both"/>
      </w:pPr>
      <w:r>
        <w:rPr>
          <w:rFonts w:ascii="Times New Roman"/>
          <w:b w:val="false"/>
          <w:i w:val="false"/>
          <w:color w:val="000000"/>
          <w:sz w:val="28"/>
        </w:rPr>
        <w:t xml:space="preserve">
                  22) статью 31 изложить в следующей редакции: </w:t>
      </w:r>
    </w:p>
    <w:bookmarkEnd w:id="22"/>
    <w:p>
      <w:pPr>
        <w:spacing w:after="0"/>
        <w:ind w:left="0"/>
        <w:jc w:val="both"/>
      </w:pPr>
      <w:r>
        <w:rPr>
          <w:rFonts w:ascii="Times New Roman"/>
          <w:b w:val="false"/>
          <w:i w:val="false"/>
          <w:color w:val="000000"/>
          <w:sz w:val="28"/>
        </w:rPr>
        <w:t xml:space="preserve">
      "Статья 31. Доверенные лица </w:t>
      </w:r>
    </w:p>
    <w:p>
      <w:pPr>
        <w:spacing w:after="0"/>
        <w:ind w:left="0"/>
        <w:jc w:val="both"/>
      </w:pP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p>
    <w:p>
      <w:pPr>
        <w:spacing w:after="0"/>
        <w:ind w:left="0"/>
        <w:jc w:val="both"/>
      </w:pP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и сообщают о них для регистрации в соответствующую избирательную комиссию. </w:t>
      </w:r>
    </w:p>
    <w:p>
      <w:pPr>
        <w:spacing w:after="0"/>
        <w:ind w:left="0"/>
        <w:jc w:val="both"/>
      </w:pP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своем согласии быть доверенным лицом. </w:t>
      </w:r>
    </w:p>
    <w:p>
      <w:pPr>
        <w:spacing w:after="0"/>
        <w:ind w:left="0"/>
        <w:jc w:val="both"/>
      </w:pP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p>
    <w:p>
      <w:pPr>
        <w:spacing w:after="0"/>
        <w:ind w:left="0"/>
        <w:jc w:val="both"/>
      </w:pPr>
      <w:r>
        <w:rPr>
          <w:rFonts w:ascii="Times New Roman"/>
          <w:b w:val="false"/>
          <w:i w:val="false"/>
          <w:color w:val="000000"/>
          <w:sz w:val="28"/>
        </w:rPr>
        <w:t xml:space="preserve">
      4. Доверенное лицо должно быть гражданином Республики Казахстан, не может быть депутатом маслихата при выборах депутата Сената, членом какой бы то ни было избирательной комиссии, лицом, занимающим должность политического государственного служащего. </w:t>
      </w:r>
    </w:p>
    <w:p>
      <w:pPr>
        <w:spacing w:after="0"/>
        <w:ind w:left="0"/>
        <w:jc w:val="both"/>
      </w:pPr>
      <w:r>
        <w:rPr>
          <w:rFonts w:ascii="Times New Roman"/>
          <w:b w:val="false"/>
          <w:i w:val="false"/>
          <w:color w:val="000000"/>
          <w:sz w:val="28"/>
        </w:rPr>
        <w:t xml:space="preserve">
      5. Доверенные лица действуют в пределах полномочий, предоставленных им в письменной форме кандидатом, политической партией, выдвинувшей партийный список. </w:t>
      </w:r>
    </w:p>
    <w:p>
      <w:pPr>
        <w:spacing w:after="0"/>
        <w:ind w:left="0"/>
        <w:jc w:val="both"/>
      </w:pP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случае отмены регистрации кандидата, партийного списка."; </w:t>
      </w:r>
    </w:p>
    <w:bookmarkStart w:name="z23" w:id="23"/>
    <w:p>
      <w:pPr>
        <w:spacing w:after="0"/>
        <w:ind w:left="0"/>
        <w:jc w:val="both"/>
      </w:pPr>
      <w:r>
        <w:rPr>
          <w:rFonts w:ascii="Times New Roman"/>
          <w:b w:val="false"/>
          <w:i w:val="false"/>
          <w:color w:val="000000"/>
          <w:sz w:val="28"/>
        </w:rPr>
        <w:t xml:space="preserve">
      23) в статье 33: </w:t>
      </w:r>
    </w:p>
    <w:bookmarkEnd w:id="23"/>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подпункт 1) дополнить словами ", аренду помещений, командировочные расходы, оплату труда консультантов, экспертов, членов лингвистической комиссии"; </w:t>
      </w:r>
    </w:p>
    <w:p>
      <w:pPr>
        <w:spacing w:after="0"/>
        <w:ind w:left="0"/>
        <w:jc w:val="both"/>
      </w:pPr>
      <w:r>
        <w:rPr>
          <w:rFonts w:ascii="Times New Roman"/>
          <w:b w:val="false"/>
          <w:i w:val="false"/>
          <w:color w:val="000000"/>
          <w:sz w:val="28"/>
        </w:rPr>
        <w:t xml:space="preserve">
      в подпункте 2) слово "государственных" исключить; </w:t>
      </w:r>
    </w:p>
    <w:p>
      <w:pPr>
        <w:spacing w:after="0"/>
        <w:ind w:left="0"/>
        <w:jc w:val="both"/>
      </w:pPr>
      <w:r>
        <w:rPr>
          <w:rFonts w:ascii="Times New Roman"/>
          <w:b w:val="false"/>
          <w:i w:val="false"/>
          <w:color w:val="000000"/>
          <w:sz w:val="28"/>
        </w:rPr>
        <w:t xml:space="preserve">
      дополнить пунктом 4 следующего содержания: </w:t>
      </w:r>
    </w:p>
    <w:p>
      <w:pPr>
        <w:spacing w:after="0"/>
        <w:ind w:left="0"/>
        <w:jc w:val="both"/>
      </w:pPr>
      <w:r>
        <w:rPr>
          <w:rFonts w:ascii="Times New Roman"/>
          <w:b w:val="false"/>
          <w:i w:val="false"/>
          <w:color w:val="000000"/>
          <w:sz w:val="28"/>
        </w:rPr>
        <w:t xml:space="preserve">
      "4. Иностранцам, лицам без гражданства, иностранным юридическим лицам запрещается осуществлять деятельность,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bookmarkStart w:name="z24" w:id="24"/>
    <w:p>
      <w:pPr>
        <w:spacing w:after="0"/>
        <w:ind w:left="0"/>
        <w:jc w:val="both"/>
      </w:pPr>
      <w:r>
        <w:rPr>
          <w:rFonts w:ascii="Times New Roman"/>
          <w:b w:val="false"/>
          <w:i w:val="false"/>
          <w:color w:val="000000"/>
          <w:sz w:val="28"/>
        </w:rPr>
        <w:t xml:space="preserve">
      24) в статье 34: </w:t>
      </w:r>
    </w:p>
    <w:bookmarkEnd w:id="24"/>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слово "Мажилиса" исключить; </w:t>
      </w:r>
    </w:p>
    <w:p>
      <w:pPr>
        <w:spacing w:after="0"/>
        <w:ind w:left="0"/>
        <w:jc w:val="both"/>
      </w:pPr>
      <w:r>
        <w:rPr>
          <w:rFonts w:ascii="Times New Roman"/>
          <w:b w:val="false"/>
          <w:i w:val="false"/>
          <w:color w:val="000000"/>
          <w:sz w:val="28"/>
        </w:rPr>
        <w:t xml:space="preserve">
      после слова "Парламента" дополнить словами ", и депутатов маслихатов"; </w:t>
      </w:r>
    </w:p>
    <w:p>
      <w:pPr>
        <w:spacing w:after="0"/>
        <w:ind w:left="0"/>
        <w:jc w:val="both"/>
      </w:pPr>
      <w:r>
        <w:rPr>
          <w:rFonts w:ascii="Times New Roman"/>
          <w:b w:val="false"/>
          <w:i w:val="false"/>
          <w:color w:val="000000"/>
          <w:sz w:val="28"/>
        </w:rPr>
        <w:t xml:space="preserve">
      подпункт 3) пункта 3 дополнить словами ", а также анонимные пожертвования физических и юридических лиц"; </w:t>
      </w:r>
    </w:p>
    <w:p>
      <w:pPr>
        <w:spacing w:after="0"/>
        <w:ind w:left="0"/>
        <w:jc w:val="both"/>
      </w:pPr>
      <w:r>
        <w:rPr>
          <w:rFonts w:ascii="Times New Roman"/>
          <w:b w:val="false"/>
          <w:i w:val="false"/>
          <w:color w:val="000000"/>
          <w:sz w:val="28"/>
        </w:rPr>
        <w:t xml:space="preserve">
      в пункте 4 предложение второе изложить в следующей редакции: </w:t>
      </w:r>
    </w:p>
    <w:p>
      <w:pPr>
        <w:spacing w:after="0"/>
        <w:ind w:left="0"/>
        <w:jc w:val="both"/>
      </w:pPr>
      <w:r>
        <w:rPr>
          <w:rFonts w:ascii="Times New Roman"/>
          <w:b w:val="false"/>
          <w:i w:val="false"/>
          <w:color w:val="000000"/>
          <w:sz w:val="28"/>
        </w:rPr>
        <w:t xml:space="preserve">
      "Информация об общей сумме денег, поступивших в фонд, в течение десяти дней после проведения выборов публикуется в средствах массовой информации: </w:t>
      </w:r>
    </w:p>
    <w:p>
      <w:pPr>
        <w:spacing w:after="0"/>
        <w:ind w:left="0"/>
        <w:jc w:val="both"/>
      </w:pPr>
      <w:r>
        <w:rPr>
          <w:rFonts w:ascii="Times New Roman"/>
          <w:b w:val="false"/>
          <w:i w:val="false"/>
          <w:color w:val="000000"/>
          <w:sz w:val="28"/>
        </w:rPr>
        <w:t xml:space="preserve">
      при выборах Президента, депутатов Мажилиса Парламента Республики Казахстан по партийным спискам - Центральной избирательной комиссией; </w:t>
      </w:r>
    </w:p>
    <w:p>
      <w:pPr>
        <w:spacing w:after="0"/>
        <w:ind w:left="0"/>
        <w:jc w:val="both"/>
      </w:pPr>
      <w:r>
        <w:rPr>
          <w:rFonts w:ascii="Times New Roman"/>
          <w:b w:val="false"/>
          <w:i w:val="false"/>
          <w:color w:val="000000"/>
          <w:sz w:val="28"/>
        </w:rPr>
        <w:t xml:space="preserve">
      при выборах депутатов Сената Парламента - областными (городов республиканского значения и столицы) избирательными комиссиями; </w:t>
      </w:r>
    </w:p>
    <w:p>
      <w:pPr>
        <w:spacing w:after="0"/>
        <w:ind w:left="0"/>
        <w:jc w:val="both"/>
      </w:pPr>
      <w:r>
        <w:rPr>
          <w:rFonts w:ascii="Times New Roman"/>
          <w:b w:val="false"/>
          <w:i w:val="false"/>
          <w:color w:val="000000"/>
          <w:sz w:val="28"/>
        </w:rPr>
        <w:t xml:space="preserve">
      при выборах депутатов Мажилиса Парламента в отношении кандидатов, баллотирующихся по одномандатным избирательным округам, и маслихатов - окружными избирательными комиссиями.";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предложение четвертое изложить в следующей редакции: </w:t>
      </w:r>
    </w:p>
    <w:p>
      <w:pPr>
        <w:spacing w:after="0"/>
        <w:ind w:left="0"/>
        <w:jc w:val="both"/>
      </w:pPr>
      <w:r>
        <w:rPr>
          <w:rFonts w:ascii="Times New Roman"/>
          <w:b w:val="false"/>
          <w:i w:val="false"/>
          <w:color w:val="000000"/>
          <w:sz w:val="28"/>
        </w:rPr>
        <w:t xml:space="preserve">
      "Банки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 По запросу соответствующей избирательной комиссии те же сведения представляются в течение двадцати четырех часов."; </w:t>
      </w:r>
    </w:p>
    <w:p>
      <w:pPr>
        <w:spacing w:after="0"/>
        <w:ind w:left="0"/>
        <w:jc w:val="both"/>
      </w:pPr>
      <w:r>
        <w:rPr>
          <w:rFonts w:ascii="Times New Roman"/>
          <w:b w:val="false"/>
          <w:i w:val="false"/>
          <w:color w:val="000000"/>
          <w:sz w:val="28"/>
        </w:rPr>
        <w:t xml:space="preserve">
      в предложении пятом слово "определяется" заменить словами "и соответствующее банковское учреждение определяются"; </w:t>
      </w:r>
    </w:p>
    <w:p>
      <w:pPr>
        <w:spacing w:after="0"/>
        <w:ind w:left="0"/>
        <w:jc w:val="both"/>
      </w:pPr>
      <w:r>
        <w:rPr>
          <w:rFonts w:ascii="Times New Roman"/>
          <w:b w:val="false"/>
          <w:i w:val="false"/>
          <w:color w:val="000000"/>
          <w:sz w:val="28"/>
        </w:rPr>
        <w:t xml:space="preserve">
      пункт 8 дополнить частями следующего содержания: </w:t>
      </w:r>
    </w:p>
    <w:p>
      <w:pPr>
        <w:spacing w:after="0"/>
        <w:ind w:left="0"/>
        <w:jc w:val="both"/>
      </w:pP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в отношении которых проводится повторное голосование, возобновляются в день назначения дня повторного голосования и прекращаются в восемнадцать часов в день, предшествующий дню выборов. </w:t>
      </w:r>
    </w:p>
    <w:p>
      <w:pPr>
        <w:spacing w:after="0"/>
        <w:ind w:left="0"/>
        <w:jc w:val="both"/>
      </w:pP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пределы, установленные настоящим Конституционным законом."; </w:t>
      </w:r>
    </w:p>
    <w:p>
      <w:pPr>
        <w:spacing w:after="0"/>
        <w:ind w:left="0"/>
        <w:jc w:val="both"/>
      </w:pPr>
      <w:r>
        <w:rPr>
          <w:rFonts w:ascii="Times New Roman"/>
          <w:b w:val="false"/>
          <w:i w:val="false"/>
          <w:color w:val="000000"/>
          <w:sz w:val="28"/>
        </w:rPr>
        <w:t xml:space="preserve">
      пункт 10 изложить в следующей редакции: </w:t>
      </w:r>
    </w:p>
    <w:p>
      <w:pPr>
        <w:spacing w:after="0"/>
        <w:ind w:left="0"/>
        <w:jc w:val="both"/>
      </w:pPr>
      <w:r>
        <w:rPr>
          <w:rFonts w:ascii="Times New Roman"/>
          <w:b w:val="false"/>
          <w:i w:val="false"/>
          <w:color w:val="000000"/>
          <w:sz w:val="28"/>
        </w:rPr>
        <w:t xml:space="preserve">
      "10. Нарушение кандидатом, политической партией, выдвинувшей партийный список, правил, установленных пунктами 1-8 настоящей статьи, а также установленного Центральной избирательной комиссией порядка расходования средств избирательных фондов влечет за собой отмену решения о регистрации кандидата, партийного списка, а после проведения выборов до регистрации кандидата в качестве Президента, депутата Парламента, депутата маслихата, члена органа местного самоуправления - признание выборов по соответствующей территории или округу недействительными."; </w:t>
      </w:r>
    </w:p>
    <w:bookmarkStart w:name="z25" w:id="25"/>
    <w:p>
      <w:pPr>
        <w:spacing w:after="0"/>
        <w:ind w:left="0"/>
        <w:jc w:val="both"/>
      </w:pPr>
      <w:r>
        <w:rPr>
          <w:rFonts w:ascii="Times New Roman"/>
          <w:b w:val="false"/>
          <w:i w:val="false"/>
          <w:color w:val="000000"/>
          <w:sz w:val="28"/>
        </w:rPr>
        <w:t xml:space="preserve">
      25) пункт 1 статьи 35 изложить в следующей редакции: </w:t>
      </w:r>
    </w:p>
    <w:bookmarkEnd w:id="25"/>
    <w:p>
      <w:pPr>
        <w:spacing w:after="0"/>
        <w:ind w:left="0"/>
        <w:jc w:val="both"/>
      </w:pPr>
      <w:r>
        <w:rPr>
          <w:rFonts w:ascii="Times New Roman"/>
          <w:b w:val="false"/>
          <w:i w:val="false"/>
          <w:color w:val="000000"/>
          <w:sz w:val="28"/>
        </w:rPr>
        <w:t xml:space="preserve">
      "1. Финансирование избирательных мероприятий при выборах Президента, депутатов Парламента, маслихатов, а также членов органов местного самоуправления осуществляется Центральной избирательной комиссией."; </w:t>
      </w:r>
    </w:p>
    <w:bookmarkStart w:name="z26" w:id="26"/>
    <w:p>
      <w:pPr>
        <w:spacing w:after="0"/>
        <w:ind w:left="0"/>
        <w:jc w:val="both"/>
      </w:pPr>
      <w:r>
        <w:rPr>
          <w:rFonts w:ascii="Times New Roman"/>
          <w:b w:val="false"/>
          <w:i w:val="false"/>
          <w:color w:val="000000"/>
          <w:sz w:val="28"/>
        </w:rPr>
        <w:t xml:space="preserve">
      26) в статье 36: </w:t>
      </w:r>
    </w:p>
    <w:bookmarkEnd w:id="26"/>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пункте 3 слова "иные государственные органы" заменить словами "специалисты государственных органов"; </w:t>
      </w:r>
    </w:p>
    <w:bookmarkStart w:name="z27" w:id="27"/>
    <w:p>
      <w:pPr>
        <w:spacing w:after="0"/>
        <w:ind w:left="0"/>
        <w:jc w:val="both"/>
      </w:pPr>
      <w:r>
        <w:rPr>
          <w:rFonts w:ascii="Times New Roman"/>
          <w:b w:val="false"/>
          <w:i w:val="false"/>
          <w:color w:val="000000"/>
          <w:sz w:val="28"/>
        </w:rPr>
        <w:t xml:space="preserve">
      27) в статье 37: </w:t>
      </w:r>
    </w:p>
    <w:bookmarkEnd w:id="27"/>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Избирательные бюллетени печатаются на государственном и русском языках. </w:t>
      </w:r>
    </w:p>
    <w:p>
      <w:pPr>
        <w:spacing w:after="0"/>
        <w:ind w:left="0"/>
        <w:jc w:val="both"/>
      </w:pPr>
      <w:r>
        <w:rPr>
          <w:rFonts w:ascii="Times New Roman"/>
          <w:b w:val="false"/>
          <w:i w:val="false"/>
          <w:color w:val="000000"/>
          <w:sz w:val="28"/>
        </w:rPr>
        <w:t xml:space="preserve">
      Избирательные бюллетени изготавливаются в количестве, равном числу избирателей в избирательном округе с резервом 0,1 процента от общего числа избирателей в избирательном округе."; </w:t>
      </w:r>
    </w:p>
    <w:p>
      <w:pPr>
        <w:spacing w:after="0"/>
        <w:ind w:left="0"/>
        <w:jc w:val="both"/>
      </w:pPr>
      <w:r>
        <w:rPr>
          <w:rFonts w:ascii="Times New Roman"/>
          <w:b w:val="false"/>
          <w:i w:val="false"/>
          <w:color w:val="000000"/>
          <w:sz w:val="28"/>
        </w:rPr>
        <w:t xml:space="preserve">
      в пункте 3 слова "за семь дней" заменить словами "не позднее чем за один день"; </w:t>
      </w:r>
    </w:p>
    <w:p>
      <w:pPr>
        <w:spacing w:after="0"/>
        <w:ind w:left="0"/>
        <w:jc w:val="both"/>
      </w:pPr>
      <w:r>
        <w:rPr>
          <w:rFonts w:ascii="Times New Roman"/>
          <w:b w:val="false"/>
          <w:i w:val="false"/>
          <w:color w:val="000000"/>
          <w:sz w:val="28"/>
        </w:rPr>
        <w:t xml:space="preserve">
      пункт 4 исключить; </w:t>
      </w:r>
    </w:p>
    <w:bookmarkStart w:name="z28" w:id="28"/>
    <w:p>
      <w:pPr>
        <w:spacing w:after="0"/>
        <w:ind w:left="0"/>
        <w:jc w:val="both"/>
      </w:pPr>
      <w:r>
        <w:rPr>
          <w:rFonts w:ascii="Times New Roman"/>
          <w:b w:val="false"/>
          <w:i w:val="false"/>
          <w:color w:val="000000"/>
          <w:sz w:val="28"/>
        </w:rPr>
        <w:t xml:space="preserve">
      28) пункт 2 статьи 38 дополнить словами "через средства массовой информации, а также иными способами"; </w:t>
      </w:r>
    </w:p>
    <w:bookmarkEnd w:id="28"/>
    <w:bookmarkStart w:name="z29" w:id="29"/>
    <w:p>
      <w:pPr>
        <w:spacing w:after="0"/>
        <w:ind w:left="0"/>
        <w:jc w:val="both"/>
      </w:pPr>
      <w:r>
        <w:rPr>
          <w:rFonts w:ascii="Times New Roman"/>
          <w:b w:val="false"/>
          <w:i w:val="false"/>
          <w:color w:val="000000"/>
          <w:sz w:val="28"/>
        </w:rPr>
        <w:t xml:space="preserve">
      29) в статье 39: </w:t>
      </w:r>
    </w:p>
    <w:bookmarkEnd w:id="29"/>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предложении первом слова "или комнаты" исключить; </w:t>
      </w:r>
    </w:p>
    <w:p>
      <w:pPr>
        <w:spacing w:after="0"/>
        <w:ind w:left="0"/>
        <w:jc w:val="both"/>
      </w:pPr>
      <w:r>
        <w:rPr>
          <w:rFonts w:ascii="Times New Roman"/>
          <w:b w:val="false"/>
          <w:i w:val="false"/>
          <w:color w:val="000000"/>
          <w:sz w:val="28"/>
        </w:rPr>
        <w:t xml:space="preserve">
      предложение второе изложить в следующей редакции: </w:t>
      </w:r>
    </w:p>
    <w:p>
      <w:pPr>
        <w:spacing w:after="0"/>
        <w:ind w:left="0"/>
        <w:jc w:val="both"/>
      </w:pPr>
      <w:r>
        <w:rPr>
          <w:rFonts w:ascii="Times New Roman"/>
          <w:b w:val="false"/>
          <w:i w:val="false"/>
          <w:color w:val="000000"/>
          <w:sz w:val="28"/>
        </w:rPr>
        <w:t xml:space="preserve">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предложение второе после слов "Председатель соответствующей избирательной комиссии" дополнить словами "регулирует количество избирателей, находящихся в помещении для голосования одновременно;";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"В день голосования запрещается присутствие на избирательном участке посторонних лиц, не связанных с избирательным процессом. </w:t>
      </w:r>
    </w:p>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p>
    <w:p>
      <w:pPr>
        <w:spacing w:after="0"/>
        <w:ind w:left="0"/>
        <w:jc w:val="both"/>
      </w:pP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законами Республики Казахстан."; </w:t>
      </w:r>
    </w:p>
    <w:p>
      <w:pPr>
        <w:spacing w:after="0"/>
        <w:ind w:left="0"/>
        <w:jc w:val="both"/>
      </w:pPr>
      <w:r>
        <w:rPr>
          <w:rFonts w:ascii="Times New Roman"/>
          <w:b w:val="false"/>
          <w:i w:val="false"/>
          <w:color w:val="000000"/>
          <w:sz w:val="28"/>
        </w:rPr>
        <w:t xml:space="preserve">
      пункт 3 дополнить предложением следующего содержания: </w:t>
      </w:r>
    </w:p>
    <w:p>
      <w:pPr>
        <w:spacing w:after="0"/>
        <w:ind w:left="0"/>
        <w:jc w:val="both"/>
      </w:pPr>
      <w:r>
        <w:rPr>
          <w:rFonts w:ascii="Times New Roman"/>
          <w:b w:val="false"/>
          <w:i w:val="false"/>
          <w:color w:val="000000"/>
          <w:sz w:val="28"/>
        </w:rPr>
        <w:t xml:space="preserve">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p>
    <w:bookmarkStart w:name="z30" w:id="30"/>
    <w:p>
      <w:pPr>
        <w:spacing w:after="0"/>
        <w:ind w:left="0"/>
        <w:jc w:val="both"/>
      </w:pPr>
      <w:r>
        <w:rPr>
          <w:rFonts w:ascii="Times New Roman"/>
          <w:b w:val="false"/>
          <w:i w:val="false"/>
          <w:color w:val="000000"/>
          <w:sz w:val="28"/>
        </w:rPr>
        <w:t xml:space="preserve">
      30) в статье 40: </w:t>
      </w:r>
    </w:p>
    <w:bookmarkEnd w:id="30"/>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xml:space="preserve">
      в подпункте 1) пункта 4 слова "в присутствии" заменить словами "за тридцать минут до начала голосования в присутствии"; </w:t>
      </w:r>
    </w:p>
    <w:bookmarkStart w:name="z31" w:id="31"/>
    <w:p>
      <w:pPr>
        <w:spacing w:after="0"/>
        <w:ind w:left="0"/>
        <w:jc w:val="both"/>
      </w:pPr>
      <w:r>
        <w:rPr>
          <w:rFonts w:ascii="Times New Roman"/>
          <w:b w:val="false"/>
          <w:i w:val="false"/>
          <w:color w:val="000000"/>
          <w:sz w:val="28"/>
        </w:rPr>
        <w:t xml:space="preserve">
      31) в статье 41: </w:t>
      </w:r>
    </w:p>
    <w:bookmarkEnd w:id="31"/>
    <w:p>
      <w:pPr>
        <w:spacing w:after="0"/>
        <w:ind w:left="0"/>
        <w:jc w:val="both"/>
      </w:pPr>
      <w:r>
        <w:rPr>
          <w:rFonts w:ascii="Times New Roman"/>
          <w:b w:val="false"/>
          <w:i w:val="false"/>
          <w:color w:val="000000"/>
          <w:sz w:val="28"/>
        </w:rPr>
        <w:t xml:space="preserve">
      пункт 5 дополнить частью следующего содержания: </w:t>
      </w:r>
    </w:p>
    <w:p>
      <w:pPr>
        <w:spacing w:after="0"/>
        <w:ind w:left="0"/>
        <w:jc w:val="both"/>
      </w:pPr>
      <w:r>
        <w:rPr>
          <w:rFonts w:ascii="Times New Roman"/>
          <w:b w:val="false"/>
          <w:i w:val="false"/>
          <w:color w:val="000000"/>
          <w:sz w:val="28"/>
        </w:rPr>
        <w:t xml:space="preserve">
      "Председатель и секретарь избирательной комиссии не вправе выдавать бюллетени."; </w:t>
      </w:r>
    </w:p>
    <w:p>
      <w:pPr>
        <w:spacing w:after="0"/>
        <w:ind w:left="0"/>
        <w:jc w:val="both"/>
      </w:pPr>
      <w:r>
        <w:rPr>
          <w:rFonts w:ascii="Times New Roman"/>
          <w:b w:val="false"/>
          <w:i w:val="false"/>
          <w:color w:val="000000"/>
          <w:sz w:val="28"/>
        </w:rPr>
        <w:t xml:space="preserve">
      пункт 6 изложить в следующей редакции: </w:t>
      </w:r>
    </w:p>
    <w:p>
      <w:pPr>
        <w:spacing w:after="0"/>
        <w:ind w:left="0"/>
        <w:jc w:val="both"/>
      </w:pP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p>
    <w:p>
      <w:pPr>
        <w:spacing w:after="0"/>
        <w:ind w:left="0"/>
        <w:jc w:val="both"/>
      </w:pPr>
      <w:r>
        <w:rPr>
          <w:rFonts w:ascii="Times New Roman"/>
          <w:b w:val="false"/>
          <w:i w:val="false"/>
          <w:color w:val="000000"/>
          <w:sz w:val="28"/>
        </w:rPr>
        <w:t xml:space="preserve">
      При поступлении заявления, указанного в настоящем пункте, председатель избирательной комиссии делает соответствующую отметку в списке избирателей против фамилии избирателя, подавшего заявление.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переносную урну сопровождают два члена избирательной комиссии. </w:t>
      </w:r>
    </w:p>
    <w:p>
      <w:pPr>
        <w:spacing w:after="0"/>
        <w:ind w:left="0"/>
        <w:jc w:val="both"/>
      </w:pP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p>
    <w:p>
      <w:pPr>
        <w:spacing w:after="0"/>
        <w:ind w:left="0"/>
        <w:jc w:val="both"/>
      </w:pP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p>
    <w:p>
      <w:pPr>
        <w:spacing w:after="0"/>
        <w:ind w:left="0"/>
        <w:jc w:val="both"/>
      </w:pPr>
      <w:r>
        <w:rPr>
          <w:rFonts w:ascii="Times New Roman"/>
          <w:b w:val="false"/>
          <w:i w:val="false"/>
          <w:color w:val="000000"/>
          <w:sz w:val="28"/>
        </w:rPr>
        <w:t xml:space="preserve">
      При голосовании вне помещения для голосования бюллетень (бюллетени) выдается избирателям на основании заявления о голосовании вне помещения для голосования, о чем они расписываются в заявлении. </w:t>
      </w:r>
    </w:p>
    <w:p>
      <w:pPr>
        <w:spacing w:after="0"/>
        <w:ind w:left="0"/>
        <w:jc w:val="both"/>
      </w:pPr>
      <w:r>
        <w:rPr>
          <w:rFonts w:ascii="Times New Roman"/>
          <w:b w:val="false"/>
          <w:i w:val="false"/>
          <w:color w:val="000000"/>
          <w:sz w:val="28"/>
        </w:rPr>
        <w:t xml:space="preserve">
      Член комиссии, выдавший бюллетень (бюллетени), ставит в нем свою подпись, а также расписывается в заявлении о голосовании вне помещения для голосования."; </w:t>
      </w:r>
    </w:p>
    <w:p>
      <w:pPr>
        <w:spacing w:after="0"/>
        <w:ind w:left="0"/>
        <w:jc w:val="both"/>
      </w:pPr>
      <w:r>
        <w:rPr>
          <w:rFonts w:ascii="Times New Roman"/>
          <w:b w:val="false"/>
          <w:i w:val="false"/>
          <w:color w:val="000000"/>
          <w:sz w:val="28"/>
        </w:rPr>
        <w:t xml:space="preserve">
      пункты 7 и 8 исключить; </w:t>
      </w:r>
    </w:p>
    <w:p>
      <w:pPr>
        <w:spacing w:after="0"/>
        <w:ind w:left="0"/>
        <w:jc w:val="both"/>
      </w:pPr>
      <w:r>
        <w:rPr>
          <w:rFonts w:ascii="Times New Roman"/>
          <w:b w:val="false"/>
          <w:i w:val="false"/>
          <w:color w:val="000000"/>
          <w:sz w:val="28"/>
        </w:rPr>
        <w:t xml:space="preserve">
      в пункте 9 слова "пунктами 6, 7 и 8" заменить словами "пунктом 6"; </w:t>
      </w:r>
    </w:p>
    <w:bookmarkStart w:name="z32" w:id="32"/>
    <w:p>
      <w:pPr>
        <w:spacing w:after="0"/>
        <w:ind w:left="0"/>
        <w:jc w:val="both"/>
      </w:pPr>
      <w:r>
        <w:rPr>
          <w:rFonts w:ascii="Times New Roman"/>
          <w:b w:val="false"/>
          <w:i w:val="false"/>
          <w:color w:val="000000"/>
          <w:sz w:val="28"/>
        </w:rPr>
        <w:t xml:space="preserve">
      32) в статье 42: </w:t>
      </w:r>
    </w:p>
    <w:bookmarkEnd w:id="32"/>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предложении первом слова "или комнате" исключить; </w:t>
      </w:r>
    </w:p>
    <w:p>
      <w:pPr>
        <w:spacing w:after="0"/>
        <w:ind w:left="0"/>
        <w:jc w:val="both"/>
      </w:pPr>
      <w:r>
        <w:rPr>
          <w:rFonts w:ascii="Times New Roman"/>
          <w:b w:val="false"/>
          <w:i w:val="false"/>
          <w:color w:val="000000"/>
          <w:sz w:val="28"/>
        </w:rPr>
        <w:t xml:space="preserve">
      подпункт 5) изложить в следующей редакции: </w:t>
      </w:r>
    </w:p>
    <w:p>
      <w:pPr>
        <w:spacing w:after="0"/>
        <w:ind w:left="0"/>
        <w:jc w:val="both"/>
      </w:pPr>
      <w:r>
        <w:rPr>
          <w:rFonts w:ascii="Times New Roman"/>
          <w:b w:val="false"/>
          <w:i w:val="false"/>
          <w:color w:val="000000"/>
          <w:sz w:val="28"/>
        </w:rPr>
        <w:t xml:space="preserve">
      "5) наблюдатель, зарегистрированный в соответствующей избирательной комиссии.";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части первой слова ", либо в квадрате, расположенном справа от строки "Голосую против всех кандидатов" исключить; </w:t>
      </w:r>
    </w:p>
    <w:p>
      <w:pPr>
        <w:spacing w:after="0"/>
        <w:ind w:left="0"/>
        <w:jc w:val="both"/>
      </w:pPr>
      <w:r>
        <w:rPr>
          <w:rFonts w:ascii="Times New Roman"/>
          <w:b w:val="false"/>
          <w:i w:val="false"/>
          <w:color w:val="000000"/>
          <w:sz w:val="28"/>
        </w:rPr>
        <w:t xml:space="preserve">
      в части второй слова ", либо в квадрате, расположенном справа от строки "Голосую против всех политических партий" исключить; </w:t>
      </w:r>
    </w:p>
    <w:p>
      <w:pPr>
        <w:spacing w:after="0"/>
        <w:ind w:left="0"/>
        <w:jc w:val="both"/>
      </w:pPr>
      <w:r>
        <w:rPr>
          <w:rFonts w:ascii="Times New Roman"/>
          <w:b w:val="false"/>
          <w:i w:val="false"/>
          <w:color w:val="000000"/>
          <w:sz w:val="28"/>
        </w:rPr>
        <w:t xml:space="preserve">
      в пункте 3 слова ", либо в квадрате, расположенном справа от строки "Голосую против всех кандидатов" исключить; </w:t>
      </w:r>
    </w:p>
    <w:p>
      <w:pPr>
        <w:spacing w:after="0"/>
        <w:ind w:left="0"/>
        <w:jc w:val="both"/>
      </w:pPr>
      <w:r>
        <w:rPr>
          <w:rFonts w:ascii="Times New Roman"/>
          <w:b w:val="false"/>
          <w:i w:val="false"/>
          <w:color w:val="000000"/>
          <w:sz w:val="28"/>
        </w:rPr>
        <w:t xml:space="preserve">
      дополнить пунктом 3-1 следующего содержания: </w:t>
      </w:r>
    </w:p>
    <w:p>
      <w:pPr>
        <w:spacing w:after="0"/>
        <w:ind w:left="0"/>
        <w:jc w:val="both"/>
      </w:pPr>
      <w:r>
        <w:rPr>
          <w:rFonts w:ascii="Times New Roman"/>
          <w:b w:val="false"/>
          <w:i w:val="false"/>
          <w:color w:val="000000"/>
          <w:sz w:val="28"/>
        </w:rPr>
        <w:t xml:space="preserve">
      "3-1. Не допускаются проставление отметок в бюллетене карандашом, а также внесение в него каких бы то ни было исправлений."; </w:t>
      </w:r>
    </w:p>
    <w:p>
      <w:pPr>
        <w:spacing w:after="0"/>
        <w:ind w:left="0"/>
        <w:jc w:val="both"/>
      </w:pPr>
      <w:r>
        <w:rPr>
          <w:rFonts w:ascii="Times New Roman"/>
          <w:b w:val="false"/>
          <w:i w:val="false"/>
          <w:color w:val="000000"/>
          <w:sz w:val="28"/>
        </w:rPr>
        <w:t xml:space="preserve">
      пункт 5 исключить; </w:t>
      </w:r>
    </w:p>
    <w:bookmarkStart w:name="z33" w:id="33"/>
    <w:p>
      <w:pPr>
        <w:spacing w:after="0"/>
        <w:ind w:left="0"/>
        <w:jc w:val="both"/>
      </w:pPr>
      <w:r>
        <w:rPr>
          <w:rFonts w:ascii="Times New Roman"/>
          <w:b w:val="false"/>
          <w:i w:val="false"/>
          <w:color w:val="000000"/>
          <w:sz w:val="28"/>
        </w:rPr>
        <w:t xml:space="preserve">
      33) в статье 43: </w:t>
      </w:r>
    </w:p>
    <w:bookmarkEnd w:id="33"/>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в предложении втором слова "В этом случае" заменить словами "В случае изменения времени голосования";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"Подсчет голосов проводится членами избирательной комиссии без перерыва до установления итогов голосования, которые должны быть доведены до сведения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двенадцать часов с начала подсчета. </w:t>
      </w:r>
    </w:p>
    <w:p>
      <w:pPr>
        <w:spacing w:after="0"/>
        <w:ind w:left="0"/>
        <w:jc w:val="both"/>
      </w:pP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p>
    <w:p>
      <w:pPr>
        <w:spacing w:after="0"/>
        <w:ind w:left="0"/>
        <w:jc w:val="both"/>
      </w:pPr>
      <w:r>
        <w:rPr>
          <w:rFonts w:ascii="Times New Roman"/>
          <w:b w:val="false"/>
          <w:i w:val="false"/>
          <w:color w:val="000000"/>
          <w:sz w:val="28"/>
        </w:rPr>
        <w:t xml:space="preserve">
      При подсчете избирательных бюллетеней председатель комиссии или определенный член комиссии показывает присутствующим избирательный бюллетень и оглашает волеизъявление избирателя. </w:t>
      </w:r>
    </w:p>
    <w:p>
      <w:pPr>
        <w:spacing w:after="0"/>
        <w:ind w:left="0"/>
        <w:jc w:val="both"/>
      </w:pPr>
      <w:r>
        <w:rPr>
          <w:rFonts w:ascii="Times New Roman"/>
          <w:b w:val="false"/>
          <w:i w:val="false"/>
          <w:color w:val="000000"/>
          <w:sz w:val="28"/>
        </w:rPr>
        <w:t xml:space="preserve">
      При этом бюллетени укладываются в стопки по каждому кандидату, политической партии, выдвинувшей партийный список, и в стопку для недействительных бюллетеней."; </w:t>
      </w:r>
    </w:p>
    <w:p>
      <w:pPr>
        <w:spacing w:after="0"/>
        <w:ind w:left="0"/>
        <w:jc w:val="both"/>
      </w:pPr>
      <w:r>
        <w:rPr>
          <w:rFonts w:ascii="Times New Roman"/>
          <w:b w:val="false"/>
          <w:i w:val="false"/>
          <w:color w:val="000000"/>
          <w:sz w:val="28"/>
        </w:rPr>
        <w:t xml:space="preserve">
      часть вторую пункта 3 исключить; </w:t>
      </w:r>
    </w:p>
    <w:p>
      <w:pPr>
        <w:spacing w:after="0"/>
        <w:ind w:left="0"/>
        <w:jc w:val="both"/>
      </w:pPr>
      <w:r>
        <w:rPr>
          <w:rFonts w:ascii="Times New Roman"/>
          <w:b w:val="false"/>
          <w:i w:val="false"/>
          <w:color w:val="000000"/>
          <w:sz w:val="28"/>
        </w:rPr>
        <w:t xml:space="preserve">
      дополнить пунктом 3-1 следующего содержания: </w:t>
      </w:r>
    </w:p>
    <w:p>
      <w:pPr>
        <w:spacing w:after="0"/>
        <w:ind w:left="0"/>
        <w:jc w:val="both"/>
      </w:pP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подсчета и заносит их в протокол о результатах голосования. </w:t>
      </w:r>
    </w:p>
    <w:p>
      <w:pPr>
        <w:spacing w:after="0"/>
        <w:ind w:left="0"/>
        <w:jc w:val="both"/>
      </w:pPr>
      <w:r>
        <w:rPr>
          <w:rFonts w:ascii="Times New Roman"/>
          <w:b w:val="false"/>
          <w:i w:val="false"/>
          <w:color w:val="000000"/>
          <w:sz w:val="28"/>
        </w:rPr>
        <w:t xml:space="preserve">
      Первыми поочередно вскрываются переносные избирательные урны. Количество бюллетеней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соответствующее число письменных заявлений, то все избирательные бюллетени из этой урны признаются недействительными. В этом случае составляется акт о признании недействительными всех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cтационарные урны."; </w:t>
      </w:r>
    </w:p>
    <w:p>
      <w:pPr>
        <w:spacing w:after="0"/>
        <w:ind w:left="0"/>
        <w:jc w:val="both"/>
      </w:pPr>
      <w:r>
        <w:rPr>
          <w:rFonts w:ascii="Times New Roman"/>
          <w:b w:val="false"/>
          <w:i w:val="false"/>
          <w:color w:val="000000"/>
          <w:sz w:val="28"/>
        </w:rPr>
        <w:t xml:space="preserve">
      пункт 4 изложить в следующей редакции: </w:t>
      </w:r>
    </w:p>
    <w:p>
      <w:pPr>
        <w:spacing w:after="0"/>
        <w:ind w:left="0"/>
        <w:jc w:val="both"/>
      </w:pPr>
      <w:r>
        <w:rPr>
          <w:rFonts w:ascii="Times New Roman"/>
          <w:b w:val="false"/>
          <w:i w:val="false"/>
          <w:color w:val="000000"/>
          <w:sz w:val="28"/>
        </w:rPr>
        <w:t xml:space="preserve">
      "4. Перед вскрытием урн все неиспользованные бюллетени подсчитываются и погашаются соответствующей избирательной комиссией. Избирательная комиссия по спискам избирателей устанавливает: </w:t>
      </w:r>
    </w:p>
    <w:p>
      <w:pPr>
        <w:spacing w:after="0"/>
        <w:ind w:left="0"/>
        <w:jc w:val="both"/>
      </w:pPr>
      <w:r>
        <w:rPr>
          <w:rFonts w:ascii="Times New Roman"/>
          <w:b w:val="false"/>
          <w:i w:val="false"/>
          <w:color w:val="000000"/>
          <w:sz w:val="28"/>
        </w:rPr>
        <w:t xml:space="preserve">
      1) общее число избирателей (выборщиков) на участке (в пункте голосования); </w:t>
      </w:r>
    </w:p>
    <w:p>
      <w:pPr>
        <w:spacing w:after="0"/>
        <w:ind w:left="0"/>
        <w:jc w:val="both"/>
      </w:pPr>
      <w:r>
        <w:rPr>
          <w:rFonts w:ascii="Times New Roman"/>
          <w:b w:val="false"/>
          <w:i w:val="false"/>
          <w:color w:val="000000"/>
          <w:sz w:val="28"/>
        </w:rPr>
        <w:t xml:space="preserve">
      2) число избирателей (выборщиков), получивших бюллетени; </w:t>
      </w:r>
    </w:p>
    <w:p>
      <w:pPr>
        <w:spacing w:after="0"/>
        <w:ind w:left="0"/>
        <w:jc w:val="both"/>
      </w:pPr>
      <w:r>
        <w:rPr>
          <w:rFonts w:ascii="Times New Roman"/>
          <w:b w:val="false"/>
          <w:i w:val="false"/>
          <w:color w:val="000000"/>
          <w:sz w:val="28"/>
        </w:rPr>
        <w:t xml:space="preserve">
      3) число бюллетеней, выданных каждым членом комиссии."; </w:t>
      </w:r>
    </w:p>
    <w:p>
      <w:pPr>
        <w:spacing w:after="0"/>
        <w:ind w:left="0"/>
        <w:jc w:val="both"/>
      </w:pPr>
      <w:r>
        <w:rPr>
          <w:rFonts w:ascii="Times New Roman"/>
          <w:b w:val="false"/>
          <w:i w:val="false"/>
          <w:color w:val="000000"/>
          <w:sz w:val="28"/>
        </w:rPr>
        <w:t xml:space="preserve">
      дополнить пунктом 4-1 следующего содержания: </w:t>
      </w:r>
    </w:p>
    <w:p>
      <w:pPr>
        <w:spacing w:after="0"/>
        <w:ind w:left="0"/>
        <w:jc w:val="both"/>
      </w:pPr>
      <w:r>
        <w:rPr>
          <w:rFonts w:ascii="Times New Roman"/>
          <w:b w:val="false"/>
          <w:i w:val="false"/>
          <w:color w:val="000000"/>
          <w:sz w:val="28"/>
        </w:rPr>
        <w:t xml:space="preserve">
      "4-1. После вскрытия урн избирательная комиссия по числу бюллетеней устанавливает: </w:t>
      </w:r>
    </w:p>
    <w:p>
      <w:pPr>
        <w:spacing w:after="0"/>
        <w:ind w:left="0"/>
        <w:jc w:val="both"/>
      </w:pPr>
      <w:r>
        <w:rPr>
          <w:rFonts w:ascii="Times New Roman"/>
          <w:b w:val="false"/>
          <w:i w:val="false"/>
          <w:color w:val="000000"/>
          <w:sz w:val="28"/>
        </w:rPr>
        <w:t xml:space="preserve">
      1) общее число избирателей (выборщиков), принявших участие в голосовании; </w:t>
      </w:r>
    </w:p>
    <w:p>
      <w:pPr>
        <w:spacing w:after="0"/>
        <w:ind w:left="0"/>
        <w:jc w:val="both"/>
      </w:pPr>
      <w:r>
        <w:rPr>
          <w:rFonts w:ascii="Times New Roman"/>
          <w:b w:val="false"/>
          <w:i w:val="false"/>
          <w:color w:val="000000"/>
          <w:sz w:val="28"/>
        </w:rPr>
        <w:t xml:space="preserve">
      2) число голосов, поданных за каждого кандидата, за каждую политическую партию; </w:t>
      </w:r>
    </w:p>
    <w:p>
      <w:pPr>
        <w:spacing w:after="0"/>
        <w:ind w:left="0"/>
        <w:jc w:val="both"/>
      </w:pPr>
      <w:r>
        <w:rPr>
          <w:rFonts w:ascii="Times New Roman"/>
          <w:b w:val="false"/>
          <w:i w:val="false"/>
          <w:color w:val="000000"/>
          <w:sz w:val="28"/>
        </w:rPr>
        <w:t xml:space="preserve">
      3) число бюллетеней, признанных недействительными; </w:t>
      </w:r>
    </w:p>
    <w:p>
      <w:pPr>
        <w:spacing w:after="0"/>
        <w:ind w:left="0"/>
        <w:jc w:val="both"/>
      </w:pPr>
      <w:r>
        <w:rPr>
          <w:rFonts w:ascii="Times New Roman"/>
          <w:b w:val="false"/>
          <w:i w:val="false"/>
          <w:color w:val="000000"/>
          <w:sz w:val="28"/>
        </w:rPr>
        <w:t xml:space="preserve">
      4) число бюллетеней, полученных участковой избирательной комиссией; </w:t>
      </w:r>
    </w:p>
    <w:p>
      <w:pPr>
        <w:spacing w:after="0"/>
        <w:ind w:left="0"/>
        <w:jc w:val="both"/>
      </w:pPr>
      <w:r>
        <w:rPr>
          <w:rFonts w:ascii="Times New Roman"/>
          <w:b w:val="false"/>
          <w:i w:val="false"/>
          <w:color w:val="000000"/>
          <w:sz w:val="28"/>
        </w:rPr>
        <w:t xml:space="preserve">
      5) число погашенных бюллетеней. </w:t>
      </w:r>
    </w:p>
    <w:p>
      <w:pPr>
        <w:spacing w:after="0"/>
        <w:ind w:left="0"/>
        <w:jc w:val="both"/>
      </w:pPr>
      <w:r>
        <w:rPr>
          <w:rFonts w:ascii="Times New Roman"/>
          <w:b w:val="false"/>
          <w:i w:val="false"/>
          <w:color w:val="000000"/>
          <w:sz w:val="28"/>
        </w:rPr>
        <w:t xml:space="preserve">
      В случае превышения количества бюллетеней, извлеченных из урн для голосования, над количеством бюллетеней, выданных на основании списков избирателей и заявлений о голосовании вне помещения для голосования, устанавливается количество бюллетеней, выданных каждым членом избирательной комиссии."; </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xml:space="preserve">
      подпункт 4) после слов "в которых" дополнить словами "отметка проставлена карандашом, носит следы подчистки или иного способа подделки, а также в которых"; </w:t>
      </w:r>
    </w:p>
    <w:p>
      <w:pPr>
        <w:spacing w:after="0"/>
        <w:ind w:left="0"/>
        <w:jc w:val="both"/>
      </w:pPr>
      <w:r>
        <w:rPr>
          <w:rFonts w:ascii="Times New Roman"/>
          <w:b w:val="false"/>
          <w:i w:val="false"/>
          <w:color w:val="000000"/>
          <w:sz w:val="28"/>
        </w:rPr>
        <w:t xml:space="preserve">
      дополнить частью следующего содержания: </w:t>
      </w:r>
    </w:p>
    <w:p>
      <w:pPr>
        <w:spacing w:after="0"/>
        <w:ind w:left="0"/>
        <w:jc w:val="both"/>
      </w:pPr>
      <w:r>
        <w:rPr>
          <w:rFonts w:ascii="Times New Roman"/>
          <w:b w:val="false"/>
          <w:i w:val="false"/>
          <w:color w:val="000000"/>
          <w:sz w:val="28"/>
        </w:rPr>
        <w:t xml:space="preserve">
      "Недействительные избирательные бюллетени при непосредственном подсчете голосов исключаются из числа бюллетеней избирателей (выборщиков), принявших участие в голосовании."; </w:t>
      </w:r>
    </w:p>
    <w:p>
      <w:pPr>
        <w:spacing w:after="0"/>
        <w:ind w:left="0"/>
        <w:jc w:val="both"/>
      </w:pPr>
      <w:r>
        <w:rPr>
          <w:rFonts w:ascii="Times New Roman"/>
          <w:b w:val="false"/>
          <w:i w:val="false"/>
          <w:color w:val="000000"/>
          <w:sz w:val="28"/>
        </w:rPr>
        <w:t xml:space="preserve">
      в пункте 7 слова "не менее чем двумя третями голосов" заменить словами "более чем половиной голосов"; </w:t>
      </w:r>
    </w:p>
    <w:p>
      <w:pPr>
        <w:spacing w:after="0"/>
        <w:ind w:left="0"/>
        <w:jc w:val="both"/>
      </w:pPr>
      <w:r>
        <w:rPr>
          <w:rFonts w:ascii="Times New Roman"/>
          <w:b w:val="false"/>
          <w:i w:val="false"/>
          <w:color w:val="000000"/>
          <w:sz w:val="28"/>
        </w:rPr>
        <w:t xml:space="preserve">
      дополнить пунктом 7-1 следующего содержания: </w:t>
      </w:r>
    </w:p>
    <w:p>
      <w:pPr>
        <w:spacing w:after="0"/>
        <w:ind w:left="0"/>
        <w:jc w:val="both"/>
      </w:pPr>
      <w:r>
        <w:rPr>
          <w:rFonts w:ascii="Times New Roman"/>
          <w:b w:val="false"/>
          <w:i w:val="false"/>
          <w:color w:val="000000"/>
          <w:sz w:val="28"/>
        </w:rPr>
        <w:t xml:space="preserve">
      "7-1. Участковая избирательная комиссия (территориальная избирательная комиссия при выборе депутатов Сената) по требованию доверенного лица повторный подсчет голосов проводит только один раз в срок, установленный пунктами 1 и 2 настоящей статьи."; </w:t>
      </w:r>
    </w:p>
    <w:p>
      <w:pPr>
        <w:spacing w:after="0"/>
        <w:ind w:left="0"/>
        <w:jc w:val="both"/>
      </w:pPr>
      <w:r>
        <w:rPr>
          <w:rFonts w:ascii="Times New Roman"/>
          <w:b w:val="false"/>
          <w:i w:val="false"/>
          <w:color w:val="000000"/>
          <w:sz w:val="28"/>
        </w:rPr>
        <w:t xml:space="preserve">
      пункт 8 дополнить частями следующего содержания: </w:t>
      </w:r>
    </w:p>
    <w:p>
      <w:pPr>
        <w:spacing w:after="0"/>
        <w:ind w:left="0"/>
        <w:jc w:val="both"/>
      </w:pPr>
      <w:r>
        <w:rPr>
          <w:rFonts w:ascii="Times New Roman"/>
          <w:b w:val="false"/>
          <w:i w:val="false"/>
          <w:color w:val="000000"/>
          <w:sz w:val="28"/>
        </w:rPr>
        <w:t xml:space="preserve">
      "Не допускаются заполнение протоколов о результатах голосования карандашом и чернилами разного цвета, а также внесение в них каких бы то ни было исправлений. При этом числовые значения результатов голосования должны дублироваться прописью. </w:t>
      </w:r>
    </w:p>
    <w:p>
      <w:pPr>
        <w:spacing w:after="0"/>
        <w:ind w:left="0"/>
        <w:jc w:val="both"/>
      </w:pP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p>
      <w:pPr>
        <w:spacing w:after="0"/>
        <w:ind w:left="0"/>
        <w:jc w:val="both"/>
      </w:pPr>
      <w:r>
        <w:rPr>
          <w:rFonts w:ascii="Times New Roman"/>
          <w:b w:val="false"/>
          <w:i w:val="false"/>
          <w:color w:val="000000"/>
          <w:sz w:val="28"/>
        </w:rPr>
        <w:t xml:space="preserve">
      дополнить пунктами 8-1 и 8-2 следующего содержания: </w:t>
      </w:r>
    </w:p>
    <w:p>
      <w:pPr>
        <w:spacing w:after="0"/>
        <w:ind w:left="0"/>
        <w:jc w:val="both"/>
      </w:pPr>
      <w:r>
        <w:rPr>
          <w:rFonts w:ascii="Times New Roman"/>
          <w:b w:val="false"/>
          <w:i w:val="false"/>
          <w:color w:val="000000"/>
          <w:sz w:val="28"/>
        </w:rPr>
        <w:t xml:space="preserve">
      "8-1. Результаты выборов по избирательному округу устанавливаются на заседании окружной избирательной комиссии, которое проводится на одном из избирательных участков, определенном окружной избирательной комиссией не позднее десяти дней до дня голосования, с опубликованием сведений о месте и времени заседания в средствах массовой информации. Результаты устанавливаются на основании протоколов участковых избирательных комиссий, которые доставляются на данный участок. </w:t>
      </w:r>
    </w:p>
    <w:p>
      <w:pPr>
        <w:spacing w:after="0"/>
        <w:ind w:left="0"/>
        <w:jc w:val="both"/>
      </w:pPr>
      <w:r>
        <w:rPr>
          <w:rFonts w:ascii="Times New Roman"/>
          <w:b w:val="false"/>
          <w:i w:val="false"/>
          <w:color w:val="000000"/>
          <w:sz w:val="28"/>
        </w:rPr>
        <w:t xml:space="preserve">
      Копия протокола о результатах выборов по избирательному округу вывешивается в помещении избирательного участка для всеобщего ознакомления и находится в помещении в течение трех дней. </w:t>
      </w:r>
    </w:p>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p>
      <w:pPr>
        <w:spacing w:after="0"/>
        <w:ind w:left="0"/>
        <w:jc w:val="both"/>
      </w:pPr>
      <w:r>
        <w:rPr>
          <w:rFonts w:ascii="Times New Roman"/>
          <w:b w:val="false"/>
          <w:i w:val="false"/>
          <w:color w:val="000000"/>
          <w:sz w:val="28"/>
        </w:rPr>
        <w:t xml:space="preserve">
      8-2. Окружная избирательная комиссия не позднее пяти дней со дня голосования составляет и вывешивает в помещении избирательного участка, на котором проходило ее заседание, для всеобщего ознакомления предварительную сводную ведомость о результатах подсчета голосов на избирательных участках. </w:t>
      </w:r>
    </w:p>
    <w:p>
      <w:pPr>
        <w:spacing w:after="0"/>
        <w:ind w:left="0"/>
        <w:jc w:val="both"/>
      </w:pPr>
      <w:r>
        <w:rPr>
          <w:rFonts w:ascii="Times New Roman"/>
          <w:b w:val="false"/>
          <w:i w:val="false"/>
          <w:color w:val="000000"/>
          <w:sz w:val="28"/>
        </w:rPr>
        <w:t xml:space="preserve">
      Официальная сводная ведомость составляется на основании полученных протоколов участковых избирательных комиссий о результатах подсчета голосов, подписывается председателем и секретарем окружной избирательной комиссии и вывешивается для всеобщего ознакомления."; </w:t>
      </w:r>
    </w:p>
    <w:p>
      <w:pPr>
        <w:spacing w:after="0"/>
        <w:ind w:left="0"/>
        <w:jc w:val="both"/>
      </w:pPr>
      <w:r>
        <w:rPr>
          <w:rFonts w:ascii="Times New Roman"/>
          <w:b w:val="false"/>
          <w:i w:val="false"/>
          <w:color w:val="000000"/>
          <w:sz w:val="28"/>
        </w:rPr>
        <w:t xml:space="preserve">
      предложение второе пункта 9 дополнить словами "и заявителей, представивших факты неправильного подсчета голосов"; </w:t>
      </w:r>
    </w:p>
    <w:bookmarkStart w:name="z34" w:id="34"/>
    <w:p>
      <w:pPr>
        <w:spacing w:after="0"/>
        <w:ind w:left="0"/>
        <w:jc w:val="both"/>
      </w:pPr>
      <w:r>
        <w:rPr>
          <w:rFonts w:ascii="Times New Roman"/>
          <w:b w:val="false"/>
          <w:i w:val="false"/>
          <w:color w:val="000000"/>
          <w:sz w:val="28"/>
        </w:rPr>
        <w:t xml:space="preserve">
      34) в статье 44: </w:t>
      </w:r>
    </w:p>
    <w:bookmarkEnd w:id="34"/>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xml:space="preserve">
      после слова "депутатов" дополнить словом "Сената"; </w:t>
      </w:r>
    </w:p>
    <w:p>
      <w:pPr>
        <w:spacing w:after="0"/>
        <w:ind w:left="0"/>
        <w:jc w:val="both"/>
      </w:pPr>
      <w:r>
        <w:rPr>
          <w:rFonts w:ascii="Times New Roman"/>
          <w:b w:val="false"/>
          <w:i w:val="false"/>
          <w:color w:val="000000"/>
          <w:sz w:val="28"/>
        </w:rPr>
        <w:t xml:space="preserve">
      после слова "комиссией" дополнить словами ", депутатов Мажилиса Парламента - соответствующими окружными избирательными комиссиями"; </w:t>
      </w:r>
    </w:p>
    <w:p>
      <w:pPr>
        <w:spacing w:after="0"/>
        <w:ind w:left="0"/>
        <w:jc w:val="both"/>
      </w:pPr>
      <w:r>
        <w:rPr>
          <w:rFonts w:ascii="Times New Roman"/>
          <w:b w:val="false"/>
          <w:i w:val="false"/>
          <w:color w:val="000000"/>
          <w:sz w:val="28"/>
        </w:rPr>
        <w:t xml:space="preserve">
      в подпункте 2) слова "соответствующей территориальной избирательной комиссией" заменить словами "соответствующими территориальными и окружными избирательными комиссиями";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общее число баллотировавшихся кандидатов; число избирателей, голосовавших вне помещения для голосования; число политических партий, участвовавших в выборах; число округов, в которых будут проведены повторные выборы; число голосов, поданных за каждого кандидата в Президенты, депутаты Сената Парламента, за каждую политическую партию по соответствующей административно-территориальной единице; избранные Президент, депутаты Сената Парламента, маслихатов, члены органов местного самоуправления с указанием фамилии, имени, отчества, года рождения, занимаемой должности (занятия), места жительства, а также в зависимости от усмотрения кандидата сведения о его принадлежности к политической партии, национальной принадлежности. </w:t>
      </w:r>
    </w:p>
    <w:p>
      <w:pPr>
        <w:spacing w:after="0"/>
        <w:ind w:left="0"/>
        <w:jc w:val="both"/>
      </w:pPr>
      <w:r>
        <w:rPr>
          <w:rFonts w:ascii="Times New Roman"/>
          <w:b w:val="false"/>
          <w:i w:val="false"/>
          <w:color w:val="000000"/>
          <w:sz w:val="28"/>
        </w:rPr>
        <w:t xml:space="preserve">
      В сообщении соответствующей окружной избирательной комиссии указываются: общее число граждан, включенных в списки избирателей и принявших участие в голосовании; число голосов, поданных за каждого кандидата; число недействительных бюллетеней по избирательным участкам; фамилия, имя, отчество, год рождения, занимаемая должность (занятие), место жительства избранных депутатов Мажилиса Парламента, депутатов маслихатов, а также в зависимости от усмотрения кандидата сведения о его принадлежности к политической партии, национальной принадлежности. </w:t>
      </w:r>
    </w:p>
    <w:p>
      <w:pPr>
        <w:spacing w:after="0"/>
        <w:ind w:left="0"/>
        <w:jc w:val="both"/>
      </w:pPr>
      <w:r>
        <w:rPr>
          <w:rFonts w:ascii="Times New Roman"/>
          <w:b w:val="false"/>
          <w:i w:val="false"/>
          <w:color w:val="000000"/>
          <w:sz w:val="28"/>
        </w:rPr>
        <w:t xml:space="preserve">
      Данные в сообщениях Центральной и территориальных избирательных комиссий представляются по избирательным округам, а данные в сообщениях окружных избирательных комиссий - по избирательным участкам. Сообщение о предварительных результатах выборов в форме ведомостей соответствующая избирательная комиссия объявляет не позднее сорока восьми часов после окончания подсчета голосов и составления соответствующего протокола."; </w:t>
      </w:r>
    </w:p>
    <w:bookmarkStart w:name="z35" w:id="35"/>
    <w:p>
      <w:pPr>
        <w:spacing w:after="0"/>
        <w:ind w:left="0"/>
        <w:jc w:val="both"/>
      </w:pPr>
      <w:r>
        <w:rPr>
          <w:rFonts w:ascii="Times New Roman"/>
          <w:b w:val="false"/>
          <w:i w:val="false"/>
          <w:color w:val="000000"/>
          <w:sz w:val="28"/>
        </w:rPr>
        <w:t xml:space="preserve">
      35) в статье 47: </w:t>
      </w:r>
    </w:p>
    <w:bookmarkEnd w:id="35"/>
    <w:p>
      <w:pPr>
        <w:spacing w:after="0"/>
        <w:ind w:left="0"/>
        <w:jc w:val="both"/>
      </w:pPr>
      <w:r>
        <w:rPr>
          <w:rFonts w:ascii="Times New Roman"/>
          <w:b w:val="false"/>
          <w:i w:val="false"/>
          <w:color w:val="000000"/>
          <w:sz w:val="28"/>
        </w:rPr>
        <w:t xml:space="preserve">
      часть вторую пункта 1 исключить;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после слов "итогов выборов" дополнить словами ", а также до их регистрации в качестве Президента, депутата Парламента без согласия Центральной избирательной комиссии"; </w:t>
      </w:r>
    </w:p>
    <w:p>
      <w:pPr>
        <w:spacing w:after="0"/>
        <w:ind w:left="0"/>
        <w:jc w:val="both"/>
      </w:pPr>
      <w:r>
        <w:rPr>
          <w:rFonts w:ascii="Times New Roman"/>
          <w:b w:val="false"/>
          <w:i w:val="false"/>
          <w:color w:val="000000"/>
          <w:sz w:val="28"/>
        </w:rPr>
        <w:t xml:space="preserve">
      слова "без согласия, соответственно, Центральной избирательной комиссии, соответствующей территориальной или окружной избирательной комиссии" исключить; </w:t>
      </w:r>
    </w:p>
    <w:bookmarkStart w:name="z36" w:id="36"/>
    <w:p>
      <w:pPr>
        <w:spacing w:after="0"/>
        <w:ind w:left="0"/>
        <w:jc w:val="both"/>
      </w:pPr>
      <w:r>
        <w:rPr>
          <w:rFonts w:ascii="Times New Roman"/>
          <w:b w:val="false"/>
          <w:i w:val="false"/>
          <w:color w:val="000000"/>
          <w:sz w:val="28"/>
        </w:rPr>
        <w:t xml:space="preserve">
      36) статью 48 дополнить пунктом 3 следующего содержания: </w:t>
      </w:r>
    </w:p>
    <w:bookmarkEnd w:id="36"/>
    <w:p>
      <w:pPr>
        <w:spacing w:after="0"/>
        <w:ind w:left="0"/>
        <w:jc w:val="both"/>
      </w:pPr>
      <w:r>
        <w:rPr>
          <w:rFonts w:ascii="Times New Roman"/>
          <w:b w:val="false"/>
          <w:i w:val="false"/>
          <w:color w:val="000000"/>
          <w:sz w:val="28"/>
        </w:rPr>
        <w:t xml:space="preserve">
      "3. Если избирательная комиссия при проверке заявления, поданного на ее имя, признает необходимым проведение проверки указанных в заявлении обстоятельств правоохранительными органами, то соответствующие органы по обращению избирательной комиссии проверяют обстоятельства и принимают решение по заявлению в трехдневный срок со дня получения заявления, а в случае если заявление получено менее чем за пять дней до дня голосования либо в день голосования, - немедленно."; </w:t>
      </w:r>
    </w:p>
    <w:bookmarkStart w:name="z37" w:id="37"/>
    <w:p>
      <w:pPr>
        <w:spacing w:after="0"/>
        <w:ind w:left="0"/>
        <w:jc w:val="both"/>
      </w:pPr>
      <w:r>
        <w:rPr>
          <w:rFonts w:ascii="Times New Roman"/>
          <w:b w:val="false"/>
          <w:i w:val="false"/>
          <w:color w:val="000000"/>
          <w:sz w:val="28"/>
        </w:rPr>
        <w:t xml:space="preserve">
      37) в статье 49: </w:t>
      </w:r>
    </w:p>
    <w:bookmarkEnd w:id="37"/>
    <w:p>
      <w:pPr>
        <w:spacing w:after="0"/>
        <w:ind w:left="0"/>
        <w:jc w:val="both"/>
      </w:pPr>
      <w:r>
        <w:rPr>
          <w:rFonts w:ascii="Times New Roman"/>
          <w:b w:val="false"/>
          <w:i w:val="false"/>
          <w:color w:val="000000"/>
          <w:sz w:val="28"/>
        </w:rPr>
        <w:t xml:space="preserve">
      в заголовке слова "Сроки обжалования" заменить словами "Обжалование и отмена"; </w:t>
      </w:r>
    </w:p>
    <w:p>
      <w:pPr>
        <w:spacing w:after="0"/>
        <w:ind w:left="0"/>
        <w:jc w:val="both"/>
      </w:pPr>
      <w:r>
        <w:rPr>
          <w:rFonts w:ascii="Times New Roman"/>
          <w:b w:val="false"/>
          <w:i w:val="false"/>
          <w:color w:val="000000"/>
          <w:sz w:val="28"/>
        </w:rPr>
        <w:t xml:space="preserve">
      после слов ", а поступившие" дополнить словами "менее чем";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нарушающие законодательство о выборах, обжалуются в суде. </w:t>
      </w:r>
    </w:p>
    <w:p>
      <w:pPr>
        <w:spacing w:after="0"/>
        <w:ind w:left="0"/>
        <w:jc w:val="both"/>
      </w:pP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p>
    <w:bookmarkStart w:name="z38" w:id="38"/>
    <w:p>
      <w:pPr>
        <w:spacing w:after="0"/>
        <w:ind w:left="0"/>
        <w:jc w:val="both"/>
      </w:pPr>
      <w:r>
        <w:rPr>
          <w:rFonts w:ascii="Times New Roman"/>
          <w:b w:val="false"/>
          <w:i w:val="false"/>
          <w:color w:val="000000"/>
          <w:sz w:val="28"/>
        </w:rPr>
        <w:t xml:space="preserve">
      38) статью 50 изложить в следующей редакции: </w:t>
      </w:r>
    </w:p>
    <w:bookmarkEnd w:id="38"/>
    <w:p>
      <w:pPr>
        <w:spacing w:after="0"/>
        <w:ind w:left="0"/>
        <w:jc w:val="both"/>
      </w:pPr>
      <w:r>
        <w:rPr>
          <w:rFonts w:ascii="Times New Roman"/>
          <w:b w:val="false"/>
          <w:i w:val="false"/>
          <w:color w:val="000000"/>
          <w:sz w:val="28"/>
        </w:rPr>
        <w:t xml:space="preserve">
      "Статья 50. Ответственность за нарушение законодательства </w:t>
      </w:r>
    </w:p>
    <w:p>
      <w:pPr>
        <w:spacing w:after="0"/>
        <w:ind w:left="0"/>
        <w:jc w:val="both"/>
      </w:pPr>
      <w:r>
        <w:rPr>
          <w:rFonts w:ascii="Times New Roman"/>
          <w:b w:val="false"/>
          <w:i w:val="false"/>
          <w:color w:val="000000"/>
          <w:sz w:val="28"/>
        </w:rPr>
        <w:t xml:space="preserve">
                        Республики Казахстан о выборах </w:t>
      </w:r>
    </w:p>
    <w:p>
      <w:pPr>
        <w:spacing w:after="0"/>
        <w:ind w:left="0"/>
        <w:jc w:val="both"/>
      </w:pPr>
      <w:r>
        <w:rPr>
          <w:rFonts w:ascii="Times New Roman"/>
          <w:b w:val="false"/>
          <w:i w:val="false"/>
          <w:color w:val="000000"/>
          <w:sz w:val="28"/>
        </w:rPr>
        <w:t xml:space="preserve">
      1. Лицо несет установленную законом уголовную ответственность в случае: </w:t>
      </w:r>
    </w:p>
    <w:p>
      <w:pPr>
        <w:spacing w:after="0"/>
        <w:ind w:left="0"/>
        <w:jc w:val="both"/>
      </w:pPr>
      <w:r>
        <w:rPr>
          <w:rFonts w:ascii="Times New Roman"/>
          <w:b w:val="false"/>
          <w:i w:val="false"/>
          <w:color w:val="000000"/>
          <w:sz w:val="28"/>
        </w:rPr>
        <w:t xml:space="preserve">
      1) вмешательства в работу избирательных комиссий; </w:t>
      </w:r>
    </w:p>
    <w:p>
      <w:pPr>
        <w:spacing w:after="0"/>
        <w:ind w:left="0"/>
        <w:jc w:val="both"/>
      </w:pPr>
      <w:r>
        <w:rPr>
          <w:rFonts w:ascii="Times New Roman"/>
          <w:b w:val="false"/>
          <w:i w:val="false"/>
          <w:color w:val="000000"/>
          <w:sz w:val="28"/>
        </w:rPr>
        <w:t xml:space="preserve">
      2) препятствования голосованию; </w:t>
      </w:r>
    </w:p>
    <w:p>
      <w:pPr>
        <w:spacing w:after="0"/>
        <w:ind w:left="0"/>
        <w:jc w:val="both"/>
      </w:pP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p>
    <w:p>
      <w:pPr>
        <w:spacing w:after="0"/>
        <w:ind w:left="0"/>
        <w:jc w:val="both"/>
      </w:pP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p>
    <w:p>
      <w:pPr>
        <w:spacing w:after="0"/>
        <w:ind w:left="0"/>
        <w:jc w:val="both"/>
      </w:pP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p>
    <w:p>
      <w:pPr>
        <w:spacing w:after="0"/>
        <w:ind w:left="0"/>
        <w:jc w:val="both"/>
      </w:pPr>
      <w:r>
        <w:rPr>
          <w:rFonts w:ascii="Times New Roman"/>
          <w:b w:val="false"/>
          <w:i w:val="false"/>
          <w:color w:val="000000"/>
          <w:sz w:val="28"/>
        </w:rPr>
        <w:t xml:space="preserve">
      6) подлога избирательных документов; </w:t>
      </w:r>
    </w:p>
    <w:p>
      <w:pPr>
        <w:spacing w:after="0"/>
        <w:ind w:left="0"/>
        <w:jc w:val="both"/>
      </w:pPr>
      <w:r>
        <w:rPr>
          <w:rFonts w:ascii="Times New Roman"/>
          <w:b w:val="false"/>
          <w:i w:val="false"/>
          <w:color w:val="000000"/>
          <w:sz w:val="28"/>
        </w:rPr>
        <w:t xml:space="preserve">
      7) заведомо неправильного подсчета голосов; </w:t>
      </w:r>
    </w:p>
    <w:p>
      <w:pPr>
        <w:spacing w:after="0"/>
        <w:ind w:left="0"/>
        <w:jc w:val="both"/>
      </w:pPr>
      <w:r>
        <w:rPr>
          <w:rFonts w:ascii="Times New Roman"/>
          <w:b w:val="false"/>
          <w:i w:val="false"/>
          <w:color w:val="000000"/>
          <w:sz w:val="28"/>
        </w:rPr>
        <w:t xml:space="preserve">
      8) заведомо неправильного установления результатов выборов; </w:t>
      </w:r>
    </w:p>
    <w:p>
      <w:pPr>
        <w:spacing w:after="0"/>
        <w:ind w:left="0"/>
        <w:jc w:val="both"/>
      </w:pPr>
      <w:r>
        <w:rPr>
          <w:rFonts w:ascii="Times New Roman"/>
          <w:b w:val="false"/>
          <w:i w:val="false"/>
          <w:color w:val="000000"/>
          <w:sz w:val="28"/>
        </w:rPr>
        <w:t xml:space="preserve">
      9) нарушения тайны голосования; </w:t>
      </w:r>
    </w:p>
    <w:p>
      <w:pPr>
        <w:spacing w:after="0"/>
        <w:ind w:left="0"/>
        <w:jc w:val="both"/>
      </w:pPr>
      <w:r>
        <w:rPr>
          <w:rFonts w:ascii="Times New Roman"/>
          <w:b w:val="false"/>
          <w:i w:val="false"/>
          <w:color w:val="000000"/>
          <w:sz w:val="28"/>
        </w:rPr>
        <w:t xml:space="preserve">
      10) препятствования свободному осуществлению гражданином республики своего избирательного права путем насилия, обмана, угроз, подкупа. </w:t>
      </w:r>
    </w:p>
    <w:p>
      <w:pPr>
        <w:spacing w:after="0"/>
        <w:ind w:left="0"/>
        <w:jc w:val="both"/>
      </w:pPr>
      <w:r>
        <w:rPr>
          <w:rFonts w:ascii="Times New Roman"/>
          <w:b w:val="false"/>
          <w:i w:val="false"/>
          <w:color w:val="000000"/>
          <w:sz w:val="28"/>
        </w:rPr>
        <w:t xml:space="preserve">
      2. Лицо несет установленную законами Республики Казахстан административную и иную ответственность в случае: </w:t>
      </w:r>
    </w:p>
    <w:p>
      <w:pPr>
        <w:spacing w:after="0"/>
        <w:ind w:left="0"/>
        <w:jc w:val="both"/>
      </w:pPr>
      <w:r>
        <w:rPr>
          <w:rFonts w:ascii="Times New Roman"/>
          <w:b w:val="false"/>
          <w:i w:val="false"/>
          <w:color w:val="000000"/>
          <w:sz w:val="28"/>
        </w:rPr>
        <w:t xml:space="preserve">
      1) непредставления или неопубликования сведений согласно требованиям настоящего Конституционного закона; </w:t>
      </w:r>
    </w:p>
    <w:p>
      <w:pPr>
        <w:spacing w:after="0"/>
        <w:ind w:left="0"/>
        <w:jc w:val="both"/>
      </w:pPr>
      <w:r>
        <w:rPr>
          <w:rFonts w:ascii="Times New Roman"/>
          <w:b w:val="false"/>
          <w:i w:val="false"/>
          <w:color w:val="000000"/>
          <w:sz w:val="28"/>
        </w:rPr>
        <w:t xml:space="preserve">
      2) невыполнения решения избирательной комиссии, принятого в </w:t>
      </w:r>
    </w:p>
    <w:p>
      <w:pPr>
        <w:spacing w:after="0"/>
        <w:ind w:left="0"/>
        <w:jc w:val="both"/>
      </w:pPr>
      <w:r>
        <w:rPr>
          <w:rFonts w:ascii="Times New Roman"/>
          <w:b w:val="false"/>
          <w:i w:val="false"/>
          <w:color w:val="000000"/>
          <w:sz w:val="28"/>
        </w:rPr>
        <w:t xml:space="preserve">
      пределах ее полномочий; </w:t>
      </w:r>
    </w:p>
    <w:p>
      <w:pPr>
        <w:spacing w:after="0"/>
        <w:ind w:left="0"/>
        <w:jc w:val="both"/>
      </w:pPr>
      <w:r>
        <w:rPr>
          <w:rFonts w:ascii="Times New Roman"/>
          <w:b w:val="false"/>
          <w:i w:val="false"/>
          <w:color w:val="000000"/>
          <w:sz w:val="28"/>
        </w:rPr>
        <w:t xml:space="preserve">
      3) проведения предвыборной агитации до регистрации кандидата, партийного списка, выдвинутого политической партией, в день выборов либо предшествующий ему день; </w:t>
      </w:r>
    </w:p>
    <w:p>
      <w:pPr>
        <w:spacing w:after="0"/>
        <w:ind w:left="0"/>
        <w:jc w:val="both"/>
      </w:pPr>
      <w:r>
        <w:rPr>
          <w:rFonts w:ascii="Times New Roman"/>
          <w:b w:val="false"/>
          <w:i w:val="false"/>
          <w:color w:val="000000"/>
          <w:sz w:val="28"/>
        </w:rPr>
        <w:t xml:space="preserve">
      4) препятствования праву вести предвыборную агитацию; </w:t>
      </w:r>
    </w:p>
    <w:p>
      <w:pPr>
        <w:spacing w:after="0"/>
        <w:ind w:left="0"/>
        <w:jc w:val="both"/>
      </w:pPr>
      <w:r>
        <w:rPr>
          <w:rFonts w:ascii="Times New Roman"/>
          <w:b w:val="false"/>
          <w:i w:val="false"/>
          <w:color w:val="000000"/>
          <w:sz w:val="28"/>
        </w:rPr>
        <w:t xml:space="preserve">
      5) распространения заведомо ложных сведений о кандидатах, политических партиях или совершения иных действий, порочащих их честь и достоинство; </w:t>
      </w:r>
    </w:p>
    <w:p>
      <w:pPr>
        <w:spacing w:after="0"/>
        <w:ind w:left="0"/>
        <w:jc w:val="both"/>
      </w:pPr>
      <w:r>
        <w:rPr>
          <w:rFonts w:ascii="Times New Roman"/>
          <w:b w:val="false"/>
          <w:i w:val="false"/>
          <w:color w:val="000000"/>
          <w:sz w:val="28"/>
        </w:rPr>
        <w:t xml:space="preserve">
      6) нарушения права членов избирательных комиссий; </w:t>
      </w:r>
    </w:p>
    <w:p>
      <w:pPr>
        <w:spacing w:after="0"/>
        <w:ind w:left="0"/>
        <w:jc w:val="both"/>
      </w:pPr>
      <w:r>
        <w:rPr>
          <w:rFonts w:ascii="Times New Roman"/>
          <w:b w:val="false"/>
          <w:i w:val="false"/>
          <w:color w:val="000000"/>
          <w:sz w:val="28"/>
        </w:rPr>
        <w:t xml:space="preserve">
      7) нарушения права граждан на ознакомление со списком избирателей; </w:t>
      </w:r>
    </w:p>
    <w:p>
      <w:pPr>
        <w:spacing w:after="0"/>
        <w:ind w:left="0"/>
        <w:jc w:val="both"/>
      </w:pP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p>
    <w:p>
      <w:pPr>
        <w:spacing w:after="0"/>
        <w:ind w:left="0"/>
        <w:jc w:val="both"/>
      </w:pPr>
      <w:r>
        <w:rPr>
          <w:rFonts w:ascii="Times New Roman"/>
          <w:b w:val="false"/>
          <w:i w:val="false"/>
          <w:color w:val="000000"/>
          <w:sz w:val="28"/>
        </w:rPr>
        <w:t xml:space="preserve">
      9) выдачи гражданам избирательных бюллетеней с целью голосования за других лиц; </w:t>
      </w:r>
    </w:p>
    <w:p>
      <w:pPr>
        <w:spacing w:after="0"/>
        <w:ind w:left="0"/>
        <w:jc w:val="both"/>
      </w:pPr>
      <w:r>
        <w:rPr>
          <w:rFonts w:ascii="Times New Roman"/>
          <w:b w:val="false"/>
          <w:i w:val="false"/>
          <w:color w:val="000000"/>
          <w:sz w:val="28"/>
        </w:rPr>
        <w:t xml:space="preserve">
      10) непредоставления отпуска для участия в выборах; </w:t>
      </w:r>
    </w:p>
    <w:p>
      <w:pPr>
        <w:spacing w:after="0"/>
        <w:ind w:left="0"/>
        <w:jc w:val="both"/>
      </w:pP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w:t>
      </w:r>
    </w:p>
    <w:p>
      <w:pPr>
        <w:spacing w:after="0"/>
        <w:ind w:left="0"/>
        <w:jc w:val="both"/>
      </w:pPr>
      <w:r>
        <w:rPr>
          <w:rFonts w:ascii="Times New Roman"/>
          <w:b w:val="false"/>
          <w:i w:val="false"/>
          <w:color w:val="000000"/>
          <w:sz w:val="28"/>
        </w:rPr>
        <w:t xml:space="preserve">
      12) изготовления или распространения анонимных агитационных материалов; </w:t>
      </w:r>
    </w:p>
    <w:p>
      <w:pPr>
        <w:spacing w:after="0"/>
        <w:ind w:left="0"/>
        <w:jc w:val="both"/>
      </w:pPr>
      <w:r>
        <w:rPr>
          <w:rFonts w:ascii="Times New Roman"/>
          <w:b w:val="false"/>
          <w:i w:val="false"/>
          <w:color w:val="000000"/>
          <w:sz w:val="28"/>
        </w:rPr>
        <w:t xml:space="preserve">
      13) умышленного уничтожения или повреждения агитационных материалов; </w:t>
      </w:r>
    </w:p>
    <w:p>
      <w:pPr>
        <w:spacing w:after="0"/>
        <w:ind w:left="0"/>
        <w:jc w:val="both"/>
      </w:pPr>
      <w:r>
        <w:rPr>
          <w:rFonts w:ascii="Times New Roman"/>
          <w:b w:val="false"/>
          <w:i w:val="false"/>
          <w:color w:val="000000"/>
          <w:sz w:val="28"/>
        </w:rPr>
        <w:t xml:space="preserve">
      14) оказания финансовой (материальной) поддержки кандидатам, политическим партиям, выдвинувшим партийные списки, помимо их избирательных фондов; </w:t>
      </w:r>
    </w:p>
    <w:p>
      <w:pPr>
        <w:spacing w:after="0"/>
        <w:ind w:left="0"/>
        <w:jc w:val="both"/>
      </w:pP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p>
    <w:p>
      <w:pPr>
        <w:spacing w:after="0"/>
        <w:ind w:left="0"/>
        <w:jc w:val="both"/>
      </w:pPr>
      <w:r>
        <w:rPr>
          <w:rFonts w:ascii="Times New Roman"/>
          <w:b w:val="false"/>
          <w:i w:val="false"/>
          <w:color w:val="000000"/>
          <w:sz w:val="28"/>
        </w:rPr>
        <w:t xml:space="preserve">
      16) нарушения условий проведения опроса общественного мнения, связанного с выборами; </w:t>
      </w:r>
    </w:p>
    <w:p>
      <w:pPr>
        <w:spacing w:after="0"/>
        <w:ind w:left="0"/>
        <w:jc w:val="both"/>
      </w:pPr>
      <w:r>
        <w:rPr>
          <w:rFonts w:ascii="Times New Roman"/>
          <w:b w:val="false"/>
          <w:i w:val="false"/>
          <w:color w:val="000000"/>
          <w:sz w:val="28"/>
        </w:rPr>
        <w:t xml:space="preserve">
      17) препятствования законной деятельности доверенных лиц кандидатов, политических партий, представителей средств массовой информации и наблюдателей на выборах. </w:t>
      </w:r>
    </w:p>
    <w:p>
      <w:pPr>
        <w:spacing w:after="0"/>
        <w:ind w:left="0"/>
        <w:jc w:val="both"/>
      </w:pP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p>
    <w:p>
      <w:pPr>
        <w:spacing w:after="0"/>
        <w:ind w:left="0"/>
        <w:jc w:val="both"/>
      </w:pP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p>
    <w:bookmarkStart w:name="z39" w:id="39"/>
    <w:p>
      <w:pPr>
        <w:spacing w:after="0"/>
        <w:ind w:left="0"/>
        <w:jc w:val="both"/>
      </w:pPr>
      <w:r>
        <w:rPr>
          <w:rFonts w:ascii="Times New Roman"/>
          <w:b w:val="false"/>
          <w:i w:val="false"/>
          <w:color w:val="000000"/>
          <w:sz w:val="28"/>
        </w:rPr>
        <w:t xml:space="preserve">
      39) дополнить главой 9-1 следующего содержания: </w:t>
      </w:r>
    </w:p>
    <w:bookmarkEnd w:id="39"/>
    <w:p>
      <w:pPr>
        <w:spacing w:after="0"/>
        <w:ind w:left="0"/>
        <w:jc w:val="both"/>
      </w:pPr>
      <w:r>
        <w:rPr>
          <w:rFonts w:ascii="Times New Roman"/>
          <w:b w:val="false"/>
          <w:i w:val="false"/>
          <w:color w:val="000000"/>
          <w:sz w:val="28"/>
        </w:rPr>
        <w:t xml:space="preserve">
      "Глава 9-1. Особенности проведения выборов с использованием </w:t>
      </w:r>
    </w:p>
    <w:p>
      <w:pPr>
        <w:spacing w:after="0"/>
        <w:ind w:left="0"/>
        <w:jc w:val="both"/>
      </w:pPr>
      <w:r>
        <w:rPr>
          <w:rFonts w:ascii="Times New Roman"/>
          <w:b w:val="false"/>
          <w:i w:val="false"/>
          <w:color w:val="000000"/>
          <w:sz w:val="28"/>
        </w:rPr>
        <w:t xml:space="preserve">
                        электронной избирательной системы </w:t>
      </w:r>
    </w:p>
    <w:p>
      <w:pPr>
        <w:spacing w:after="0"/>
        <w:ind w:left="0"/>
        <w:jc w:val="both"/>
      </w:pPr>
      <w:r>
        <w:rPr>
          <w:rFonts w:ascii="Times New Roman"/>
          <w:b w:val="false"/>
          <w:i w:val="false"/>
          <w:color w:val="000000"/>
          <w:sz w:val="28"/>
        </w:rPr>
        <w:t xml:space="preserve">
      Статья 50-1. Электронная избирательная система </w:t>
      </w:r>
    </w:p>
    <w:p>
      <w:pPr>
        <w:spacing w:after="0"/>
        <w:ind w:left="0"/>
        <w:jc w:val="both"/>
      </w:pP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на территории избирательного округа может использоваться электронная избирательная система. </w:t>
      </w:r>
    </w:p>
    <w:p>
      <w:pPr>
        <w:spacing w:after="0"/>
        <w:ind w:left="0"/>
        <w:jc w:val="both"/>
      </w:pPr>
      <w:r>
        <w:rPr>
          <w:rFonts w:ascii="Times New Roman"/>
          <w:b w:val="false"/>
          <w:i w:val="false"/>
          <w:color w:val="000000"/>
          <w:sz w:val="28"/>
        </w:rPr>
        <w:t xml:space="preserve">
      При проведении выборов с использованием электронной избирательной системы нормы настоящего Конституционного закона применяются с учетом особенностей использования электронной избирательной системы. </w:t>
      </w:r>
    </w:p>
    <w:p>
      <w:pPr>
        <w:spacing w:after="0"/>
        <w:ind w:left="0"/>
        <w:jc w:val="both"/>
      </w:pPr>
      <w:r>
        <w:rPr>
          <w:rFonts w:ascii="Times New Roman"/>
          <w:b w:val="false"/>
          <w:i w:val="false"/>
          <w:color w:val="000000"/>
          <w:sz w:val="28"/>
        </w:rPr>
        <w:t xml:space="preserve">
      2. Электронная избирательная система - совокупность информационных технологий, информационных сетей и средств их программно-технического обеспечения, предназначенных для автоматизации информационных процессов при подготовке и проведении выборов. </w:t>
      </w:r>
    </w:p>
    <w:p>
      <w:pPr>
        <w:spacing w:after="0"/>
        <w:ind w:left="0"/>
        <w:jc w:val="both"/>
      </w:pPr>
      <w:r>
        <w:rPr>
          <w:rFonts w:ascii="Times New Roman"/>
          <w:b w:val="false"/>
          <w:i w:val="false"/>
          <w:color w:val="000000"/>
          <w:sz w:val="28"/>
        </w:rPr>
        <w:t xml:space="preserve">
      Программно-технические средства, используемые в электронной избирательной системе, должны быть сертифицированы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При проведении выборов с использованием электронной избирательной системы доверенные лица, наблюдатели, представители средств массовой информации обладают полным объемом прав и обязанностей, предусмотренных настоящим Конституционным законом. </w:t>
      </w:r>
    </w:p>
    <w:p>
      <w:pPr>
        <w:spacing w:after="0"/>
        <w:ind w:left="0"/>
        <w:jc w:val="both"/>
      </w:pPr>
      <w:r>
        <w:rPr>
          <w:rFonts w:ascii="Times New Roman"/>
          <w:b w:val="false"/>
          <w:i w:val="false"/>
          <w:color w:val="000000"/>
          <w:sz w:val="28"/>
        </w:rPr>
        <w:t xml:space="preserve">
      4. Электронная избирательная система используется после принятия ее государственной комиссией, сформированной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Избирательные округа и избирательные участки, в которых будет использоваться электронная избирательная система, определяются Центральной избирательной комиссией по мере готовности их к электронному голосованию. </w:t>
      </w:r>
    </w:p>
    <w:p>
      <w:pPr>
        <w:spacing w:after="0"/>
        <w:ind w:left="0"/>
        <w:jc w:val="both"/>
      </w:pPr>
      <w:r>
        <w:rPr>
          <w:rFonts w:ascii="Times New Roman"/>
          <w:b w:val="false"/>
          <w:i w:val="false"/>
          <w:color w:val="000000"/>
          <w:sz w:val="28"/>
        </w:rPr>
        <w:t xml:space="preserve">
      5. Оборудование электронной избирательной системы вскрывается и устанавливается в присутствии членов участковой избирательной комиссии за три дня до дня голосования, о чем составляется акт. </w:t>
      </w:r>
    </w:p>
    <w:p>
      <w:pPr>
        <w:spacing w:after="0"/>
        <w:ind w:left="0"/>
        <w:jc w:val="both"/>
      </w:pPr>
      <w:r>
        <w:rPr>
          <w:rFonts w:ascii="Times New Roman"/>
          <w:b w:val="false"/>
          <w:i w:val="false"/>
          <w:color w:val="000000"/>
          <w:sz w:val="28"/>
        </w:rPr>
        <w:t xml:space="preserve">
      При вскрытии и установке оборудования вправе присутствовать </w:t>
      </w:r>
    </w:p>
    <w:p>
      <w:pPr>
        <w:spacing w:after="0"/>
        <w:ind w:left="0"/>
        <w:jc w:val="both"/>
      </w:pPr>
      <w:r>
        <w:rPr>
          <w:rFonts w:ascii="Times New Roman"/>
          <w:b w:val="false"/>
          <w:i w:val="false"/>
          <w:color w:val="000000"/>
          <w:sz w:val="28"/>
        </w:rPr>
        <w:t xml:space="preserve">
      доверенные лица, наблюдатели и представители средств массовой информации. </w:t>
      </w:r>
    </w:p>
    <w:p>
      <w:pPr>
        <w:spacing w:after="0"/>
        <w:ind w:left="0"/>
        <w:jc w:val="both"/>
      </w:pPr>
      <w:r>
        <w:rPr>
          <w:rFonts w:ascii="Times New Roman"/>
          <w:b w:val="false"/>
          <w:i w:val="false"/>
          <w:color w:val="000000"/>
          <w:sz w:val="28"/>
        </w:rPr>
        <w:t xml:space="preserve">
      Охрану избирательного участка с момента установки оборудования электронной избирательной системы обеспечивают сотрудники органов внутренних дел. </w:t>
      </w:r>
    </w:p>
    <w:p>
      <w:pPr>
        <w:spacing w:after="0"/>
        <w:ind w:left="0"/>
        <w:jc w:val="both"/>
      </w:pPr>
      <w:r>
        <w:rPr>
          <w:rFonts w:ascii="Times New Roman"/>
          <w:b w:val="false"/>
          <w:i w:val="false"/>
          <w:color w:val="000000"/>
          <w:sz w:val="28"/>
        </w:rPr>
        <w:t xml:space="preserve">
      6. Местные исполнительные органы в день голосования с момента открытия избирательного участка и до передачи результатов голосования в Центральную избирательную комиссию обеспечивают бесперебойную подачу электроэнергии в участки, где проводится электронное голосование. </w:t>
      </w:r>
    </w:p>
    <w:p>
      <w:pPr>
        <w:spacing w:after="0"/>
        <w:ind w:left="0"/>
        <w:jc w:val="both"/>
      </w:pPr>
      <w:r>
        <w:rPr>
          <w:rFonts w:ascii="Times New Roman"/>
          <w:b w:val="false"/>
          <w:i w:val="false"/>
          <w:color w:val="000000"/>
          <w:sz w:val="28"/>
        </w:rPr>
        <w:t xml:space="preserve">
      7. Порядок использования электронной избирательной системы в части, не регламентированной настоящим Конституционным законом, устанавливается Центральной избирательной комиссией. </w:t>
      </w:r>
    </w:p>
    <w:p>
      <w:pPr>
        <w:spacing w:after="0"/>
        <w:ind w:left="0"/>
        <w:jc w:val="both"/>
      </w:pPr>
      <w:r>
        <w:rPr>
          <w:rFonts w:ascii="Times New Roman"/>
          <w:b w:val="false"/>
          <w:i w:val="false"/>
          <w:color w:val="000000"/>
          <w:sz w:val="28"/>
        </w:rPr>
        <w:t xml:space="preserve">
      Статья 50-2. Требования к электронной избирательной системе </w:t>
      </w:r>
    </w:p>
    <w:p>
      <w:pPr>
        <w:spacing w:after="0"/>
        <w:ind w:left="0"/>
        <w:jc w:val="both"/>
      </w:pPr>
      <w:r>
        <w:rPr>
          <w:rFonts w:ascii="Times New Roman"/>
          <w:b w:val="false"/>
          <w:i w:val="false"/>
          <w:color w:val="000000"/>
          <w:sz w:val="28"/>
        </w:rPr>
        <w:t xml:space="preserve">
      1. Электронная избирательная система должна обеспечивать соблюдение требований Конституции и настоящего Конституционного закона, достоверность, полноту и своевременность информации, вводимой и выводимой из нее. </w:t>
      </w:r>
    </w:p>
    <w:p>
      <w:pPr>
        <w:spacing w:after="0"/>
        <w:ind w:left="0"/>
        <w:jc w:val="both"/>
      </w:pPr>
      <w:r>
        <w:rPr>
          <w:rFonts w:ascii="Times New Roman"/>
          <w:b w:val="false"/>
          <w:i w:val="false"/>
          <w:color w:val="000000"/>
          <w:sz w:val="28"/>
        </w:rPr>
        <w:t xml:space="preserve">
      2. Электронная избирательная система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 </w:t>
      </w:r>
    </w:p>
    <w:p>
      <w:pPr>
        <w:spacing w:after="0"/>
        <w:ind w:left="0"/>
        <w:jc w:val="both"/>
      </w:pPr>
      <w:r>
        <w:rPr>
          <w:rFonts w:ascii="Times New Roman"/>
          <w:b w:val="false"/>
          <w:i w:val="false"/>
          <w:color w:val="000000"/>
          <w:sz w:val="28"/>
        </w:rPr>
        <w:t xml:space="preserve">
      3. При использовании на выборах электронной избирательной системы не допускаются: </w:t>
      </w:r>
    </w:p>
    <w:p>
      <w:pPr>
        <w:spacing w:after="0"/>
        <w:ind w:left="0"/>
        <w:jc w:val="both"/>
      </w:pPr>
      <w:r>
        <w:rPr>
          <w:rFonts w:ascii="Times New Roman"/>
          <w:b w:val="false"/>
          <w:i w:val="false"/>
          <w:color w:val="000000"/>
          <w:sz w:val="28"/>
        </w:rPr>
        <w:t xml:space="preserve">
      использование иных электронных систем, кроме определенных Центральной избирательной комиссией; </w:t>
      </w:r>
    </w:p>
    <w:p>
      <w:pPr>
        <w:spacing w:after="0"/>
        <w:ind w:left="0"/>
        <w:jc w:val="both"/>
      </w:pPr>
      <w:r>
        <w:rPr>
          <w:rFonts w:ascii="Times New Roman"/>
          <w:b w:val="false"/>
          <w:i w:val="false"/>
          <w:color w:val="000000"/>
          <w:sz w:val="28"/>
        </w:rPr>
        <w:t xml:space="preserve">
      подключение ее к общедоступным телекоммуникационным сетям и иным информационным системам и сетям связи, не применяемым в электронной избирательной системе; </w:t>
      </w:r>
    </w:p>
    <w:p>
      <w:pPr>
        <w:spacing w:after="0"/>
        <w:ind w:left="0"/>
        <w:jc w:val="both"/>
      </w:pPr>
      <w:r>
        <w:rPr>
          <w:rFonts w:ascii="Times New Roman"/>
          <w:b w:val="false"/>
          <w:i w:val="false"/>
          <w:color w:val="000000"/>
          <w:sz w:val="28"/>
        </w:rPr>
        <w:t xml:space="preserve">
      незаконное вмешательство и контроль при проведении электронного голосования, подсчете голосов, передаче информации о результатах выборов. </w:t>
      </w:r>
    </w:p>
    <w:p>
      <w:pPr>
        <w:spacing w:after="0"/>
        <w:ind w:left="0"/>
        <w:jc w:val="both"/>
      </w:pPr>
      <w:r>
        <w:rPr>
          <w:rFonts w:ascii="Times New Roman"/>
          <w:b w:val="false"/>
          <w:i w:val="false"/>
          <w:color w:val="000000"/>
          <w:sz w:val="28"/>
        </w:rPr>
        <w:t xml:space="preserve">
      4. Электронная избирательная система должна включать средства программно-технического обеспечения (устройство записи данных о голосовании), позволяющие автоматически по мере ввода сохранять любую вводимую информацию с описанием действия и указанием точного времени ее ввода. </w:t>
      </w:r>
    </w:p>
    <w:p>
      <w:pPr>
        <w:spacing w:after="0"/>
        <w:ind w:left="0"/>
        <w:jc w:val="both"/>
      </w:pPr>
      <w:r>
        <w:rPr>
          <w:rFonts w:ascii="Times New Roman"/>
          <w:b w:val="false"/>
          <w:i w:val="false"/>
          <w:color w:val="000000"/>
          <w:sz w:val="28"/>
        </w:rPr>
        <w:t xml:space="preserve">
      Статья 50-3. Помещение для голосования с использованием </w:t>
      </w:r>
    </w:p>
    <w:p>
      <w:pPr>
        <w:spacing w:after="0"/>
        <w:ind w:left="0"/>
        <w:jc w:val="both"/>
      </w:pPr>
      <w:r>
        <w:rPr>
          <w:rFonts w:ascii="Times New Roman"/>
          <w:b w:val="false"/>
          <w:i w:val="false"/>
          <w:color w:val="000000"/>
          <w:sz w:val="28"/>
        </w:rPr>
        <w:t xml:space="preserve">
                         электронной избирательной системы </w:t>
      </w:r>
    </w:p>
    <w:p>
      <w:pPr>
        <w:spacing w:after="0"/>
        <w:ind w:left="0"/>
        <w:jc w:val="both"/>
      </w:pPr>
      <w:r>
        <w:rPr>
          <w:rFonts w:ascii="Times New Roman"/>
          <w:b w:val="false"/>
          <w:i w:val="false"/>
          <w:color w:val="000000"/>
          <w:sz w:val="28"/>
        </w:rPr>
        <w:t xml:space="preserve">
      1. Помещение для голосования с использованием электронной избирательной системы оборудуется таким образом, чтобы присутствующим лицам обеспечивалась обозримость действий, совершаемых при голосовании с использованием электронной избирательной системы, за исключением голосования в кабине для голосования. </w:t>
      </w:r>
    </w:p>
    <w:p>
      <w:pPr>
        <w:spacing w:after="0"/>
        <w:ind w:left="0"/>
        <w:jc w:val="both"/>
      </w:pPr>
      <w:r>
        <w:rPr>
          <w:rFonts w:ascii="Times New Roman"/>
          <w:b w:val="false"/>
          <w:i w:val="false"/>
          <w:color w:val="000000"/>
          <w:sz w:val="28"/>
        </w:rPr>
        <w:t xml:space="preserve">
      2. В помещении для голосования с использованием электронной избирательной системы может присутствовать специалист, получивший в установленном Центральной избирательной комиссией порядке допуск к обслуживанию электронной избирательной системы. </w:t>
      </w:r>
    </w:p>
    <w:p>
      <w:pPr>
        <w:spacing w:after="0"/>
        <w:ind w:left="0"/>
        <w:jc w:val="both"/>
      </w:pPr>
      <w:r>
        <w:rPr>
          <w:rFonts w:ascii="Times New Roman"/>
          <w:b w:val="false"/>
          <w:i w:val="false"/>
          <w:color w:val="000000"/>
          <w:sz w:val="28"/>
        </w:rPr>
        <w:t xml:space="preserve">
      Статья 50-4. Электронный избирательный бюллетень </w:t>
      </w:r>
    </w:p>
    <w:p>
      <w:pPr>
        <w:spacing w:after="0"/>
        <w:ind w:left="0"/>
        <w:jc w:val="both"/>
      </w:pPr>
      <w:r>
        <w:rPr>
          <w:rFonts w:ascii="Times New Roman"/>
          <w:b w:val="false"/>
          <w:i w:val="false"/>
          <w:color w:val="000000"/>
          <w:sz w:val="28"/>
        </w:rPr>
        <w:t xml:space="preserve">
      1. При проведении выборов с использованием электронной избирательной системы голосование производится электронным избирательным бюллетенем, создаваемым средствами электронной избирательной системы. </w:t>
      </w:r>
    </w:p>
    <w:p>
      <w:pPr>
        <w:spacing w:after="0"/>
        <w:ind w:left="0"/>
        <w:jc w:val="both"/>
      </w:pPr>
      <w:r>
        <w:rPr>
          <w:rFonts w:ascii="Times New Roman"/>
          <w:b w:val="false"/>
          <w:i w:val="false"/>
          <w:color w:val="000000"/>
          <w:sz w:val="28"/>
        </w:rPr>
        <w:t xml:space="preserve">
      2. Текст электронного избирательного бюллетеня составляется на государственном и русском языках и должен соответствовать требованиям, установленным пунктом 1 статьи 37 настоящего Конституционного закона. </w:t>
      </w:r>
    </w:p>
    <w:p>
      <w:pPr>
        <w:spacing w:after="0"/>
        <w:ind w:left="0"/>
        <w:jc w:val="both"/>
      </w:pPr>
      <w:r>
        <w:rPr>
          <w:rFonts w:ascii="Times New Roman"/>
          <w:b w:val="false"/>
          <w:i w:val="false"/>
          <w:color w:val="000000"/>
          <w:sz w:val="28"/>
        </w:rPr>
        <w:t xml:space="preserve">
      Статья 50-5. Организация электронного голосования </w:t>
      </w:r>
    </w:p>
    <w:p>
      <w:pPr>
        <w:spacing w:after="0"/>
        <w:ind w:left="0"/>
        <w:jc w:val="both"/>
      </w:pPr>
      <w:r>
        <w:rPr>
          <w:rFonts w:ascii="Times New Roman"/>
          <w:b w:val="false"/>
          <w:i w:val="false"/>
          <w:color w:val="000000"/>
          <w:sz w:val="28"/>
        </w:rPr>
        <w:t xml:space="preserve">
      1. Председатель избирательной комиссии за тридцать минут до начала голосования в присутствии членов комиссии: </w:t>
      </w:r>
    </w:p>
    <w:p>
      <w:pPr>
        <w:spacing w:after="0"/>
        <w:ind w:left="0"/>
        <w:jc w:val="both"/>
      </w:pPr>
      <w:r>
        <w:rPr>
          <w:rFonts w:ascii="Times New Roman"/>
          <w:b w:val="false"/>
          <w:i w:val="false"/>
          <w:color w:val="000000"/>
          <w:sz w:val="28"/>
        </w:rPr>
        <w:t xml:space="preserve">
      проверяет исправность работы электронной избирательной системы; </w:t>
      </w:r>
    </w:p>
    <w:p>
      <w:pPr>
        <w:spacing w:after="0"/>
        <w:ind w:left="0"/>
        <w:jc w:val="both"/>
      </w:pPr>
      <w:r>
        <w:rPr>
          <w:rFonts w:ascii="Times New Roman"/>
          <w:b w:val="false"/>
          <w:i w:val="false"/>
          <w:color w:val="000000"/>
          <w:sz w:val="28"/>
        </w:rPr>
        <w:t xml:space="preserve">
      определяет членов комиссии, ответственных за учет избирателей и выдачу устройств для электронного голосования. </w:t>
      </w:r>
    </w:p>
    <w:p>
      <w:pPr>
        <w:spacing w:after="0"/>
        <w:ind w:left="0"/>
        <w:jc w:val="both"/>
      </w:pPr>
      <w:r>
        <w:rPr>
          <w:rFonts w:ascii="Times New Roman"/>
          <w:b w:val="false"/>
          <w:i w:val="false"/>
          <w:color w:val="000000"/>
          <w:sz w:val="28"/>
        </w:rPr>
        <w:t xml:space="preserve">
      При проверке работы электронной избирательной системы в помещении для голосования вправе присутствовать доверенные лица, наблюдатели и представители средств массовой информации. </w:t>
      </w:r>
    </w:p>
    <w:p>
      <w:pPr>
        <w:spacing w:after="0"/>
        <w:ind w:left="0"/>
        <w:jc w:val="both"/>
      </w:pPr>
      <w:r>
        <w:rPr>
          <w:rFonts w:ascii="Times New Roman"/>
          <w:b w:val="false"/>
          <w:i w:val="false"/>
          <w:color w:val="000000"/>
          <w:sz w:val="28"/>
        </w:rPr>
        <w:t xml:space="preserve">
      Запрещается кому-либо осуществлять действия с электронной избирательной системой, за исключением случаев, предусмотренных настоящей главой. </w:t>
      </w:r>
    </w:p>
    <w:p>
      <w:pPr>
        <w:spacing w:after="0"/>
        <w:ind w:left="0"/>
        <w:jc w:val="both"/>
      </w:pPr>
      <w:r>
        <w:rPr>
          <w:rFonts w:ascii="Times New Roman"/>
          <w:b w:val="false"/>
          <w:i w:val="false"/>
          <w:color w:val="000000"/>
          <w:sz w:val="28"/>
        </w:rPr>
        <w:t xml:space="preserve">
      2.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 При этом присутствующим предварительно должна быть обеспечена возможность убедиться в целостности мер защиты пароля. </w:t>
      </w:r>
    </w:p>
    <w:p>
      <w:pPr>
        <w:spacing w:after="0"/>
        <w:ind w:left="0"/>
        <w:jc w:val="both"/>
      </w:pPr>
      <w:r>
        <w:rPr>
          <w:rFonts w:ascii="Times New Roman"/>
          <w:b w:val="false"/>
          <w:i w:val="false"/>
          <w:color w:val="000000"/>
          <w:sz w:val="28"/>
        </w:rPr>
        <w:t xml:space="preserve">
      3. Избиратель допускается к электронному голосованию на основании списков избирателей по предъявлении документа, удостоверяющего личность избирателя. </w:t>
      </w:r>
    </w:p>
    <w:p>
      <w:pPr>
        <w:spacing w:after="0"/>
        <w:ind w:left="0"/>
        <w:jc w:val="both"/>
      </w:pPr>
      <w:r>
        <w:rPr>
          <w:rFonts w:ascii="Times New Roman"/>
          <w:b w:val="false"/>
          <w:i w:val="false"/>
          <w:color w:val="000000"/>
          <w:sz w:val="28"/>
        </w:rPr>
        <w:t xml:space="preserve">
      4. При голосовании вне помещения для голосования в соответствии с настоящим Конституционным законом избиратели голосуют с помощью переносного устройства для голосования, которое должно быть обеспечено возможностью сохранять данные о голосах всех голосующих вне помещения для голосования избирателей. </w:t>
      </w:r>
    </w:p>
    <w:p>
      <w:pPr>
        <w:spacing w:after="0"/>
        <w:ind w:left="0"/>
        <w:jc w:val="both"/>
      </w:pPr>
      <w:r>
        <w:rPr>
          <w:rFonts w:ascii="Times New Roman"/>
          <w:b w:val="false"/>
          <w:i w:val="false"/>
          <w:color w:val="000000"/>
          <w:sz w:val="28"/>
        </w:rPr>
        <w:t xml:space="preserve">
      В переносное устройство для электронного голосования на основании заявлений избирателей, поданных в соответствии с пунктом 6 статьи 41 настоящего Конституционного закона, заблаговременно вводятся данные о них из списка избирателей. </w:t>
      </w:r>
    </w:p>
    <w:p>
      <w:pPr>
        <w:spacing w:after="0"/>
        <w:ind w:left="0"/>
        <w:jc w:val="both"/>
      </w:pPr>
      <w:r>
        <w:rPr>
          <w:rFonts w:ascii="Times New Roman"/>
          <w:b w:val="false"/>
          <w:i w:val="false"/>
          <w:color w:val="000000"/>
          <w:sz w:val="28"/>
        </w:rPr>
        <w:t xml:space="preserve">
      5. Электронное голосование осуществляется избирателем в кабине для тайного голосования, в которой запрещается присутствие иных лиц, кроме голосующего, за исключением случаев, предусмотренных пунктом 1 статьи 42 настоящего Конституционного закона. </w:t>
      </w:r>
    </w:p>
    <w:p>
      <w:pPr>
        <w:spacing w:after="0"/>
        <w:ind w:left="0"/>
        <w:jc w:val="both"/>
      </w:pPr>
      <w:r>
        <w:rPr>
          <w:rFonts w:ascii="Times New Roman"/>
          <w:b w:val="false"/>
          <w:i w:val="false"/>
          <w:color w:val="000000"/>
          <w:sz w:val="28"/>
        </w:rPr>
        <w:t xml:space="preserve">
      Избиратель на электронном избирательном бюллетене путем использования элементов управления устройства для электронного голосования находит фамилию кандидата, за которого он хочет проголосовать, и подтверждает свое голосование. </w:t>
      </w:r>
    </w:p>
    <w:p>
      <w:pPr>
        <w:spacing w:after="0"/>
        <w:ind w:left="0"/>
        <w:jc w:val="both"/>
      </w:pPr>
      <w:r>
        <w:rPr>
          <w:rFonts w:ascii="Times New Roman"/>
          <w:b w:val="false"/>
          <w:i w:val="false"/>
          <w:color w:val="000000"/>
          <w:sz w:val="28"/>
        </w:rPr>
        <w:t xml:space="preserve">
      При голосовании за политические партии избиратель путем использования элементов управления устройства для электронного голосования находит наименование политической партии, за которую он хочет проголосовать, и подтверждает свое голосование. </w:t>
      </w:r>
    </w:p>
    <w:p>
      <w:pPr>
        <w:spacing w:after="0"/>
        <w:ind w:left="0"/>
        <w:jc w:val="both"/>
      </w:pPr>
      <w:r>
        <w:rPr>
          <w:rFonts w:ascii="Times New Roman"/>
          <w:b w:val="false"/>
          <w:i w:val="false"/>
          <w:color w:val="000000"/>
          <w:sz w:val="28"/>
        </w:rPr>
        <w:t xml:space="preserve">
      Избиратель, проголосовавший в кабине для голосования, передает устройство для электронного голосования члену избирательной комиссии. </w:t>
      </w:r>
    </w:p>
    <w:p>
      <w:pPr>
        <w:spacing w:after="0"/>
        <w:ind w:left="0"/>
        <w:jc w:val="both"/>
      </w:pPr>
      <w:r>
        <w:rPr>
          <w:rFonts w:ascii="Times New Roman"/>
          <w:b w:val="false"/>
          <w:i w:val="false"/>
          <w:color w:val="000000"/>
          <w:sz w:val="28"/>
        </w:rPr>
        <w:t xml:space="preserve">
      6. В случае возникновения технических неполадок, которые препятствуют проведению электронного голосования и подсчету голосов, избирательная комиссия вправе принять решение о перезапуске программы, которое оформляется протоколом и подписывается членами избирательной комиссии. </w:t>
      </w:r>
    </w:p>
    <w:p>
      <w:pPr>
        <w:spacing w:after="0"/>
        <w:ind w:left="0"/>
        <w:jc w:val="both"/>
      </w:pPr>
      <w:r>
        <w:rPr>
          <w:rFonts w:ascii="Times New Roman"/>
          <w:b w:val="false"/>
          <w:i w:val="false"/>
          <w:color w:val="000000"/>
          <w:sz w:val="28"/>
        </w:rPr>
        <w:t xml:space="preserve">
      Исполнение данного решения возлагается на специалиста, обеспечивающего эксплуатацию электронной избирательной системы. </w:t>
      </w:r>
    </w:p>
    <w:p>
      <w:pPr>
        <w:spacing w:after="0"/>
        <w:ind w:left="0"/>
        <w:jc w:val="both"/>
      </w:pPr>
      <w:r>
        <w:rPr>
          <w:rFonts w:ascii="Times New Roman"/>
          <w:b w:val="false"/>
          <w:i w:val="false"/>
          <w:color w:val="000000"/>
          <w:sz w:val="28"/>
        </w:rPr>
        <w:t xml:space="preserve">
      7. В случае, если техническое состояние оборудования не позволяет надлежащим образом провести выборы,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комиссии на срок, необходимый для устранения неполадок и организации голосования. </w:t>
      </w:r>
    </w:p>
    <w:p>
      <w:pPr>
        <w:spacing w:after="0"/>
        <w:ind w:left="0"/>
        <w:jc w:val="both"/>
      </w:pPr>
      <w:r>
        <w:rPr>
          <w:rFonts w:ascii="Times New Roman"/>
          <w:b w:val="false"/>
          <w:i w:val="false"/>
          <w:color w:val="000000"/>
          <w:sz w:val="28"/>
        </w:rPr>
        <w:t xml:space="preserve">
      Избиратели, проголосовавшие на соответствующем избирательном участке до возникновения неполадок, участвуют в последующем голосовании на общем основании. </w:t>
      </w:r>
    </w:p>
    <w:p>
      <w:pPr>
        <w:spacing w:after="0"/>
        <w:ind w:left="0"/>
        <w:jc w:val="both"/>
      </w:pPr>
      <w:r>
        <w:rPr>
          <w:rFonts w:ascii="Times New Roman"/>
          <w:b w:val="false"/>
          <w:i w:val="false"/>
          <w:color w:val="000000"/>
          <w:sz w:val="28"/>
        </w:rPr>
        <w:t xml:space="preserve">
      Статья 50-6. Подсчет голосов при использовании электронной </w:t>
      </w:r>
    </w:p>
    <w:p>
      <w:pPr>
        <w:spacing w:after="0"/>
        <w:ind w:left="0"/>
        <w:jc w:val="both"/>
      </w:pPr>
      <w:r>
        <w:rPr>
          <w:rFonts w:ascii="Times New Roman"/>
          <w:b w:val="false"/>
          <w:i w:val="false"/>
          <w:color w:val="000000"/>
          <w:sz w:val="28"/>
        </w:rPr>
        <w:t xml:space="preserve">
                         избирательной системы </w:t>
      </w:r>
    </w:p>
    <w:p>
      <w:pPr>
        <w:spacing w:after="0"/>
        <w:ind w:left="0"/>
        <w:jc w:val="both"/>
      </w:pPr>
      <w:r>
        <w:rPr>
          <w:rFonts w:ascii="Times New Roman"/>
          <w:b w:val="false"/>
          <w:i w:val="false"/>
          <w:color w:val="000000"/>
          <w:sz w:val="28"/>
        </w:rPr>
        <w:t xml:space="preserve">
      1. При использовании электронного голосования подсчет голосов производится электронной избирательной системой. </w:t>
      </w:r>
    </w:p>
    <w:p>
      <w:pPr>
        <w:spacing w:after="0"/>
        <w:ind w:left="0"/>
        <w:jc w:val="both"/>
      </w:pPr>
      <w:r>
        <w:rPr>
          <w:rFonts w:ascii="Times New Roman"/>
          <w:b w:val="false"/>
          <w:i w:val="false"/>
          <w:color w:val="000000"/>
          <w:sz w:val="28"/>
        </w:rPr>
        <w:t xml:space="preserve">
      Подсчет голосов начинается в установленное в соответствии с настоящим Конституционным законом время, но не ранее введения в электронную избирательную систему данных, содержащихся во всех устройствах для голосования на данном участке. </w:t>
      </w:r>
    </w:p>
    <w:p>
      <w:pPr>
        <w:spacing w:after="0"/>
        <w:ind w:left="0"/>
        <w:jc w:val="both"/>
      </w:pPr>
      <w:r>
        <w:rPr>
          <w:rFonts w:ascii="Times New Roman"/>
          <w:b w:val="false"/>
          <w:i w:val="false"/>
          <w:color w:val="000000"/>
          <w:sz w:val="28"/>
        </w:rPr>
        <w:t xml:space="preserve">
      Сведения о подсчете голосов должны быть зафиксированы в устройстве данных о голосовании. </w:t>
      </w:r>
    </w:p>
    <w:p>
      <w:pPr>
        <w:spacing w:after="0"/>
        <w:ind w:left="0"/>
        <w:jc w:val="both"/>
      </w:pPr>
      <w:r>
        <w:rPr>
          <w:rFonts w:ascii="Times New Roman"/>
          <w:b w:val="false"/>
          <w:i w:val="false"/>
          <w:color w:val="000000"/>
          <w:sz w:val="28"/>
        </w:rPr>
        <w:t xml:space="preserve">
      2. Информация о результатах электронного голосования на избирательном участке вносится электронной системой в электронный протокол, который заверяется электронными цифровыми подписями членов комиссии. </w:t>
      </w:r>
    </w:p>
    <w:p>
      <w:pPr>
        <w:spacing w:after="0"/>
        <w:ind w:left="0"/>
        <w:jc w:val="both"/>
      </w:pPr>
      <w:r>
        <w:rPr>
          <w:rFonts w:ascii="Times New Roman"/>
          <w:b w:val="false"/>
          <w:i w:val="false"/>
          <w:color w:val="000000"/>
          <w:sz w:val="28"/>
        </w:rPr>
        <w:t xml:space="preserve">
      Копия электронного протокола на бумажном носителе, подписанная членами избирательной комиссии,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p>
      <w:pPr>
        <w:spacing w:after="0"/>
        <w:ind w:left="0"/>
        <w:jc w:val="both"/>
      </w:pPr>
      <w:r>
        <w:rPr>
          <w:rFonts w:ascii="Times New Roman"/>
          <w:b w:val="false"/>
          <w:i w:val="false"/>
          <w:color w:val="000000"/>
          <w:sz w:val="28"/>
        </w:rPr>
        <w:t xml:space="preserve">
      3. По желанию лица, присутствующего в соответствии с настоящим Конституционным законом при подсчете голосов, ему выдается копия электронного протокола о результатах электронного голосования на бумажном носителе, заверенная подписями председателя и секретаря комиссии и печатью соответствующей избирательной комиссии. </w:t>
      </w:r>
    </w:p>
    <w:p>
      <w:pPr>
        <w:spacing w:after="0"/>
        <w:ind w:left="0"/>
        <w:jc w:val="both"/>
      </w:pPr>
      <w:r>
        <w:rPr>
          <w:rFonts w:ascii="Times New Roman"/>
          <w:b w:val="false"/>
          <w:i w:val="false"/>
          <w:color w:val="000000"/>
          <w:sz w:val="28"/>
        </w:rPr>
        <w:t xml:space="preserve">
      Статья 50-7. Установление итогов выборов при использовании </w:t>
      </w:r>
    </w:p>
    <w:p>
      <w:pPr>
        <w:spacing w:after="0"/>
        <w:ind w:left="0"/>
        <w:jc w:val="both"/>
      </w:pPr>
      <w:r>
        <w:rPr>
          <w:rFonts w:ascii="Times New Roman"/>
          <w:b w:val="false"/>
          <w:i w:val="false"/>
          <w:color w:val="000000"/>
          <w:sz w:val="28"/>
        </w:rPr>
        <w:t xml:space="preserve">
                         электронной избирательной системы </w:t>
      </w:r>
    </w:p>
    <w:p>
      <w:pPr>
        <w:spacing w:after="0"/>
        <w:ind w:left="0"/>
        <w:jc w:val="both"/>
      </w:pPr>
      <w:r>
        <w:rPr>
          <w:rFonts w:ascii="Times New Roman"/>
          <w:b w:val="false"/>
          <w:i w:val="false"/>
          <w:color w:val="000000"/>
          <w:sz w:val="28"/>
        </w:rPr>
        <w:t xml:space="preserve">
      1. При использовании электронной избирательной системы итоги выборов по избирательным округам на основании электронных протоколов устанавливаются Центральной избирательной комиссией и сообщаются соответствующим избирательным комиссиям. </w:t>
      </w:r>
    </w:p>
    <w:p>
      <w:pPr>
        <w:spacing w:after="0"/>
        <w:ind w:left="0"/>
        <w:jc w:val="both"/>
      </w:pPr>
      <w:r>
        <w:rPr>
          <w:rFonts w:ascii="Times New Roman"/>
          <w:b w:val="false"/>
          <w:i w:val="false"/>
          <w:color w:val="000000"/>
          <w:sz w:val="28"/>
        </w:rPr>
        <w:t xml:space="preserve">
      Электронная избирательная система подключается к специально выделенным коммуникационным линиям только на срок, необходимый для передачи информации в соответствии с настоящим пунктом. </w:t>
      </w:r>
    </w:p>
    <w:p>
      <w:pPr>
        <w:spacing w:after="0"/>
        <w:ind w:left="0"/>
        <w:jc w:val="both"/>
      </w:pPr>
      <w:r>
        <w:rPr>
          <w:rFonts w:ascii="Times New Roman"/>
          <w:b w:val="false"/>
          <w:i w:val="false"/>
          <w:color w:val="000000"/>
          <w:sz w:val="28"/>
        </w:rPr>
        <w:t xml:space="preserve">
      2. В случае, если голосование отложено в порядке, предусмотренном пунктом 7 статьи 50-5 настоящего Конституционного закона, итоги выборов по соответствующему избирательному округу устанавливаются после проведения голосования на всех участках соответствующего избирательного округа. </w:t>
      </w:r>
    </w:p>
    <w:p>
      <w:pPr>
        <w:spacing w:after="0"/>
        <w:ind w:left="0"/>
        <w:jc w:val="both"/>
      </w:pPr>
      <w:r>
        <w:rPr>
          <w:rFonts w:ascii="Times New Roman"/>
          <w:b w:val="false"/>
          <w:i w:val="false"/>
          <w:color w:val="000000"/>
          <w:sz w:val="28"/>
        </w:rPr>
        <w:t xml:space="preserve">
      Статья 50-8. Обжалование результатов голосования с </w:t>
      </w:r>
    </w:p>
    <w:p>
      <w:pPr>
        <w:spacing w:after="0"/>
        <w:ind w:left="0"/>
        <w:jc w:val="both"/>
      </w:pPr>
      <w:r>
        <w:rPr>
          <w:rFonts w:ascii="Times New Roman"/>
          <w:b w:val="false"/>
          <w:i w:val="false"/>
          <w:color w:val="000000"/>
          <w:sz w:val="28"/>
        </w:rPr>
        <w:t xml:space="preserve">
                         использованием электронной избирательной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1. При обжаловании результатов голосования с использованием электронной избирательной системы в вышестоящей избирательной комиссии или суде устройство для записи данных о голосовании рассматривается в качестве доказательства. </w:t>
      </w:r>
    </w:p>
    <w:p>
      <w:pPr>
        <w:spacing w:after="0"/>
        <w:ind w:left="0"/>
        <w:jc w:val="both"/>
      </w:pPr>
      <w:r>
        <w:rPr>
          <w:rFonts w:ascii="Times New Roman"/>
          <w:b w:val="false"/>
          <w:i w:val="false"/>
          <w:color w:val="000000"/>
          <w:sz w:val="28"/>
        </w:rPr>
        <w:t xml:space="preserve">
      2. Для целей настоящей статьи устройства для записи данных о голосовании хранятся в соответствующей областной (города республиканского значения, столицы) территориальной избирательной комиссии. </w:t>
      </w:r>
    </w:p>
    <w:p>
      <w:pPr>
        <w:spacing w:after="0"/>
        <w:ind w:left="0"/>
        <w:jc w:val="both"/>
      </w:pPr>
      <w:r>
        <w:rPr>
          <w:rFonts w:ascii="Times New Roman"/>
          <w:b w:val="false"/>
          <w:i w:val="false"/>
          <w:color w:val="000000"/>
          <w:sz w:val="28"/>
        </w:rPr>
        <w:t xml:space="preserve">
      Статья 50-9. Хранение устройств для записи данных о </w:t>
      </w:r>
    </w:p>
    <w:p>
      <w:pPr>
        <w:spacing w:after="0"/>
        <w:ind w:left="0"/>
        <w:jc w:val="both"/>
      </w:pPr>
      <w:r>
        <w:rPr>
          <w:rFonts w:ascii="Times New Roman"/>
          <w:b w:val="false"/>
          <w:i w:val="false"/>
          <w:color w:val="000000"/>
          <w:sz w:val="28"/>
        </w:rPr>
        <w:t xml:space="preserve">
                         голосовании </w:t>
      </w:r>
    </w:p>
    <w:p>
      <w:pPr>
        <w:spacing w:after="0"/>
        <w:ind w:left="0"/>
        <w:jc w:val="both"/>
      </w:pPr>
      <w:r>
        <w:rPr>
          <w:rFonts w:ascii="Times New Roman"/>
          <w:b w:val="false"/>
          <w:i w:val="false"/>
          <w:color w:val="000000"/>
          <w:sz w:val="28"/>
        </w:rPr>
        <w:t xml:space="preserve">
      После подсчета голосов устройство для записи данных о голосовании упаковывается в пакет, опечатывается печатью избирательной комиссии и передается в соответствующую областную (города республиканского значения, столицы) избирательную комиссию. </w:t>
      </w:r>
    </w:p>
    <w:p>
      <w:pPr>
        <w:spacing w:after="0"/>
        <w:ind w:left="0"/>
        <w:jc w:val="both"/>
      </w:pPr>
      <w:r>
        <w:rPr>
          <w:rFonts w:ascii="Times New Roman"/>
          <w:b w:val="false"/>
          <w:i w:val="false"/>
          <w:color w:val="000000"/>
          <w:sz w:val="28"/>
        </w:rPr>
        <w:t xml:space="preserve">
      Устройства для записи данных о голосовании хранятся в течение одного года со дня окончания выборов."; </w:t>
      </w:r>
    </w:p>
    <w:bookmarkStart w:name="z40" w:id="40"/>
    <w:p>
      <w:pPr>
        <w:spacing w:after="0"/>
        <w:ind w:left="0"/>
        <w:jc w:val="both"/>
      </w:pPr>
      <w:r>
        <w:rPr>
          <w:rFonts w:ascii="Times New Roman"/>
          <w:b w:val="false"/>
          <w:i w:val="false"/>
          <w:color w:val="000000"/>
          <w:sz w:val="28"/>
        </w:rPr>
        <w:t xml:space="preserve">
      40) в статье 54: </w:t>
      </w:r>
    </w:p>
    <w:bookmarkEnd w:id="40"/>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слова "не являться служителем какого-либо культа и" исключить; </w:t>
      </w:r>
    </w:p>
    <w:p>
      <w:pPr>
        <w:spacing w:after="0"/>
        <w:ind w:left="0"/>
        <w:jc w:val="both"/>
      </w:pPr>
      <w:r>
        <w:rPr>
          <w:rFonts w:ascii="Times New Roman"/>
          <w:b w:val="false"/>
          <w:i w:val="false"/>
          <w:color w:val="000000"/>
          <w:sz w:val="28"/>
        </w:rPr>
        <w:t xml:space="preserve">
      слова "пунктом 2" заменить словами "пунктами 2 и 3"; </w:t>
      </w:r>
    </w:p>
    <w:p>
      <w:pPr>
        <w:spacing w:after="0"/>
        <w:ind w:left="0"/>
        <w:jc w:val="both"/>
      </w:pPr>
      <w:r>
        <w:rPr>
          <w:rFonts w:ascii="Times New Roman"/>
          <w:b w:val="false"/>
          <w:i w:val="false"/>
          <w:color w:val="000000"/>
          <w:sz w:val="28"/>
        </w:rPr>
        <w:t xml:space="preserve">
      пункт 2 после слов "При этом" дополнить словами "факт проживания не менее пятнадцати лет в Республике Казахстан кандидата в Президенты устанавливается Центральной избирательной комиссией, а"; </w:t>
      </w:r>
    </w:p>
    <w:p>
      <w:pPr>
        <w:spacing w:after="0"/>
        <w:ind w:left="0"/>
        <w:jc w:val="both"/>
      </w:pPr>
      <w:r>
        <w:rPr>
          <w:rFonts w:ascii="Times New Roman"/>
          <w:b w:val="false"/>
          <w:i w:val="false"/>
          <w:color w:val="000000"/>
          <w:sz w:val="28"/>
        </w:rPr>
        <w:t xml:space="preserve">
      пункт 3 исключить; </w:t>
      </w:r>
    </w:p>
    <w:bookmarkStart w:name="z41" w:id="41"/>
    <w:p>
      <w:pPr>
        <w:spacing w:after="0"/>
        <w:ind w:left="0"/>
        <w:jc w:val="both"/>
      </w:pPr>
      <w:r>
        <w:rPr>
          <w:rFonts w:ascii="Times New Roman"/>
          <w:b w:val="false"/>
          <w:i w:val="false"/>
          <w:color w:val="000000"/>
          <w:sz w:val="28"/>
        </w:rPr>
        <w:t xml:space="preserve">
      41) в статье 55: </w:t>
      </w:r>
    </w:p>
    <w:bookmarkEnd w:id="41"/>
    <w:p>
      <w:pPr>
        <w:spacing w:after="0"/>
        <w:ind w:left="0"/>
        <w:jc w:val="both"/>
      </w:pPr>
      <w:r>
        <w:rPr>
          <w:rFonts w:ascii="Times New Roman"/>
          <w:b w:val="false"/>
          <w:i w:val="false"/>
          <w:color w:val="000000"/>
          <w:sz w:val="28"/>
        </w:rPr>
        <w:t xml:space="preserve">
      в предложении пятом абзаца первого пункта 3 слова "в течение трех дней со дня принятия" исключить; </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xml:space="preserve">
      "5. В случае если на день окончания срока регистрации кандидатов зарегистрировано менее двух кандидатов в Президенты, Центральная избирательная комиссия продлевает срок выдвижения кандидатов не более чем на двадцать дней."; </w:t>
      </w:r>
    </w:p>
    <w:bookmarkStart w:name="z42" w:id="42"/>
    <w:p>
      <w:pPr>
        <w:spacing w:after="0"/>
        <w:ind w:left="0"/>
        <w:jc w:val="both"/>
      </w:pPr>
      <w:r>
        <w:rPr>
          <w:rFonts w:ascii="Times New Roman"/>
          <w:b w:val="false"/>
          <w:i w:val="false"/>
          <w:color w:val="000000"/>
          <w:sz w:val="28"/>
        </w:rPr>
        <w:t xml:space="preserve">
      42) в статье 56: </w:t>
      </w:r>
    </w:p>
    <w:bookmarkEnd w:id="42"/>
    <w:p>
      <w:pPr>
        <w:spacing w:after="0"/>
        <w:ind w:left="0"/>
        <w:jc w:val="both"/>
      </w:pPr>
      <w:r>
        <w:rPr>
          <w:rFonts w:ascii="Times New Roman"/>
          <w:b w:val="false"/>
          <w:i w:val="false"/>
          <w:color w:val="000000"/>
          <w:sz w:val="28"/>
        </w:rPr>
        <w:t xml:space="preserve">
      в пункте 2 слова "двумя процентами" заменить словами "одним процентом"; </w:t>
      </w:r>
    </w:p>
    <w:p>
      <w:pPr>
        <w:spacing w:after="0"/>
        <w:ind w:left="0"/>
        <w:jc w:val="both"/>
      </w:pPr>
      <w:r>
        <w:rPr>
          <w:rFonts w:ascii="Times New Roman"/>
          <w:b w:val="false"/>
          <w:i w:val="false"/>
          <w:color w:val="000000"/>
          <w:sz w:val="28"/>
        </w:rPr>
        <w:t xml:space="preserve">
      в пункте 3 слова "осуществляется инициативными группами, образуемыми в соответствии с настоящим Конституционным законом," заменить словами "организуется доверенными лицами";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 </w:t>
      </w:r>
    </w:p>
    <w:bookmarkStart w:name="z43" w:id="43"/>
    <w:p>
      <w:pPr>
        <w:spacing w:after="0"/>
        <w:ind w:left="0"/>
        <w:jc w:val="both"/>
      </w:pPr>
      <w:r>
        <w:rPr>
          <w:rFonts w:ascii="Times New Roman"/>
          <w:b w:val="false"/>
          <w:i w:val="false"/>
          <w:color w:val="000000"/>
          <w:sz w:val="28"/>
        </w:rPr>
        <w:t xml:space="preserve">
      43) статью 57 исключить; </w:t>
      </w:r>
    </w:p>
    <w:bookmarkEnd w:id="43"/>
    <w:bookmarkStart w:name="z44" w:id="44"/>
    <w:p>
      <w:pPr>
        <w:spacing w:after="0"/>
        <w:ind w:left="0"/>
        <w:jc w:val="both"/>
      </w:pPr>
      <w:r>
        <w:rPr>
          <w:rFonts w:ascii="Times New Roman"/>
          <w:b w:val="false"/>
          <w:i w:val="false"/>
          <w:color w:val="000000"/>
          <w:sz w:val="28"/>
        </w:rPr>
        <w:t xml:space="preserve">
      44) в статье 58 слова "три тысячи", "пять" и "десять" заменить соответственно словами "пять тысяч", "семь" и "пятнадцать"; </w:t>
      </w:r>
    </w:p>
    <w:bookmarkEnd w:id="44"/>
    <w:bookmarkStart w:name="z45" w:id="45"/>
    <w:p>
      <w:pPr>
        <w:spacing w:after="0"/>
        <w:ind w:left="0"/>
        <w:jc w:val="both"/>
      </w:pPr>
      <w:r>
        <w:rPr>
          <w:rFonts w:ascii="Times New Roman"/>
          <w:b w:val="false"/>
          <w:i w:val="false"/>
          <w:color w:val="000000"/>
          <w:sz w:val="28"/>
        </w:rPr>
        <w:t xml:space="preserve">
      45) в статье 59: </w:t>
      </w:r>
    </w:p>
    <w:bookmarkEnd w:id="45"/>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предложении первом: </w:t>
      </w:r>
    </w:p>
    <w:p>
      <w:pPr>
        <w:spacing w:after="0"/>
        <w:ind w:left="0"/>
        <w:jc w:val="both"/>
      </w:pPr>
      <w:r>
        <w:rPr>
          <w:rFonts w:ascii="Times New Roman"/>
          <w:b w:val="false"/>
          <w:i w:val="false"/>
          <w:color w:val="000000"/>
          <w:sz w:val="28"/>
        </w:rPr>
        <w:t xml:space="preserve">
      слова "из личных средств" исключить; </w:t>
      </w:r>
    </w:p>
    <w:p>
      <w:pPr>
        <w:spacing w:after="0"/>
        <w:ind w:left="0"/>
        <w:jc w:val="both"/>
      </w:pPr>
      <w:r>
        <w:rPr>
          <w:rFonts w:ascii="Times New Roman"/>
          <w:b w:val="false"/>
          <w:i w:val="false"/>
          <w:color w:val="000000"/>
          <w:sz w:val="28"/>
        </w:rPr>
        <w:t xml:space="preserve">
      слово "стократном" заменить словом "пятидесятикратном"; </w:t>
      </w:r>
    </w:p>
    <w:p>
      <w:pPr>
        <w:spacing w:after="0"/>
        <w:ind w:left="0"/>
        <w:jc w:val="both"/>
      </w:pPr>
      <w:r>
        <w:rPr>
          <w:rFonts w:ascii="Times New Roman"/>
          <w:b w:val="false"/>
          <w:i w:val="false"/>
          <w:color w:val="000000"/>
          <w:sz w:val="28"/>
        </w:rPr>
        <w:t xml:space="preserve">
      в предложении втором: </w:t>
      </w:r>
    </w:p>
    <w:p>
      <w:pPr>
        <w:spacing w:after="0"/>
        <w:ind w:left="0"/>
        <w:jc w:val="both"/>
      </w:pPr>
      <w:r>
        <w:rPr>
          <w:rFonts w:ascii="Times New Roman"/>
          <w:b w:val="false"/>
          <w:i w:val="false"/>
          <w:color w:val="000000"/>
          <w:sz w:val="28"/>
        </w:rPr>
        <w:t xml:space="preserve">
      слово "семи" заменить словом "пяти"; </w:t>
      </w:r>
    </w:p>
    <w:p>
      <w:pPr>
        <w:spacing w:after="0"/>
        <w:ind w:left="0"/>
        <w:jc w:val="both"/>
      </w:pPr>
      <w:r>
        <w:rPr>
          <w:rFonts w:ascii="Times New Roman"/>
          <w:b w:val="false"/>
          <w:i w:val="false"/>
          <w:color w:val="000000"/>
          <w:sz w:val="28"/>
        </w:rPr>
        <w:t xml:space="preserve">
      дополнить словами ", а также в случае смерти кандидата"; </w:t>
      </w:r>
    </w:p>
    <w:p>
      <w:pPr>
        <w:spacing w:after="0"/>
        <w:ind w:left="0"/>
        <w:jc w:val="both"/>
      </w:pPr>
      <w:r>
        <w:rPr>
          <w:rFonts w:ascii="Times New Roman"/>
          <w:b w:val="false"/>
          <w:i w:val="false"/>
          <w:color w:val="000000"/>
          <w:sz w:val="28"/>
        </w:rPr>
        <w:t xml:space="preserve">
      подпункт 4-1) пункта 5 исключить; </w:t>
      </w:r>
    </w:p>
    <w:p>
      <w:pPr>
        <w:spacing w:after="0"/>
        <w:ind w:left="0"/>
        <w:jc w:val="both"/>
      </w:pPr>
      <w:r>
        <w:rPr>
          <w:rFonts w:ascii="Times New Roman"/>
          <w:b w:val="false"/>
          <w:i w:val="false"/>
          <w:color w:val="000000"/>
          <w:sz w:val="28"/>
        </w:rPr>
        <w:t xml:space="preserve">
      подпункт 3-1) пункта 6 исключить;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дополнить подпунктом 3-1) в следующей редакции: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кандидатами в соответствующий суд.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46" w:id="46"/>
    <w:p>
      <w:pPr>
        <w:spacing w:after="0"/>
        <w:ind w:left="0"/>
        <w:jc w:val="both"/>
      </w:pPr>
      <w:r>
        <w:rPr>
          <w:rFonts w:ascii="Times New Roman"/>
          <w:b w:val="false"/>
          <w:i w:val="false"/>
          <w:color w:val="000000"/>
          <w:sz w:val="28"/>
        </w:rPr>
        <w:t xml:space="preserve">
      46) в пунктах 1 и 2 статьи 60 слова ", но не позднее чем за семь суток до голосования," исключить; </w:t>
      </w:r>
    </w:p>
    <w:bookmarkEnd w:id="46"/>
    <w:bookmarkStart w:name="z47" w:id="47"/>
    <w:p>
      <w:pPr>
        <w:spacing w:after="0"/>
        <w:ind w:left="0"/>
        <w:jc w:val="both"/>
      </w:pPr>
      <w:r>
        <w:rPr>
          <w:rFonts w:ascii="Times New Roman"/>
          <w:b w:val="false"/>
          <w:i w:val="false"/>
          <w:color w:val="000000"/>
          <w:sz w:val="28"/>
        </w:rPr>
        <w:t xml:space="preserve">
      47) пункт 1 статьи 61 изложить в следующей редакции: </w:t>
      </w:r>
    </w:p>
    <w:bookmarkEnd w:id="47"/>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осталось менее двух кандидатов в Президенты, Центральная избирательная комиссия своим постановлением продлевает срок выборов не более чем на два месяца."; </w:t>
      </w:r>
    </w:p>
    <w:bookmarkStart w:name="z48" w:id="48"/>
    <w:p>
      <w:pPr>
        <w:spacing w:after="0"/>
        <w:ind w:left="0"/>
        <w:jc w:val="both"/>
      </w:pPr>
      <w:r>
        <w:rPr>
          <w:rFonts w:ascii="Times New Roman"/>
          <w:b w:val="false"/>
          <w:i w:val="false"/>
          <w:color w:val="000000"/>
          <w:sz w:val="28"/>
        </w:rPr>
        <w:t xml:space="preserve">
      48) предложение второе пункта 1 статьи 63 изложить в следующей редакции: </w:t>
      </w:r>
    </w:p>
    <w:bookmarkEnd w:id="48"/>
    <w:p>
      <w:pPr>
        <w:spacing w:after="0"/>
        <w:ind w:left="0"/>
        <w:jc w:val="both"/>
      </w:pPr>
      <w:r>
        <w:rPr>
          <w:rFonts w:ascii="Times New Roman"/>
          <w:b w:val="false"/>
          <w:i w:val="false"/>
          <w:color w:val="000000"/>
          <w:sz w:val="28"/>
        </w:rPr>
        <w:t xml:space="preserve">
      "В случае выбытия одного из кандидатов в избирательный бюллетень включается следующий кандидат, получивший большее количество голосов."; </w:t>
      </w:r>
    </w:p>
    <w:bookmarkStart w:name="z49" w:id="49"/>
    <w:p>
      <w:pPr>
        <w:spacing w:after="0"/>
        <w:ind w:left="0"/>
        <w:jc w:val="both"/>
      </w:pPr>
      <w:r>
        <w:rPr>
          <w:rFonts w:ascii="Times New Roman"/>
          <w:b w:val="false"/>
          <w:i w:val="false"/>
          <w:color w:val="000000"/>
          <w:sz w:val="28"/>
        </w:rPr>
        <w:t xml:space="preserve">
      49) в статье 64: </w:t>
      </w:r>
    </w:p>
    <w:bookmarkEnd w:id="49"/>
    <w:p>
      <w:pPr>
        <w:spacing w:after="0"/>
        <w:ind w:left="0"/>
        <w:jc w:val="both"/>
      </w:pPr>
      <w:r>
        <w:rPr>
          <w:rFonts w:ascii="Times New Roman"/>
          <w:b w:val="false"/>
          <w:i w:val="false"/>
          <w:color w:val="000000"/>
          <w:sz w:val="28"/>
        </w:rPr>
        <w:t xml:space="preserve">
      в пункте 1 слова "Если на выборах Президента баллотировался один кандидат и он не был избран," исключить; </w:t>
      </w:r>
    </w:p>
    <w:p>
      <w:pPr>
        <w:spacing w:after="0"/>
        <w:ind w:left="0"/>
        <w:jc w:val="both"/>
      </w:pPr>
      <w:r>
        <w:rPr>
          <w:rFonts w:ascii="Times New Roman"/>
          <w:b w:val="false"/>
          <w:i w:val="false"/>
          <w:color w:val="000000"/>
          <w:sz w:val="28"/>
        </w:rPr>
        <w:t xml:space="preserve">
      предложение второе исключить; </w:t>
      </w:r>
    </w:p>
    <w:bookmarkStart w:name="z50" w:id="50"/>
    <w:p>
      <w:pPr>
        <w:spacing w:after="0"/>
        <w:ind w:left="0"/>
        <w:jc w:val="both"/>
      </w:pPr>
      <w:r>
        <w:rPr>
          <w:rFonts w:ascii="Times New Roman"/>
          <w:b w:val="false"/>
          <w:i w:val="false"/>
          <w:color w:val="000000"/>
          <w:sz w:val="28"/>
        </w:rPr>
        <w:t xml:space="preserve">
      50) подпункт 3) пункта 2 статьи 65 исключить; </w:t>
      </w:r>
    </w:p>
    <w:bookmarkEnd w:id="50"/>
    <w:bookmarkStart w:name="z51" w:id="51"/>
    <w:p>
      <w:pPr>
        <w:spacing w:after="0"/>
        <w:ind w:left="0"/>
        <w:jc w:val="both"/>
      </w:pPr>
      <w:r>
        <w:rPr>
          <w:rFonts w:ascii="Times New Roman"/>
          <w:b w:val="false"/>
          <w:i w:val="false"/>
          <w:color w:val="000000"/>
          <w:sz w:val="28"/>
        </w:rPr>
        <w:t xml:space="preserve">
      51) пункт 1 статьи 68 после слова "Премьер-Министра" дополнить словами ", которое может быть подано в течение десяти дней после подведения итогов выборов,"; </w:t>
      </w:r>
    </w:p>
    <w:bookmarkEnd w:id="51"/>
    <w:bookmarkStart w:name="z52" w:id="52"/>
    <w:p>
      <w:pPr>
        <w:spacing w:after="0"/>
        <w:ind w:left="0"/>
        <w:jc w:val="both"/>
      </w:pPr>
      <w:r>
        <w:rPr>
          <w:rFonts w:ascii="Times New Roman"/>
          <w:b w:val="false"/>
          <w:i w:val="false"/>
          <w:color w:val="000000"/>
          <w:sz w:val="28"/>
        </w:rPr>
        <w:t xml:space="preserve">
      52) в статье 70 слова "пунктом 2" заменить словами "пунктами 2 и 3"; </w:t>
      </w:r>
    </w:p>
    <w:bookmarkEnd w:id="52"/>
    <w:bookmarkStart w:name="z53" w:id="53"/>
    <w:p>
      <w:pPr>
        <w:spacing w:after="0"/>
        <w:ind w:left="0"/>
        <w:jc w:val="both"/>
      </w:pPr>
      <w:r>
        <w:rPr>
          <w:rFonts w:ascii="Times New Roman"/>
          <w:b w:val="false"/>
          <w:i w:val="false"/>
          <w:color w:val="000000"/>
          <w:sz w:val="28"/>
        </w:rPr>
        <w:t xml:space="preserve">
      53) в статье 71: </w:t>
      </w:r>
    </w:p>
    <w:bookmarkEnd w:id="53"/>
    <w:p>
      <w:pPr>
        <w:spacing w:after="0"/>
        <w:ind w:left="0"/>
        <w:jc w:val="both"/>
      </w:pPr>
      <w:r>
        <w:rPr>
          <w:rFonts w:ascii="Times New Roman"/>
          <w:b w:val="false"/>
          <w:i w:val="false"/>
          <w:color w:val="000000"/>
          <w:sz w:val="28"/>
        </w:rPr>
        <w:t xml:space="preserve">
      подпункт 1) пункта 2 изложить в следующей редакции: </w:t>
      </w:r>
    </w:p>
    <w:p>
      <w:pPr>
        <w:spacing w:after="0"/>
        <w:ind w:left="0"/>
        <w:jc w:val="both"/>
      </w:pPr>
      <w:r>
        <w:rPr>
          <w:rFonts w:ascii="Times New Roman"/>
          <w:b w:val="false"/>
          <w:i w:val="false"/>
          <w:color w:val="000000"/>
          <w:sz w:val="28"/>
        </w:rPr>
        <w:t xml:space="preserve">
      "1) на сессиях областного (городов республиканского значения и столицы), городского, районных маслихатов. Политические партии через своих представителей в маслихатах предлагают кандидатуры в депутаты Сената Парламента Республики Казахстан. При этом от нескольких маслихатов может быть выдвинут один кандидат;"; </w:t>
      </w:r>
    </w:p>
    <w:p>
      <w:pPr>
        <w:spacing w:after="0"/>
        <w:ind w:left="0"/>
        <w:jc w:val="both"/>
      </w:pPr>
      <w:r>
        <w:rPr>
          <w:rFonts w:ascii="Times New Roman"/>
          <w:b w:val="false"/>
          <w:i w:val="false"/>
          <w:color w:val="000000"/>
          <w:sz w:val="28"/>
        </w:rPr>
        <w:t xml:space="preserve">
      в пункте 4 слова "и в течение трех дней со дня принятия" исключить; </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xml:space="preserve">
      "7. В случае если на день окончания срока регистрации кандидатов зарегистрировано менее двух кандидатов в депутаты Сената, Центральная избирательная комиссия по представлению соответствующей территориальной избирательной комиссии продлевает срок выдвижения кандидатов не более чем на двадцать дней."; </w:t>
      </w:r>
    </w:p>
    <w:bookmarkStart w:name="z54" w:id="54"/>
    <w:p>
      <w:pPr>
        <w:spacing w:after="0"/>
        <w:ind w:left="0"/>
        <w:jc w:val="both"/>
      </w:pPr>
      <w:r>
        <w:rPr>
          <w:rFonts w:ascii="Times New Roman"/>
          <w:b w:val="false"/>
          <w:i w:val="false"/>
          <w:color w:val="000000"/>
          <w:sz w:val="28"/>
        </w:rPr>
        <w:t xml:space="preserve">
      54) в статье 72: </w:t>
      </w:r>
    </w:p>
    <w:bookmarkEnd w:id="54"/>
    <w:p>
      <w:pPr>
        <w:spacing w:after="0"/>
        <w:ind w:left="0"/>
        <w:jc w:val="both"/>
      </w:pPr>
      <w:r>
        <w:rPr>
          <w:rFonts w:ascii="Times New Roman"/>
          <w:b w:val="false"/>
          <w:i w:val="false"/>
          <w:color w:val="000000"/>
          <w:sz w:val="28"/>
        </w:rPr>
        <w:t xml:space="preserve">
      в пункте 1 слово "пятьюдесятью" заменить словами "двадцатью пятью"; </w:t>
      </w:r>
    </w:p>
    <w:p>
      <w:pPr>
        <w:spacing w:after="0"/>
        <w:ind w:left="0"/>
        <w:jc w:val="both"/>
      </w:pPr>
      <w:r>
        <w:rPr>
          <w:rFonts w:ascii="Times New Roman"/>
          <w:b w:val="false"/>
          <w:i w:val="false"/>
          <w:color w:val="000000"/>
          <w:sz w:val="28"/>
        </w:rPr>
        <w:t xml:space="preserve">
      в пункте 3 слова "осуществляется инициативными группами, образуемыми в соответствии с настоящим Конституционным законом," заменить словами "организуется доверенными лицами"; </w:t>
      </w:r>
    </w:p>
    <w:bookmarkStart w:name="z55" w:id="55"/>
    <w:p>
      <w:pPr>
        <w:spacing w:after="0"/>
        <w:ind w:left="0"/>
        <w:jc w:val="both"/>
      </w:pPr>
      <w:r>
        <w:rPr>
          <w:rFonts w:ascii="Times New Roman"/>
          <w:b w:val="false"/>
          <w:i w:val="false"/>
          <w:color w:val="000000"/>
          <w:sz w:val="28"/>
        </w:rPr>
        <w:t xml:space="preserve">
      55) в статье 73: </w:t>
      </w:r>
    </w:p>
    <w:bookmarkEnd w:id="55"/>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предложении первом: </w:t>
      </w:r>
    </w:p>
    <w:p>
      <w:pPr>
        <w:spacing w:after="0"/>
        <w:ind w:left="0"/>
        <w:jc w:val="both"/>
      </w:pPr>
      <w:r>
        <w:rPr>
          <w:rFonts w:ascii="Times New Roman"/>
          <w:b w:val="false"/>
          <w:i w:val="false"/>
          <w:color w:val="000000"/>
          <w:sz w:val="28"/>
        </w:rPr>
        <w:t xml:space="preserve">
      слова "из личных средств" исключить; </w:t>
      </w:r>
    </w:p>
    <w:p>
      <w:pPr>
        <w:spacing w:after="0"/>
        <w:ind w:left="0"/>
        <w:jc w:val="both"/>
      </w:pPr>
      <w:r>
        <w:rPr>
          <w:rFonts w:ascii="Times New Roman"/>
          <w:b w:val="false"/>
          <w:i w:val="false"/>
          <w:color w:val="000000"/>
          <w:sz w:val="28"/>
        </w:rPr>
        <w:t xml:space="preserve">
      слово "двадцатипятикратном" заменить словом "пятнадцатикратном"; </w:t>
      </w:r>
    </w:p>
    <w:p>
      <w:pPr>
        <w:spacing w:after="0"/>
        <w:ind w:left="0"/>
        <w:jc w:val="both"/>
      </w:pPr>
      <w:r>
        <w:rPr>
          <w:rFonts w:ascii="Times New Roman"/>
          <w:b w:val="false"/>
          <w:i w:val="false"/>
          <w:color w:val="000000"/>
          <w:sz w:val="28"/>
        </w:rPr>
        <w:t xml:space="preserve">
      в предложении втором слово "семи" заменить словом "пяти", после слова "голосовании" дополнить словами ", а также в случае смерти кандидата";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слова "не позднее чем за сорок дней до дня выборов" заменить словами "после получения всех необходимых документов"; </w:t>
      </w:r>
    </w:p>
    <w:p>
      <w:pPr>
        <w:spacing w:after="0"/>
        <w:ind w:left="0"/>
        <w:jc w:val="both"/>
      </w:pPr>
      <w:r>
        <w:rPr>
          <w:rFonts w:ascii="Times New Roman"/>
          <w:b w:val="false"/>
          <w:i w:val="false"/>
          <w:color w:val="000000"/>
          <w:sz w:val="28"/>
        </w:rPr>
        <w:t xml:space="preserve">
      после слова "заканчивается" слова "не позднее чем" исключить; </w:t>
      </w:r>
    </w:p>
    <w:p>
      <w:pPr>
        <w:spacing w:after="0"/>
        <w:ind w:left="0"/>
        <w:jc w:val="both"/>
      </w:pPr>
      <w:r>
        <w:rPr>
          <w:rFonts w:ascii="Times New Roman"/>
          <w:b w:val="false"/>
          <w:i w:val="false"/>
          <w:color w:val="000000"/>
          <w:sz w:val="28"/>
        </w:rPr>
        <w:t xml:space="preserve">
      подпункт 4-1) пункта 4 исключить; </w:t>
      </w:r>
    </w:p>
    <w:p>
      <w:pPr>
        <w:spacing w:after="0"/>
        <w:ind w:left="0"/>
        <w:jc w:val="both"/>
      </w:pPr>
      <w:r>
        <w:rPr>
          <w:rFonts w:ascii="Times New Roman"/>
          <w:b w:val="false"/>
          <w:i w:val="false"/>
          <w:color w:val="000000"/>
          <w:sz w:val="28"/>
        </w:rPr>
        <w:t xml:space="preserve">
      подпункт 3-1) пункта 5 исключить;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дополнить подпунктом 3-1) в следующей редакции: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кандидатами в соответствующий суд.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дополнить пунктом 8 следующего содержания: </w:t>
      </w:r>
    </w:p>
    <w:p>
      <w:pPr>
        <w:spacing w:after="0"/>
        <w:ind w:left="0"/>
        <w:jc w:val="both"/>
      </w:pPr>
      <w:r>
        <w:rPr>
          <w:rFonts w:ascii="Times New Roman"/>
          <w:b w:val="false"/>
          <w:i w:val="false"/>
          <w:color w:val="000000"/>
          <w:sz w:val="28"/>
        </w:rPr>
        <w:t xml:space="preserve">
      "8. О регистрации кандидатов в депутаты Сената соответствующая территориальная избирательная комиссия составляет протокол, который в трехдневный срок представляется в Центральную избирательную комиссию."; </w:t>
      </w:r>
    </w:p>
    <w:bookmarkStart w:name="z56" w:id="56"/>
    <w:p>
      <w:pPr>
        <w:spacing w:after="0"/>
        <w:ind w:left="0"/>
        <w:jc w:val="both"/>
      </w:pPr>
      <w:r>
        <w:rPr>
          <w:rFonts w:ascii="Times New Roman"/>
          <w:b w:val="false"/>
          <w:i w:val="false"/>
          <w:color w:val="000000"/>
          <w:sz w:val="28"/>
        </w:rPr>
        <w:t xml:space="preserve">
      56) в пунктах 1 и 2 статьи 74 слова ", но не позднее чем за семь суток до дня голосования," исключить; </w:t>
      </w:r>
    </w:p>
    <w:bookmarkEnd w:id="56"/>
    <w:bookmarkStart w:name="z57" w:id="57"/>
    <w:p>
      <w:pPr>
        <w:spacing w:after="0"/>
        <w:ind w:left="0"/>
        <w:jc w:val="both"/>
      </w:pPr>
      <w:r>
        <w:rPr>
          <w:rFonts w:ascii="Times New Roman"/>
          <w:b w:val="false"/>
          <w:i w:val="false"/>
          <w:color w:val="000000"/>
          <w:sz w:val="28"/>
        </w:rPr>
        <w:t xml:space="preserve">
      57) статью 75 изложить в следующей редакции: </w:t>
      </w:r>
    </w:p>
    <w:bookmarkEnd w:id="57"/>
    <w:p>
      <w:pPr>
        <w:spacing w:after="0"/>
        <w:ind w:left="0"/>
        <w:jc w:val="both"/>
      </w:pPr>
      <w:r>
        <w:rPr>
          <w:rFonts w:ascii="Times New Roman"/>
          <w:b w:val="false"/>
          <w:i w:val="false"/>
          <w:color w:val="000000"/>
          <w:sz w:val="28"/>
        </w:rPr>
        <w:t xml:space="preserve">
      "Статья 75. Размер избирательного фонда кандидата в депутаты </w:t>
      </w:r>
    </w:p>
    <w:p>
      <w:pPr>
        <w:spacing w:after="0"/>
        <w:ind w:left="0"/>
        <w:jc w:val="both"/>
      </w:pPr>
      <w:r>
        <w:rPr>
          <w:rFonts w:ascii="Times New Roman"/>
          <w:b w:val="false"/>
          <w:i w:val="false"/>
          <w:color w:val="000000"/>
          <w:sz w:val="28"/>
        </w:rPr>
        <w:t xml:space="preserve">
                        Сената </w:t>
      </w:r>
    </w:p>
    <w:p>
      <w:pPr>
        <w:spacing w:after="0"/>
        <w:ind w:left="0"/>
        <w:jc w:val="both"/>
      </w:pPr>
      <w:r>
        <w:rPr>
          <w:rFonts w:ascii="Times New Roman"/>
          <w:b w:val="false"/>
          <w:i w:val="false"/>
          <w:color w:val="000000"/>
          <w:sz w:val="28"/>
        </w:rPr>
        <w:t xml:space="preserve">
      Избирательный фонд кандидата образуют: </w:t>
      </w:r>
    </w:p>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 </w:t>
      </w:r>
    </w:p>
    <w:p>
      <w:pPr>
        <w:spacing w:after="0"/>
        <w:ind w:left="0"/>
        <w:jc w:val="both"/>
      </w:pPr>
      <w:r>
        <w:rPr>
          <w:rFonts w:ascii="Times New Roman"/>
          <w:b w:val="false"/>
          <w:i w:val="false"/>
          <w:color w:val="000000"/>
          <w:sz w:val="28"/>
        </w:rPr>
        <w:t xml:space="preserve">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пятьсот раз."; </w:t>
      </w:r>
    </w:p>
    <w:bookmarkStart w:name="z58" w:id="58"/>
    <w:p>
      <w:pPr>
        <w:spacing w:after="0"/>
        <w:ind w:left="0"/>
        <w:jc w:val="both"/>
      </w:pPr>
      <w:r>
        <w:rPr>
          <w:rFonts w:ascii="Times New Roman"/>
          <w:b w:val="false"/>
          <w:i w:val="false"/>
          <w:color w:val="000000"/>
          <w:sz w:val="28"/>
        </w:rPr>
        <w:t xml:space="preserve">
      58) пункт 1 статьи 76 изложить в следующей редакции: </w:t>
      </w:r>
    </w:p>
    <w:bookmarkEnd w:id="58"/>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остается менее двух кандидатов в депутаты Сената, Центральная избирательная комиссия по представлению соответствующей областной (городов республиканского значения и столицы), городской избирательной комиссии своим постановлением продлевает срок выборов, но не более чем на два месяца."; </w:t>
      </w:r>
    </w:p>
    <w:bookmarkStart w:name="z59" w:id="59"/>
    <w:p>
      <w:pPr>
        <w:spacing w:after="0"/>
        <w:ind w:left="0"/>
        <w:jc w:val="both"/>
      </w:pPr>
      <w:r>
        <w:rPr>
          <w:rFonts w:ascii="Times New Roman"/>
          <w:b w:val="false"/>
          <w:i w:val="false"/>
          <w:color w:val="000000"/>
          <w:sz w:val="28"/>
        </w:rPr>
        <w:t xml:space="preserve">
      59) в пункте 2 статьи 77 слова "общего числа" заменить словами "числа избранных"; </w:t>
      </w:r>
    </w:p>
    <w:bookmarkEnd w:id="59"/>
    <w:bookmarkStart w:name="z60" w:id="60"/>
    <w:p>
      <w:pPr>
        <w:spacing w:after="0"/>
        <w:ind w:left="0"/>
        <w:jc w:val="both"/>
      </w:pPr>
      <w:r>
        <w:rPr>
          <w:rFonts w:ascii="Times New Roman"/>
          <w:b w:val="false"/>
          <w:i w:val="false"/>
          <w:color w:val="000000"/>
          <w:sz w:val="28"/>
        </w:rPr>
        <w:t xml:space="preserve">
      60) предложение второе пункта 1 статьи 79 изложить в следующей редакции: "В случае выбытия одного из кандидатов в избирательный бюллетень включается следующий кандидат, получивший большее количество голосов."; </w:t>
      </w:r>
    </w:p>
    <w:bookmarkEnd w:id="60"/>
    <w:bookmarkStart w:name="z61" w:id="61"/>
    <w:p>
      <w:pPr>
        <w:spacing w:after="0"/>
        <w:ind w:left="0"/>
        <w:jc w:val="both"/>
      </w:pPr>
      <w:r>
        <w:rPr>
          <w:rFonts w:ascii="Times New Roman"/>
          <w:b w:val="false"/>
          <w:i w:val="false"/>
          <w:color w:val="000000"/>
          <w:sz w:val="28"/>
        </w:rPr>
        <w:t xml:space="preserve">
      61) в статье 80: </w:t>
      </w:r>
    </w:p>
    <w:bookmarkEnd w:id="61"/>
    <w:p>
      <w:pPr>
        <w:spacing w:after="0"/>
        <w:ind w:left="0"/>
        <w:jc w:val="both"/>
      </w:pPr>
      <w:r>
        <w:rPr>
          <w:rFonts w:ascii="Times New Roman"/>
          <w:b w:val="false"/>
          <w:i w:val="false"/>
          <w:color w:val="000000"/>
          <w:sz w:val="28"/>
        </w:rPr>
        <w:t xml:space="preserve">
      в пункте 1 слова "единственного кандидата или двух кандидатов он (они) не был (не были) избран (избраны)" заменить словами "двух кандидатов они не были избраны"; </w:t>
      </w:r>
    </w:p>
    <w:p>
      <w:pPr>
        <w:spacing w:after="0"/>
        <w:ind w:left="0"/>
        <w:jc w:val="both"/>
      </w:pPr>
      <w:r>
        <w:rPr>
          <w:rFonts w:ascii="Times New Roman"/>
          <w:b w:val="false"/>
          <w:i w:val="false"/>
          <w:color w:val="000000"/>
          <w:sz w:val="28"/>
        </w:rPr>
        <w:t xml:space="preserve">
      пункт 4 исключить; </w:t>
      </w:r>
    </w:p>
    <w:bookmarkStart w:name="z62" w:id="62"/>
    <w:p>
      <w:pPr>
        <w:spacing w:after="0"/>
        <w:ind w:left="0"/>
        <w:jc w:val="both"/>
      </w:pPr>
      <w:r>
        <w:rPr>
          <w:rFonts w:ascii="Times New Roman"/>
          <w:b w:val="false"/>
          <w:i w:val="false"/>
          <w:color w:val="000000"/>
          <w:sz w:val="28"/>
        </w:rPr>
        <w:t xml:space="preserve">
      62) подпункт 3) пункта 2 статьи 81 исключить; </w:t>
      </w:r>
    </w:p>
    <w:bookmarkEnd w:id="62"/>
    <w:bookmarkStart w:name="z63" w:id="63"/>
    <w:p>
      <w:pPr>
        <w:spacing w:after="0"/>
        <w:ind w:left="0"/>
        <w:jc w:val="both"/>
      </w:pPr>
      <w:r>
        <w:rPr>
          <w:rFonts w:ascii="Times New Roman"/>
          <w:b w:val="false"/>
          <w:i w:val="false"/>
          <w:color w:val="000000"/>
          <w:sz w:val="28"/>
        </w:rPr>
        <w:t xml:space="preserve">
      63) пункт 2 статьи 83 изложить в следующей редакции: </w:t>
      </w:r>
    </w:p>
    <w:bookmarkEnd w:id="63"/>
    <w:p>
      <w:pPr>
        <w:spacing w:after="0"/>
        <w:ind w:left="0"/>
        <w:jc w:val="both"/>
      </w:pPr>
      <w:r>
        <w:rPr>
          <w:rFonts w:ascii="Times New Roman"/>
          <w:b w:val="false"/>
          <w:i w:val="false"/>
          <w:color w:val="000000"/>
          <w:sz w:val="28"/>
        </w:rPr>
        <w:t xml:space="preserve">
      "2. За год до истечения конституционного срока полномочий депутатов Сената выборы депутата вместо выбывшего не проводятся."; </w:t>
      </w:r>
    </w:p>
    <w:bookmarkStart w:name="z64" w:id="64"/>
    <w:p>
      <w:pPr>
        <w:spacing w:after="0"/>
        <w:ind w:left="0"/>
        <w:jc w:val="both"/>
      </w:pPr>
      <w:r>
        <w:rPr>
          <w:rFonts w:ascii="Times New Roman"/>
          <w:b w:val="false"/>
          <w:i w:val="false"/>
          <w:color w:val="000000"/>
          <w:sz w:val="28"/>
        </w:rPr>
        <w:t xml:space="preserve">
      64) пункт 1 статьи 84 после слов "Премьер-Министра Республики" дополнить словами ", которое может быть подано в течение десяти дней после подведения итогов выборов,"; </w:t>
      </w:r>
    </w:p>
    <w:bookmarkEnd w:id="64"/>
    <w:bookmarkStart w:name="z65" w:id="65"/>
    <w:p>
      <w:pPr>
        <w:spacing w:after="0"/>
        <w:ind w:left="0"/>
        <w:jc w:val="both"/>
      </w:pPr>
      <w:r>
        <w:rPr>
          <w:rFonts w:ascii="Times New Roman"/>
          <w:b w:val="false"/>
          <w:i w:val="false"/>
          <w:color w:val="000000"/>
          <w:sz w:val="28"/>
        </w:rPr>
        <w:t xml:space="preserve">
      65) в статье 86 слова "пунктом 2" заменить словами "пунктами 2 и 3"; </w:t>
      </w:r>
    </w:p>
    <w:bookmarkEnd w:id="65"/>
    <w:bookmarkStart w:name="z66" w:id="66"/>
    <w:p>
      <w:pPr>
        <w:spacing w:after="0"/>
        <w:ind w:left="0"/>
        <w:jc w:val="both"/>
      </w:pPr>
      <w:r>
        <w:rPr>
          <w:rFonts w:ascii="Times New Roman"/>
          <w:b w:val="false"/>
          <w:i w:val="false"/>
          <w:color w:val="000000"/>
          <w:sz w:val="28"/>
        </w:rPr>
        <w:t xml:space="preserve">
      66) в статье 87: </w:t>
      </w:r>
    </w:p>
    <w:bookmarkEnd w:id="66"/>
    <w:p>
      <w:pPr>
        <w:spacing w:after="0"/>
        <w:ind w:left="0"/>
        <w:jc w:val="both"/>
      </w:pPr>
      <w:r>
        <w:rPr>
          <w:rFonts w:ascii="Times New Roman"/>
          <w:b w:val="false"/>
          <w:i w:val="false"/>
          <w:color w:val="000000"/>
          <w:sz w:val="28"/>
        </w:rPr>
        <w:t xml:space="preserve">
      в пункте 1 слова "республиканским и местным общественным объединениям" заменить словами "политическим партиям";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Выдвижение кандидатов в депутаты Мажилиса политическими партиями производится их высшими органами с указанием избирательного округа, в котором будет баллотироваться каждый кандидат. Политическая партия не вправе выдвигать кандидатами в депутаты лиц, не являющихся членами данной политической партии. Политическая партия может выдвигать в каждом избирательном округе только одного кандидата в депутаты Мажилиса. Решение о выдвижении кандидатов в депутаты Мажилиса принимается большинством голосов от общего числа членов высшего органа политической партии и оформляется выпиской из протокола. Включение в партийный список лиц для избрания в депутаты Мажилиса по территории единого общенационального избирательного округа производится высшим органом политической партии. Политические партии не вправе включать в партийные списки лиц, не являющихся членами данной политической партии. Лицо, включенное в партийный список для избрания в депутаты Мажилиса по территории единого общенационального избирательного округа, не вправе выдвигаться по территориальным избирательным округам."; </w:t>
      </w:r>
    </w:p>
    <w:p>
      <w:pPr>
        <w:spacing w:after="0"/>
        <w:ind w:left="0"/>
        <w:jc w:val="both"/>
      </w:pPr>
      <w:r>
        <w:rPr>
          <w:rFonts w:ascii="Times New Roman"/>
          <w:b w:val="false"/>
          <w:i w:val="false"/>
          <w:color w:val="000000"/>
          <w:sz w:val="28"/>
        </w:rPr>
        <w:t xml:space="preserve">
      дополнить пунктом 2-2 следующего содержания: </w:t>
      </w:r>
    </w:p>
    <w:p>
      <w:pPr>
        <w:spacing w:after="0"/>
        <w:ind w:left="0"/>
        <w:jc w:val="both"/>
      </w:pPr>
      <w:r>
        <w:rPr>
          <w:rFonts w:ascii="Times New Roman"/>
          <w:b w:val="false"/>
          <w:i w:val="false"/>
          <w:color w:val="000000"/>
          <w:sz w:val="28"/>
        </w:rPr>
        <w:t xml:space="preserve">
      "2-2. Политические партии на период проведения выборов могут образовывать избирательные блоки, которые регистрируются в Центральной избирательной комиссии. Избирательные блоки могут образовываться не менее чем двумя политическими партиями. </w:t>
      </w:r>
    </w:p>
    <w:p>
      <w:pPr>
        <w:spacing w:after="0"/>
        <w:ind w:left="0"/>
        <w:jc w:val="both"/>
      </w:pPr>
      <w:r>
        <w:rPr>
          <w:rFonts w:ascii="Times New Roman"/>
          <w:b w:val="false"/>
          <w:i w:val="false"/>
          <w:color w:val="000000"/>
          <w:sz w:val="28"/>
        </w:rPr>
        <w:t xml:space="preserve">
      Политическая партия в период проведения выборов может входить только в один избирательный блок. Решение о вхождении в избирательный блок принимается высшим органом политической партии. </w:t>
      </w:r>
    </w:p>
    <w:p>
      <w:pPr>
        <w:spacing w:after="0"/>
        <w:ind w:left="0"/>
        <w:jc w:val="both"/>
      </w:pPr>
      <w:r>
        <w:rPr>
          <w:rFonts w:ascii="Times New Roman"/>
          <w:b w:val="false"/>
          <w:i w:val="false"/>
          <w:color w:val="000000"/>
          <w:sz w:val="28"/>
        </w:rPr>
        <w:t xml:space="preserve">
      На избирательные блоки в период проведения выборов распространяются правила, предусмотренные для политических партий настоящим Конституционным законом."; </w:t>
      </w:r>
    </w:p>
    <w:p>
      <w:pPr>
        <w:spacing w:after="0"/>
        <w:ind w:left="0"/>
        <w:jc w:val="both"/>
      </w:pPr>
      <w:r>
        <w:rPr>
          <w:rFonts w:ascii="Times New Roman"/>
          <w:b w:val="false"/>
          <w:i w:val="false"/>
          <w:color w:val="000000"/>
          <w:sz w:val="28"/>
        </w:rPr>
        <w:t xml:space="preserve">
      в абзаце первом пункта 3: </w:t>
      </w:r>
    </w:p>
    <w:p>
      <w:pPr>
        <w:spacing w:after="0"/>
        <w:ind w:left="0"/>
        <w:jc w:val="both"/>
      </w:pPr>
      <w:r>
        <w:rPr>
          <w:rFonts w:ascii="Times New Roman"/>
          <w:b w:val="false"/>
          <w:i w:val="false"/>
          <w:color w:val="000000"/>
          <w:sz w:val="28"/>
        </w:rPr>
        <w:t xml:space="preserve">
      слова "общественного объединения в трехдневный срок" заменить словами "политической партии"; </w:t>
      </w:r>
    </w:p>
    <w:p>
      <w:pPr>
        <w:spacing w:after="0"/>
        <w:ind w:left="0"/>
        <w:jc w:val="both"/>
      </w:pPr>
      <w:r>
        <w:rPr>
          <w:rFonts w:ascii="Times New Roman"/>
          <w:b w:val="false"/>
          <w:i w:val="false"/>
          <w:color w:val="000000"/>
          <w:sz w:val="28"/>
        </w:rPr>
        <w:t xml:space="preserve">
      в пункте 6 слова "и по одному партийному списку" исключить; </w:t>
      </w:r>
    </w:p>
    <w:p>
      <w:pPr>
        <w:spacing w:after="0"/>
        <w:ind w:left="0"/>
        <w:jc w:val="both"/>
      </w:pPr>
      <w:r>
        <w:rPr>
          <w:rFonts w:ascii="Times New Roman"/>
          <w:b w:val="false"/>
          <w:i w:val="false"/>
          <w:color w:val="000000"/>
          <w:sz w:val="28"/>
        </w:rPr>
        <w:t xml:space="preserve">
      в пункте 7 слова "шестьдесят дней" заменить словами "два месяца";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по соответствующему избирательному округу зарегистрировано менее двух кандидатов в депутаты Мажилиса, Центральная избирательная комиссия по представлению соответствующей окружной избирательной комиссии продлевает срок выдвижения кандидатов не более чем на двадцать дней."; </w:t>
      </w:r>
    </w:p>
    <w:bookmarkStart w:name="z67" w:id="67"/>
    <w:p>
      <w:pPr>
        <w:spacing w:after="0"/>
        <w:ind w:left="0"/>
        <w:jc w:val="both"/>
      </w:pPr>
      <w:r>
        <w:rPr>
          <w:rFonts w:ascii="Times New Roman"/>
          <w:b w:val="false"/>
          <w:i w:val="false"/>
          <w:color w:val="000000"/>
          <w:sz w:val="28"/>
        </w:rPr>
        <w:t xml:space="preserve">
      67) в статье 88: </w:t>
      </w:r>
    </w:p>
    <w:bookmarkEnd w:id="67"/>
    <w:p>
      <w:pPr>
        <w:spacing w:after="0"/>
        <w:ind w:left="0"/>
        <w:jc w:val="both"/>
      </w:pPr>
      <w:r>
        <w:rPr>
          <w:rFonts w:ascii="Times New Roman"/>
          <w:b w:val="false"/>
          <w:i w:val="false"/>
          <w:color w:val="000000"/>
          <w:sz w:val="28"/>
        </w:rPr>
        <w:t xml:space="preserve">
      слова "из собственных средств" исключить; </w:t>
      </w:r>
    </w:p>
    <w:p>
      <w:pPr>
        <w:spacing w:after="0"/>
        <w:ind w:left="0"/>
        <w:jc w:val="both"/>
      </w:pPr>
      <w:r>
        <w:rPr>
          <w:rFonts w:ascii="Times New Roman"/>
          <w:b w:val="false"/>
          <w:i w:val="false"/>
          <w:color w:val="000000"/>
          <w:sz w:val="28"/>
        </w:rPr>
        <w:t xml:space="preserve">
      слово "двадцатипятикратном" заменить словом "пятнадцатикратном"; </w:t>
      </w:r>
    </w:p>
    <w:p>
      <w:pPr>
        <w:spacing w:after="0"/>
        <w:ind w:left="0"/>
        <w:jc w:val="both"/>
      </w:pPr>
      <w:r>
        <w:rPr>
          <w:rFonts w:ascii="Times New Roman"/>
          <w:b w:val="false"/>
          <w:i w:val="false"/>
          <w:color w:val="000000"/>
          <w:sz w:val="28"/>
        </w:rPr>
        <w:t xml:space="preserve">
      в предложении втором: </w:t>
      </w:r>
    </w:p>
    <w:p>
      <w:pPr>
        <w:spacing w:after="0"/>
        <w:ind w:left="0"/>
        <w:jc w:val="both"/>
      </w:pPr>
      <w:r>
        <w:rPr>
          <w:rFonts w:ascii="Times New Roman"/>
          <w:b w:val="false"/>
          <w:i w:val="false"/>
          <w:color w:val="000000"/>
          <w:sz w:val="28"/>
        </w:rPr>
        <w:t xml:space="preserve">
      слово "семи" заменить словом "пяти"; </w:t>
      </w:r>
    </w:p>
    <w:p>
      <w:pPr>
        <w:spacing w:after="0"/>
        <w:ind w:left="0"/>
        <w:jc w:val="both"/>
      </w:pPr>
      <w:r>
        <w:rPr>
          <w:rFonts w:ascii="Times New Roman"/>
          <w:b w:val="false"/>
          <w:i w:val="false"/>
          <w:color w:val="000000"/>
          <w:sz w:val="28"/>
        </w:rPr>
        <w:t xml:space="preserve">
      после слова "голосовании" дополнить словами ", а также в случае смерти кандидата"; </w:t>
      </w:r>
    </w:p>
    <w:p>
      <w:pPr>
        <w:spacing w:after="0"/>
        <w:ind w:left="0"/>
        <w:jc w:val="both"/>
      </w:pPr>
      <w:r>
        <w:rPr>
          <w:rFonts w:ascii="Times New Roman"/>
          <w:b w:val="false"/>
          <w:i w:val="false"/>
          <w:color w:val="000000"/>
          <w:sz w:val="28"/>
        </w:rPr>
        <w:t xml:space="preserve">
      в предложении пятом после слова "голосовании" дополнить словами ", а также в случае смерти единственного кандидата, включенного в партийный список"; </w:t>
      </w:r>
    </w:p>
    <w:bookmarkStart w:name="z68" w:id="68"/>
    <w:p>
      <w:pPr>
        <w:spacing w:after="0"/>
        <w:ind w:left="0"/>
        <w:jc w:val="both"/>
      </w:pPr>
      <w:r>
        <w:rPr>
          <w:rFonts w:ascii="Times New Roman"/>
          <w:b w:val="false"/>
          <w:i w:val="false"/>
          <w:color w:val="000000"/>
          <w:sz w:val="28"/>
        </w:rPr>
        <w:t xml:space="preserve">
      68) в статье 89: </w:t>
      </w:r>
    </w:p>
    <w:bookmarkEnd w:id="68"/>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абзаце первом слова "общественного объединения" заменить словами "политической партии"; </w:t>
      </w:r>
    </w:p>
    <w:p>
      <w:pPr>
        <w:spacing w:after="0"/>
        <w:ind w:left="0"/>
        <w:jc w:val="both"/>
      </w:pPr>
      <w:r>
        <w:rPr>
          <w:rFonts w:ascii="Times New Roman"/>
          <w:b w:val="false"/>
          <w:i w:val="false"/>
          <w:color w:val="000000"/>
          <w:sz w:val="28"/>
        </w:rPr>
        <w:t xml:space="preserve">
      подпункт 1) изложить в следующей редакции: </w:t>
      </w:r>
    </w:p>
    <w:p>
      <w:pPr>
        <w:spacing w:after="0"/>
        <w:ind w:left="0"/>
        <w:jc w:val="both"/>
      </w:pPr>
      <w:r>
        <w:rPr>
          <w:rFonts w:ascii="Times New Roman"/>
          <w:b w:val="false"/>
          <w:i w:val="false"/>
          <w:color w:val="000000"/>
          <w:sz w:val="28"/>
        </w:rPr>
        <w:t xml:space="preserve">
      "1) выписки из протокола заседания высшего органа политической партии по выдвижению кандидата по соответствующему избирательному округу с приложением копии документа о регистрации данной политической партии в органах юстиции;"; </w:t>
      </w:r>
    </w:p>
    <w:p>
      <w:pPr>
        <w:spacing w:after="0"/>
        <w:ind w:left="0"/>
        <w:jc w:val="both"/>
      </w:pPr>
      <w:r>
        <w:rPr>
          <w:rFonts w:ascii="Times New Roman"/>
          <w:b w:val="false"/>
          <w:i w:val="false"/>
          <w:color w:val="000000"/>
          <w:sz w:val="28"/>
        </w:rPr>
        <w:t xml:space="preserve">
      в подпункте 2) слова "выдвинувшего его общественного объединения" заменить словами "выдвинувшей его политической партии"; </w:t>
      </w:r>
    </w:p>
    <w:p>
      <w:pPr>
        <w:spacing w:after="0"/>
        <w:ind w:left="0"/>
        <w:jc w:val="both"/>
      </w:pPr>
      <w:r>
        <w:rPr>
          <w:rFonts w:ascii="Times New Roman"/>
          <w:b w:val="false"/>
          <w:i w:val="false"/>
          <w:color w:val="000000"/>
          <w:sz w:val="28"/>
        </w:rPr>
        <w:t xml:space="preserve">
      подпункт 3-1) исключить; </w:t>
      </w:r>
    </w:p>
    <w:p>
      <w:pPr>
        <w:spacing w:after="0"/>
        <w:ind w:left="0"/>
        <w:jc w:val="both"/>
      </w:pPr>
      <w:r>
        <w:rPr>
          <w:rFonts w:ascii="Times New Roman"/>
          <w:b w:val="false"/>
          <w:i w:val="false"/>
          <w:color w:val="000000"/>
          <w:sz w:val="28"/>
        </w:rPr>
        <w:t xml:space="preserve">
      дополнить подпунктом 5) следующего содержания: </w:t>
      </w:r>
    </w:p>
    <w:p>
      <w:pPr>
        <w:spacing w:after="0"/>
        <w:ind w:left="0"/>
        <w:jc w:val="both"/>
      </w:pPr>
      <w:r>
        <w:rPr>
          <w:rFonts w:ascii="Times New Roman"/>
          <w:b w:val="false"/>
          <w:i w:val="false"/>
          <w:color w:val="000000"/>
          <w:sz w:val="28"/>
        </w:rPr>
        <w:t xml:space="preserve">
      "5) документа, подтверждающего членство кандидата в выдвинувшей его политической партии."; </w:t>
      </w:r>
    </w:p>
    <w:p>
      <w:pPr>
        <w:spacing w:after="0"/>
        <w:ind w:left="0"/>
        <w:jc w:val="both"/>
      </w:pPr>
      <w:r>
        <w:rPr>
          <w:rFonts w:ascii="Times New Roman"/>
          <w:b w:val="false"/>
          <w:i w:val="false"/>
          <w:color w:val="000000"/>
          <w:sz w:val="28"/>
        </w:rPr>
        <w:t xml:space="preserve">
      подпункт 2-1) пункта 3 исключить;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в подпункте 1) слова "общественному объединению" заменить словами "политической партии";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дополнить подпунктом 3-1) в следующей редакции: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кандидатами в соответствующий суд.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нe допускается."; </w:t>
      </w:r>
    </w:p>
    <w:p>
      <w:pPr>
        <w:spacing w:after="0"/>
        <w:ind w:left="0"/>
        <w:jc w:val="both"/>
      </w:pPr>
      <w:r>
        <w:rPr>
          <w:rFonts w:ascii="Times New Roman"/>
          <w:b w:val="false"/>
          <w:i w:val="false"/>
          <w:color w:val="000000"/>
          <w:sz w:val="28"/>
        </w:rPr>
        <w:t xml:space="preserve">
      в части первой пункта 7: </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дополнить подпунктом 6) следующего содержания: </w:t>
      </w:r>
    </w:p>
    <w:p>
      <w:pPr>
        <w:spacing w:after="0"/>
        <w:ind w:left="0"/>
        <w:jc w:val="both"/>
      </w:pPr>
      <w:r>
        <w:rPr>
          <w:rFonts w:ascii="Times New Roman"/>
          <w:b w:val="false"/>
          <w:i w:val="false"/>
          <w:color w:val="000000"/>
          <w:sz w:val="28"/>
        </w:rPr>
        <w:t xml:space="preserve">
      "6) документа, подтверждающего членство лица, включенного в партийный список, в политической партии, выдвинувшей данный список."; </w:t>
      </w:r>
    </w:p>
    <w:p>
      <w:pPr>
        <w:spacing w:after="0"/>
        <w:ind w:left="0"/>
        <w:jc w:val="both"/>
      </w:pPr>
      <w:r>
        <w:rPr>
          <w:rFonts w:ascii="Times New Roman"/>
          <w:b w:val="false"/>
          <w:i w:val="false"/>
          <w:color w:val="000000"/>
          <w:sz w:val="28"/>
        </w:rPr>
        <w:t xml:space="preserve">
      часть вторую исключить;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 </w:t>
      </w:r>
    </w:p>
    <w:p>
      <w:pPr>
        <w:spacing w:after="0"/>
        <w:ind w:left="0"/>
        <w:jc w:val="both"/>
      </w:pPr>
      <w:r>
        <w:rPr>
          <w:rFonts w:ascii="Times New Roman"/>
          <w:b w:val="false"/>
          <w:i w:val="false"/>
          <w:color w:val="000000"/>
          <w:sz w:val="28"/>
        </w:rPr>
        <w:t xml:space="preserve">
      в пункте 9: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партийного списка в случае: </w:t>
      </w:r>
    </w:p>
    <w:p>
      <w:pPr>
        <w:spacing w:after="0"/>
        <w:ind w:left="0"/>
        <w:jc w:val="both"/>
      </w:pP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проведения политической партией, выдвинувшей партийный список, или ее доверенными лицами предвыборной агитации до регистрации партийного списка,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их деловую репутацию; </w:t>
      </w:r>
    </w:p>
    <w:p>
      <w:pPr>
        <w:spacing w:after="0"/>
        <w:ind w:left="0"/>
        <w:jc w:val="both"/>
      </w:pPr>
      <w:r>
        <w:rPr>
          <w:rFonts w:ascii="Times New Roman"/>
          <w:b w:val="false"/>
          <w:i w:val="false"/>
          <w:color w:val="000000"/>
          <w:sz w:val="28"/>
        </w:rPr>
        <w:t xml:space="preserve">
      выхода из партийного списка лиц, составляющих более двадцати пяти процентов от всего партийного списка; </w:t>
      </w:r>
    </w:p>
    <w:p>
      <w:pPr>
        <w:spacing w:after="0"/>
        <w:ind w:left="0"/>
        <w:jc w:val="both"/>
      </w:pP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политической партией, выдвинувшей партийный список, в соответствующий суд. </w:t>
      </w:r>
    </w:p>
    <w:p>
      <w:pPr>
        <w:spacing w:after="0"/>
        <w:ind w:left="0"/>
        <w:jc w:val="both"/>
      </w:pPr>
      <w:r>
        <w:rPr>
          <w:rFonts w:ascii="Times New Roman"/>
          <w:b w:val="false"/>
          <w:i w:val="false"/>
          <w:color w:val="000000"/>
          <w:sz w:val="28"/>
        </w:rPr>
        <w:t xml:space="preserve">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p>
    <w:p>
      <w:pPr>
        <w:spacing w:after="0"/>
        <w:ind w:left="0"/>
        <w:jc w:val="both"/>
      </w:pPr>
      <w:r>
        <w:rPr>
          <w:rFonts w:ascii="Times New Roman"/>
          <w:b w:val="false"/>
          <w:i w:val="false"/>
          <w:color w:val="000000"/>
          <w:sz w:val="28"/>
        </w:rPr>
        <w:t xml:space="preserve">
      дополнить подпунктом 4) следующего содержания: </w:t>
      </w:r>
    </w:p>
    <w:p>
      <w:pPr>
        <w:spacing w:after="0"/>
        <w:ind w:left="0"/>
        <w:jc w:val="both"/>
      </w:pPr>
      <w:r>
        <w:rPr>
          <w:rFonts w:ascii="Times New Roman"/>
          <w:b w:val="false"/>
          <w:i w:val="false"/>
          <w:color w:val="000000"/>
          <w:sz w:val="28"/>
        </w:rPr>
        <w:t xml:space="preserve">
      "4) принимает решение об исключении лица, включенного в партийный список, из данного списка в случае: </w:t>
      </w:r>
    </w:p>
    <w:p>
      <w:pPr>
        <w:spacing w:after="0"/>
        <w:ind w:left="0"/>
        <w:jc w:val="both"/>
      </w:pP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лицом, включенным в партийный список, предвыборной агитации до регистрации партийного списка либо в день выборов; </w:t>
      </w:r>
    </w:p>
    <w:p>
      <w:pPr>
        <w:spacing w:after="0"/>
        <w:ind w:left="0"/>
        <w:jc w:val="both"/>
      </w:pPr>
      <w:r>
        <w:rPr>
          <w:rFonts w:ascii="Times New Roman"/>
          <w:b w:val="false"/>
          <w:i w:val="false"/>
          <w:color w:val="000000"/>
          <w:sz w:val="28"/>
        </w:rPr>
        <w:t xml:space="preserve">
      установления судом факта распространения лицом, включенным в партийный список, или его доверенными лицами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p>
    <w:p>
      <w:pPr>
        <w:spacing w:after="0"/>
        <w:ind w:left="0"/>
        <w:jc w:val="both"/>
      </w:pP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соответствующий суд, решение которого является окончательным. </w:t>
      </w:r>
    </w:p>
    <w:p>
      <w:pPr>
        <w:spacing w:after="0"/>
        <w:ind w:left="0"/>
        <w:jc w:val="both"/>
      </w:pPr>
      <w:r>
        <w:rPr>
          <w:rFonts w:ascii="Times New Roman"/>
          <w:b w:val="false"/>
          <w:i w:val="false"/>
          <w:color w:val="000000"/>
          <w:sz w:val="28"/>
        </w:rPr>
        <w:t xml:space="preserve">
      Принятие решения об исключении лица, включенного в партийный список, за два дня до дня голосования не допускается."; </w:t>
      </w:r>
    </w:p>
    <w:bookmarkStart w:name="z69" w:id="69"/>
    <w:p>
      <w:pPr>
        <w:spacing w:after="0"/>
        <w:ind w:left="0"/>
        <w:jc w:val="both"/>
      </w:pPr>
      <w:r>
        <w:rPr>
          <w:rFonts w:ascii="Times New Roman"/>
          <w:b w:val="false"/>
          <w:i w:val="false"/>
          <w:color w:val="000000"/>
          <w:sz w:val="28"/>
        </w:rPr>
        <w:t xml:space="preserve">
      69) в статье 90: </w:t>
      </w:r>
    </w:p>
    <w:bookmarkEnd w:id="69"/>
    <w:p>
      <w:pPr>
        <w:spacing w:after="0"/>
        <w:ind w:left="0"/>
        <w:jc w:val="both"/>
      </w:pPr>
      <w:r>
        <w:rPr>
          <w:rFonts w:ascii="Times New Roman"/>
          <w:b w:val="false"/>
          <w:i w:val="false"/>
          <w:color w:val="000000"/>
          <w:sz w:val="28"/>
        </w:rPr>
        <w:t xml:space="preserve">
      в пунктах 1 и 2 слова ", но не позднее чем за семь суток до дня голосования" исключить; </w:t>
      </w:r>
    </w:p>
    <w:p>
      <w:pPr>
        <w:spacing w:after="0"/>
        <w:ind w:left="0"/>
        <w:jc w:val="both"/>
      </w:pPr>
      <w:r>
        <w:rPr>
          <w:rFonts w:ascii="Times New Roman"/>
          <w:b w:val="false"/>
          <w:i w:val="false"/>
          <w:color w:val="000000"/>
          <w:sz w:val="28"/>
        </w:rPr>
        <w:t xml:space="preserve">
      в пункте 2 слова "общественного объединения" заменить словами "политической партии"; </w:t>
      </w:r>
    </w:p>
    <w:p>
      <w:pPr>
        <w:spacing w:after="0"/>
        <w:ind w:left="0"/>
        <w:jc w:val="both"/>
      </w:pPr>
      <w:r>
        <w:rPr>
          <w:rFonts w:ascii="Times New Roman"/>
          <w:b w:val="false"/>
          <w:i w:val="false"/>
          <w:color w:val="000000"/>
          <w:sz w:val="28"/>
        </w:rPr>
        <w:t xml:space="preserve">
      в пункте 3-1: </w:t>
      </w:r>
    </w:p>
    <w:p>
      <w:pPr>
        <w:spacing w:after="0"/>
        <w:ind w:left="0"/>
        <w:jc w:val="both"/>
      </w:pPr>
      <w:r>
        <w:rPr>
          <w:rFonts w:ascii="Times New Roman"/>
          <w:b w:val="false"/>
          <w:i w:val="false"/>
          <w:color w:val="000000"/>
          <w:sz w:val="28"/>
        </w:rPr>
        <w:t xml:space="preserve">
      дополнить предложением вторым следующего содержания: </w:t>
      </w:r>
    </w:p>
    <w:p>
      <w:pPr>
        <w:spacing w:after="0"/>
        <w:ind w:left="0"/>
        <w:jc w:val="both"/>
      </w:pPr>
      <w:r>
        <w:rPr>
          <w:rFonts w:ascii="Times New Roman"/>
          <w:b w:val="false"/>
          <w:i w:val="false"/>
          <w:color w:val="000000"/>
          <w:sz w:val="28"/>
        </w:rPr>
        <w:t xml:space="preserve">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w:t>
      </w:r>
    </w:p>
    <w:p>
      <w:pPr>
        <w:spacing w:after="0"/>
        <w:ind w:left="0"/>
        <w:jc w:val="both"/>
      </w:pPr>
      <w:r>
        <w:rPr>
          <w:rFonts w:ascii="Times New Roman"/>
          <w:b w:val="false"/>
          <w:i w:val="false"/>
          <w:color w:val="000000"/>
          <w:sz w:val="28"/>
        </w:rPr>
        <w:t xml:space="preserve">
      слова "этом случае" заменить словами "этих случаях"; </w:t>
      </w:r>
    </w:p>
    <w:p>
      <w:pPr>
        <w:spacing w:after="0"/>
        <w:ind w:left="0"/>
        <w:jc w:val="both"/>
      </w:pPr>
      <w:r>
        <w:rPr>
          <w:rFonts w:ascii="Times New Roman"/>
          <w:b w:val="false"/>
          <w:i w:val="false"/>
          <w:color w:val="000000"/>
          <w:sz w:val="28"/>
        </w:rPr>
        <w:t xml:space="preserve">
      после слова "списка" дополнить словами "либо исключении лица, включенного в партийный список";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слово "вправе" заменить словом "должна"; </w:t>
      </w:r>
    </w:p>
    <w:p>
      <w:pPr>
        <w:spacing w:after="0"/>
        <w:ind w:left="0"/>
        <w:jc w:val="both"/>
      </w:pPr>
      <w:r>
        <w:rPr>
          <w:rFonts w:ascii="Times New Roman"/>
          <w:b w:val="false"/>
          <w:i w:val="false"/>
          <w:color w:val="000000"/>
          <w:sz w:val="28"/>
        </w:rPr>
        <w:t xml:space="preserve">
      слова "выдвинувшего его общественного объединения" заменить словами "выдвинувшей его политической партии"; </w:t>
      </w:r>
    </w:p>
    <w:bookmarkStart w:name="z70" w:id="70"/>
    <w:p>
      <w:pPr>
        <w:spacing w:after="0"/>
        <w:ind w:left="0"/>
        <w:jc w:val="both"/>
      </w:pPr>
      <w:r>
        <w:rPr>
          <w:rFonts w:ascii="Times New Roman"/>
          <w:b w:val="false"/>
          <w:i w:val="false"/>
          <w:color w:val="000000"/>
          <w:sz w:val="28"/>
        </w:rPr>
        <w:t xml:space="preserve">
      70) статью 91 исключить; </w:t>
      </w:r>
    </w:p>
    <w:bookmarkEnd w:id="70"/>
    <w:bookmarkStart w:name="z71" w:id="71"/>
    <w:p>
      <w:pPr>
        <w:spacing w:after="0"/>
        <w:ind w:left="0"/>
        <w:jc w:val="both"/>
      </w:pPr>
      <w:r>
        <w:rPr>
          <w:rFonts w:ascii="Times New Roman"/>
          <w:b w:val="false"/>
          <w:i w:val="false"/>
          <w:color w:val="000000"/>
          <w:sz w:val="28"/>
        </w:rPr>
        <w:t xml:space="preserve">
      71) в подпункте 2) статьи 92 слова "выдвинувшим его республиканским общественным объединением" заменить словами "выдвинувшей его политической партией"; </w:t>
      </w:r>
    </w:p>
    <w:bookmarkEnd w:id="71"/>
    <w:bookmarkStart w:name="z72" w:id="72"/>
    <w:p>
      <w:pPr>
        <w:spacing w:after="0"/>
        <w:ind w:left="0"/>
        <w:jc w:val="both"/>
      </w:pPr>
      <w:r>
        <w:rPr>
          <w:rFonts w:ascii="Times New Roman"/>
          <w:b w:val="false"/>
          <w:i w:val="false"/>
          <w:color w:val="000000"/>
          <w:sz w:val="28"/>
        </w:rPr>
        <w:t xml:space="preserve">
      72) пункт 1 статьи 93 изложить в следующей редакции: </w:t>
      </w:r>
    </w:p>
    <w:bookmarkEnd w:id="72"/>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депутаты Мажилиса, Центральная избирательная комиссия по представлению окружной избирательной комиссии своим постановлением продлевает срок выборов, но не более чем на два месяца."; </w:t>
      </w:r>
    </w:p>
    <w:bookmarkStart w:name="z73" w:id="73"/>
    <w:p>
      <w:pPr>
        <w:spacing w:after="0"/>
        <w:ind w:left="0"/>
        <w:jc w:val="both"/>
      </w:pPr>
      <w:r>
        <w:rPr>
          <w:rFonts w:ascii="Times New Roman"/>
          <w:b w:val="false"/>
          <w:i w:val="false"/>
          <w:color w:val="000000"/>
          <w:sz w:val="28"/>
        </w:rPr>
        <w:t xml:space="preserve">
      73) предложение второе пункта 1 статьи 95 изложить в следующей редакции: </w:t>
      </w:r>
    </w:p>
    <w:bookmarkEnd w:id="73"/>
    <w:p>
      <w:pPr>
        <w:spacing w:after="0"/>
        <w:ind w:left="0"/>
        <w:jc w:val="both"/>
      </w:pPr>
      <w:r>
        <w:rPr>
          <w:rFonts w:ascii="Times New Roman"/>
          <w:b w:val="false"/>
          <w:i w:val="false"/>
          <w:color w:val="000000"/>
          <w:sz w:val="28"/>
        </w:rPr>
        <w:t xml:space="preserve">
      "В случае выбытия одного из кандидатов в избирательный бюллетень включается следующий кандидат, получивший большее количество голосов."; </w:t>
      </w:r>
    </w:p>
    <w:bookmarkStart w:name="z74" w:id="74"/>
    <w:p>
      <w:pPr>
        <w:spacing w:after="0"/>
        <w:ind w:left="0"/>
        <w:jc w:val="both"/>
      </w:pPr>
      <w:r>
        <w:rPr>
          <w:rFonts w:ascii="Times New Roman"/>
          <w:b w:val="false"/>
          <w:i w:val="false"/>
          <w:color w:val="000000"/>
          <w:sz w:val="28"/>
        </w:rPr>
        <w:t xml:space="preserve">
      74) в статье 96: </w:t>
      </w:r>
    </w:p>
    <w:bookmarkEnd w:id="74"/>
    <w:p>
      <w:pPr>
        <w:spacing w:after="0"/>
        <w:ind w:left="0"/>
        <w:jc w:val="both"/>
      </w:pPr>
      <w:r>
        <w:rPr>
          <w:rFonts w:ascii="Times New Roman"/>
          <w:b w:val="false"/>
          <w:i w:val="false"/>
          <w:color w:val="000000"/>
          <w:sz w:val="28"/>
        </w:rPr>
        <w:t xml:space="preserve">
      в пункте 1 слова "единственного кандидата или двух кандидатов он (они) не был (не были) избран (избраны)" заменить словами "двух кандидатов они не были избраны"; </w:t>
      </w:r>
    </w:p>
    <w:p>
      <w:pPr>
        <w:spacing w:after="0"/>
        <w:ind w:left="0"/>
        <w:jc w:val="both"/>
      </w:pPr>
      <w:r>
        <w:rPr>
          <w:rFonts w:ascii="Times New Roman"/>
          <w:b w:val="false"/>
          <w:i w:val="false"/>
          <w:color w:val="000000"/>
          <w:sz w:val="28"/>
        </w:rPr>
        <w:t xml:space="preserve">
      пункты 4 и 5 исключить; </w:t>
      </w:r>
    </w:p>
    <w:bookmarkStart w:name="z75" w:id="75"/>
    <w:p>
      <w:pPr>
        <w:spacing w:after="0"/>
        <w:ind w:left="0"/>
        <w:jc w:val="both"/>
      </w:pPr>
      <w:r>
        <w:rPr>
          <w:rFonts w:ascii="Times New Roman"/>
          <w:b w:val="false"/>
          <w:i w:val="false"/>
          <w:color w:val="000000"/>
          <w:sz w:val="28"/>
        </w:rPr>
        <w:t xml:space="preserve">
      75) подпункт 3) пункта 2 статьи 97 исключить; </w:t>
      </w:r>
    </w:p>
    <w:bookmarkEnd w:id="75"/>
    <w:bookmarkStart w:name="z76" w:id="76"/>
    <w:p>
      <w:pPr>
        <w:spacing w:after="0"/>
        <w:ind w:left="0"/>
        <w:jc w:val="both"/>
      </w:pPr>
      <w:r>
        <w:rPr>
          <w:rFonts w:ascii="Times New Roman"/>
          <w:b w:val="false"/>
          <w:i w:val="false"/>
          <w:color w:val="000000"/>
          <w:sz w:val="28"/>
        </w:rPr>
        <w:t xml:space="preserve">
      76) в пункте 5 статьи 97-1: </w:t>
      </w:r>
    </w:p>
    <w:bookmarkEnd w:id="76"/>
    <w:p>
      <w:pPr>
        <w:spacing w:after="0"/>
        <w:ind w:left="0"/>
        <w:jc w:val="both"/>
      </w:pPr>
      <w:r>
        <w:rPr>
          <w:rFonts w:ascii="Times New Roman"/>
          <w:b w:val="false"/>
          <w:i w:val="false"/>
          <w:color w:val="000000"/>
          <w:sz w:val="28"/>
        </w:rPr>
        <w:t xml:space="preserve">
      часть третью изложить в следующей редакции: </w:t>
      </w:r>
    </w:p>
    <w:p>
      <w:pPr>
        <w:spacing w:after="0"/>
        <w:ind w:left="0"/>
        <w:jc w:val="both"/>
      </w:pPr>
      <w:r>
        <w:rPr>
          <w:rFonts w:ascii="Times New Roman"/>
          <w:b w:val="false"/>
          <w:i w:val="false"/>
          <w:color w:val="000000"/>
          <w:sz w:val="28"/>
        </w:rPr>
        <w:t xml:space="preserve">
      "Ликвидация политической партии либо прекращение членства в политической партии является основанием для прекращения полномочий депутатов Мажилиса Парламента, избранных по партийному списку этой партии."; </w:t>
      </w:r>
    </w:p>
    <w:p>
      <w:pPr>
        <w:spacing w:after="0"/>
        <w:ind w:left="0"/>
        <w:jc w:val="both"/>
      </w:pPr>
      <w:r>
        <w:rPr>
          <w:rFonts w:ascii="Times New Roman"/>
          <w:b w:val="false"/>
          <w:i w:val="false"/>
          <w:color w:val="000000"/>
          <w:sz w:val="28"/>
        </w:rPr>
        <w:t xml:space="preserve">
      дополнить частью следующего содержания: </w:t>
      </w:r>
    </w:p>
    <w:p>
      <w:pPr>
        <w:spacing w:after="0"/>
        <w:ind w:left="0"/>
        <w:jc w:val="both"/>
      </w:pPr>
      <w:r>
        <w:rPr>
          <w:rFonts w:ascii="Times New Roman"/>
          <w:b w:val="false"/>
          <w:i w:val="false"/>
          <w:color w:val="000000"/>
          <w:sz w:val="28"/>
        </w:rPr>
        <w:t xml:space="preserve">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высшего органа политической партии в Центральную избирательную комиссию."; </w:t>
      </w:r>
    </w:p>
    <w:bookmarkStart w:name="z77" w:id="77"/>
    <w:p>
      <w:pPr>
        <w:spacing w:after="0"/>
        <w:ind w:left="0"/>
        <w:jc w:val="both"/>
      </w:pPr>
      <w:r>
        <w:rPr>
          <w:rFonts w:ascii="Times New Roman"/>
          <w:b w:val="false"/>
          <w:i w:val="false"/>
          <w:color w:val="000000"/>
          <w:sz w:val="28"/>
        </w:rPr>
        <w:t xml:space="preserve">
      77) пункт 2 статьи 99 изложить в следующей редакции: </w:t>
      </w:r>
    </w:p>
    <w:bookmarkEnd w:id="77"/>
    <w:p>
      <w:pPr>
        <w:spacing w:after="0"/>
        <w:ind w:left="0"/>
        <w:jc w:val="both"/>
      </w:pPr>
      <w:r>
        <w:rPr>
          <w:rFonts w:ascii="Times New Roman"/>
          <w:b w:val="false"/>
          <w:i w:val="false"/>
          <w:color w:val="000000"/>
          <w:sz w:val="28"/>
        </w:rPr>
        <w:t xml:space="preserve">
      "2. За год до истечения конституционного срока полномочий депутатов Мажилиса выборы депутата вместо выбывшего не проводятся."; </w:t>
      </w:r>
    </w:p>
    <w:bookmarkStart w:name="z78" w:id="78"/>
    <w:p>
      <w:pPr>
        <w:spacing w:after="0"/>
        <w:ind w:left="0"/>
        <w:jc w:val="both"/>
      </w:pPr>
      <w:r>
        <w:rPr>
          <w:rFonts w:ascii="Times New Roman"/>
          <w:b w:val="false"/>
          <w:i w:val="false"/>
          <w:color w:val="000000"/>
          <w:sz w:val="28"/>
        </w:rPr>
        <w:t xml:space="preserve">
      78) в пункте 1 статьи 100 после слов "Премьер-Министра Республики" дополнить словами ", которое может быть подано в течение десяти дней после подведения итогов выборов,"; </w:t>
      </w:r>
    </w:p>
    <w:bookmarkEnd w:id="78"/>
    <w:bookmarkStart w:name="z79" w:id="79"/>
    <w:p>
      <w:pPr>
        <w:spacing w:after="0"/>
        <w:ind w:left="0"/>
        <w:jc w:val="both"/>
      </w:pPr>
      <w:r>
        <w:rPr>
          <w:rFonts w:ascii="Times New Roman"/>
          <w:b w:val="false"/>
          <w:i w:val="false"/>
          <w:color w:val="000000"/>
          <w:sz w:val="28"/>
        </w:rPr>
        <w:t xml:space="preserve">
      79) в пункте 2 статьи 101 слово "четыре" заменить словом "три"; </w:t>
      </w:r>
    </w:p>
    <w:bookmarkEnd w:id="79"/>
    <w:bookmarkStart w:name="z80" w:id="80"/>
    <w:p>
      <w:pPr>
        <w:spacing w:after="0"/>
        <w:ind w:left="0"/>
        <w:jc w:val="both"/>
      </w:pPr>
      <w:r>
        <w:rPr>
          <w:rFonts w:ascii="Times New Roman"/>
          <w:b w:val="false"/>
          <w:i w:val="false"/>
          <w:color w:val="000000"/>
          <w:sz w:val="28"/>
        </w:rPr>
        <w:t xml:space="preserve">
      80) в статье 102 слова "пунктом 2" заменить словами "пунктами 2 и 3"; </w:t>
      </w:r>
    </w:p>
    <w:bookmarkEnd w:id="80"/>
    <w:bookmarkStart w:name="z81" w:id="81"/>
    <w:p>
      <w:pPr>
        <w:spacing w:after="0"/>
        <w:ind w:left="0"/>
        <w:jc w:val="both"/>
      </w:pPr>
      <w:r>
        <w:rPr>
          <w:rFonts w:ascii="Times New Roman"/>
          <w:b w:val="false"/>
          <w:i w:val="false"/>
          <w:color w:val="000000"/>
          <w:sz w:val="28"/>
        </w:rPr>
        <w:t xml:space="preserve">
      81) в статье 103: </w:t>
      </w:r>
    </w:p>
    <w:bookmarkEnd w:id="81"/>
    <w:p>
      <w:pPr>
        <w:spacing w:after="0"/>
        <w:ind w:left="0"/>
        <w:jc w:val="both"/>
      </w:pPr>
      <w:r>
        <w:rPr>
          <w:rFonts w:ascii="Times New Roman"/>
          <w:b w:val="false"/>
          <w:i w:val="false"/>
          <w:color w:val="000000"/>
          <w:sz w:val="28"/>
        </w:rPr>
        <w:t xml:space="preserve">
      пункт 1 после слова "также" дополнить словами "их структурными подразделениями и";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Выдвижение кандидатов в депутаты маслихата республиканскими или местными общественными объединениями, их структурными подразделениями производится их высшими органами с указанием избирательного округа, в котором будет баллотироваться каждый кандидат. Общественные объединения не вправе выдвигать кандидатами в депутаты лиц, не являющихся членами данного общественного объединения. Общественное объединение либо его структурное подразделение может выдвигать в каждом избирательном округе только одного кандидата в депутаты маслихата. Решение о выдвижении кандидатов в депутаты маслихатов принимается большинством голосов от общего числа членов высшего органа республиканского или местного общественного объединения, его структурного подразделения и оформляется выпиской из протокола."; </w:t>
      </w:r>
    </w:p>
    <w:p>
      <w:pPr>
        <w:spacing w:after="0"/>
        <w:ind w:left="0"/>
        <w:jc w:val="both"/>
      </w:pPr>
      <w:r>
        <w:rPr>
          <w:rFonts w:ascii="Times New Roman"/>
          <w:b w:val="false"/>
          <w:i w:val="false"/>
          <w:color w:val="000000"/>
          <w:sz w:val="28"/>
        </w:rPr>
        <w:t xml:space="preserve">
      в абзаце первом пункта 3 слова "не позднее чем в трехдневный срок" исключить; </w:t>
      </w:r>
    </w:p>
    <w:p>
      <w:pPr>
        <w:spacing w:after="0"/>
        <w:ind w:left="0"/>
        <w:jc w:val="both"/>
      </w:pPr>
      <w:r>
        <w:rPr>
          <w:rFonts w:ascii="Times New Roman"/>
          <w:b w:val="false"/>
          <w:i w:val="false"/>
          <w:color w:val="000000"/>
          <w:sz w:val="28"/>
        </w:rPr>
        <w:t xml:space="preserve">
      в пункте 6 слова "три" и "два месяца" заменить соответственно словами "два" и "один месяц"; </w:t>
      </w:r>
    </w:p>
    <w:p>
      <w:pPr>
        <w:spacing w:after="0"/>
        <w:ind w:left="0"/>
        <w:jc w:val="both"/>
      </w:pPr>
      <w:r>
        <w:rPr>
          <w:rFonts w:ascii="Times New Roman"/>
          <w:b w:val="false"/>
          <w:i w:val="false"/>
          <w:color w:val="000000"/>
          <w:sz w:val="28"/>
        </w:rPr>
        <w:t xml:space="preserve">
      пункт 7 изложить в следующей редакции: </w:t>
      </w:r>
    </w:p>
    <w:p>
      <w:pPr>
        <w:spacing w:after="0"/>
        <w:ind w:left="0"/>
        <w:jc w:val="both"/>
      </w:pPr>
      <w:r>
        <w:rPr>
          <w:rFonts w:ascii="Times New Roman"/>
          <w:b w:val="false"/>
          <w:i w:val="false"/>
          <w:color w:val="000000"/>
          <w:sz w:val="28"/>
        </w:rPr>
        <w:t xml:space="preserve">
      "7. В случае если на день окончания срока регистрации кандидатов по соответствующему избирательному округу зарегистрировано менее двух кандидатов в депутаты маслихата, территориальная избирательная комиссия по представлению соответствующей окружной избирательной комиссии продлевает срок выдвижения кандидатов не более чем на двадцать дней."; </w:t>
      </w:r>
    </w:p>
    <w:bookmarkStart w:name="z82" w:id="82"/>
    <w:p>
      <w:pPr>
        <w:spacing w:after="0"/>
        <w:ind w:left="0"/>
        <w:jc w:val="both"/>
      </w:pPr>
      <w:r>
        <w:rPr>
          <w:rFonts w:ascii="Times New Roman"/>
          <w:b w:val="false"/>
          <w:i w:val="false"/>
          <w:color w:val="000000"/>
          <w:sz w:val="28"/>
        </w:rPr>
        <w:t xml:space="preserve">
      82) в статье 104: </w:t>
      </w:r>
    </w:p>
    <w:bookmarkEnd w:id="82"/>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в подпункте 1) слова "соответственно в Министерстве юстиции Республики, в областном, городском (города республиканского значения, столицы Республики) управлении" заменить словами "в органах"; </w:t>
      </w:r>
    </w:p>
    <w:p>
      <w:pPr>
        <w:spacing w:after="0"/>
        <w:ind w:left="0"/>
        <w:jc w:val="both"/>
      </w:pPr>
      <w:r>
        <w:rPr>
          <w:rFonts w:ascii="Times New Roman"/>
          <w:b w:val="false"/>
          <w:i w:val="false"/>
          <w:color w:val="000000"/>
          <w:sz w:val="28"/>
        </w:rPr>
        <w:t xml:space="preserve">
      подпункт 4) исключить; </w:t>
      </w:r>
    </w:p>
    <w:p>
      <w:pPr>
        <w:spacing w:after="0"/>
        <w:ind w:left="0"/>
        <w:jc w:val="both"/>
      </w:pPr>
      <w:r>
        <w:rPr>
          <w:rFonts w:ascii="Times New Roman"/>
          <w:b w:val="false"/>
          <w:i w:val="false"/>
          <w:color w:val="000000"/>
          <w:sz w:val="28"/>
        </w:rPr>
        <w:t xml:space="preserve">
      подпункт 3) пункта 3 исключить;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дополнить подпунктом 3-1) в следующей редакции: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кандидатами в соответствующий суд.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в пункте 8 слово "сорок" заменить словами "двадцать пять"; </w:t>
      </w:r>
    </w:p>
    <w:bookmarkStart w:name="z83" w:id="83"/>
    <w:p>
      <w:pPr>
        <w:spacing w:after="0"/>
        <w:ind w:left="0"/>
        <w:jc w:val="both"/>
      </w:pPr>
      <w:r>
        <w:rPr>
          <w:rFonts w:ascii="Times New Roman"/>
          <w:b w:val="false"/>
          <w:i w:val="false"/>
          <w:color w:val="000000"/>
          <w:sz w:val="28"/>
        </w:rPr>
        <w:t xml:space="preserve">
      83) в статье 105: </w:t>
      </w:r>
    </w:p>
    <w:bookmarkEnd w:id="83"/>
    <w:p>
      <w:pPr>
        <w:spacing w:after="0"/>
        <w:ind w:left="0"/>
        <w:jc w:val="both"/>
      </w:pPr>
      <w:r>
        <w:rPr>
          <w:rFonts w:ascii="Times New Roman"/>
          <w:b w:val="false"/>
          <w:i w:val="false"/>
          <w:color w:val="000000"/>
          <w:sz w:val="28"/>
        </w:rPr>
        <w:t xml:space="preserve">
      в пунктах 1 и 2 слова ", но не позднее чем за семь суток до дня голосования" исключить; </w:t>
      </w:r>
    </w:p>
    <w:p>
      <w:pPr>
        <w:spacing w:after="0"/>
        <w:ind w:left="0"/>
        <w:jc w:val="both"/>
      </w:pPr>
      <w:r>
        <w:rPr>
          <w:rFonts w:ascii="Times New Roman"/>
          <w:b w:val="false"/>
          <w:i w:val="false"/>
          <w:color w:val="000000"/>
          <w:sz w:val="28"/>
        </w:rPr>
        <w:t xml:space="preserve">
      пункт 2 после слова "объединения" дополнить словами ", структурного подразделения общественного объединения"; </w:t>
      </w:r>
    </w:p>
    <w:bookmarkStart w:name="z84" w:id="84"/>
    <w:p>
      <w:pPr>
        <w:spacing w:after="0"/>
        <w:ind w:left="0"/>
        <w:jc w:val="both"/>
      </w:pPr>
      <w:r>
        <w:rPr>
          <w:rFonts w:ascii="Times New Roman"/>
          <w:b w:val="false"/>
          <w:i w:val="false"/>
          <w:color w:val="000000"/>
          <w:sz w:val="28"/>
        </w:rPr>
        <w:t xml:space="preserve">
      84) статью 106 изложить в следующей редакции: </w:t>
      </w:r>
    </w:p>
    <w:bookmarkEnd w:id="84"/>
    <w:p>
      <w:pPr>
        <w:spacing w:after="0"/>
        <w:ind w:left="0"/>
        <w:jc w:val="both"/>
      </w:pPr>
      <w:r>
        <w:rPr>
          <w:rFonts w:ascii="Times New Roman"/>
          <w:b w:val="false"/>
          <w:i w:val="false"/>
          <w:color w:val="000000"/>
          <w:sz w:val="28"/>
        </w:rPr>
        <w:t xml:space="preserve">
      "Статья 106. Размер избирательного фонда кандидата </w:t>
      </w:r>
    </w:p>
    <w:p>
      <w:pPr>
        <w:spacing w:after="0"/>
        <w:ind w:left="0"/>
        <w:jc w:val="both"/>
      </w:pPr>
      <w:r>
        <w:rPr>
          <w:rFonts w:ascii="Times New Roman"/>
          <w:b w:val="false"/>
          <w:i w:val="false"/>
          <w:color w:val="000000"/>
          <w:sz w:val="28"/>
        </w:rPr>
        <w:t xml:space="preserve">
                         в депутаты маслихата </w:t>
      </w:r>
    </w:p>
    <w:p>
      <w:pPr>
        <w:spacing w:after="0"/>
        <w:ind w:left="0"/>
        <w:jc w:val="both"/>
      </w:pPr>
      <w:r>
        <w:rPr>
          <w:rFonts w:ascii="Times New Roman"/>
          <w:b w:val="false"/>
          <w:i w:val="false"/>
          <w:color w:val="000000"/>
          <w:sz w:val="28"/>
        </w:rPr>
        <w:t xml:space="preserve">
      Избирательный фонд кандидата образуют: </w:t>
      </w:r>
    </w:p>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сто раз; </w:t>
      </w:r>
    </w:p>
    <w:p>
      <w:pPr>
        <w:spacing w:after="0"/>
        <w:ind w:left="0"/>
        <w:jc w:val="both"/>
      </w:pPr>
      <w:r>
        <w:rPr>
          <w:rFonts w:ascii="Times New Roman"/>
          <w:b w:val="false"/>
          <w:i w:val="false"/>
          <w:color w:val="000000"/>
          <w:sz w:val="28"/>
        </w:rPr>
        <w:t xml:space="preserve">
      2) средства, выделенные кандидату выдвинувшим его общественным объединением,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 </w:t>
      </w:r>
    </w:p>
    <w:p>
      <w:pPr>
        <w:spacing w:after="0"/>
        <w:ind w:left="0"/>
        <w:jc w:val="both"/>
      </w:pPr>
      <w:r>
        <w:rPr>
          <w:rFonts w:ascii="Times New Roman"/>
          <w:b w:val="false"/>
          <w:i w:val="false"/>
          <w:color w:val="000000"/>
          <w:sz w:val="28"/>
        </w:rPr>
        <w:t xml:space="preserve">
      3)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триста раз."; </w:t>
      </w:r>
    </w:p>
    <w:bookmarkStart w:name="z85" w:id="85"/>
    <w:p>
      <w:pPr>
        <w:spacing w:after="0"/>
        <w:ind w:left="0"/>
        <w:jc w:val="both"/>
      </w:pPr>
      <w:r>
        <w:rPr>
          <w:rFonts w:ascii="Times New Roman"/>
          <w:b w:val="false"/>
          <w:i w:val="false"/>
          <w:color w:val="000000"/>
          <w:sz w:val="28"/>
        </w:rPr>
        <w:t xml:space="preserve">
      85) пункт 1 статьи 107 изложить в следующей редакции: </w:t>
      </w:r>
    </w:p>
    <w:bookmarkEnd w:id="85"/>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депутаты маслихата, территориальная избирательная комиссия по представлению соответствующей окружной избирательной комиссии своим решением продлевает срок выборов, но не более чем на два месяца."; </w:t>
      </w:r>
    </w:p>
    <w:bookmarkStart w:name="z86" w:id="86"/>
    <w:p>
      <w:pPr>
        <w:spacing w:after="0"/>
        <w:ind w:left="0"/>
        <w:jc w:val="both"/>
      </w:pPr>
      <w:r>
        <w:rPr>
          <w:rFonts w:ascii="Times New Roman"/>
          <w:b w:val="false"/>
          <w:i w:val="false"/>
          <w:color w:val="000000"/>
          <w:sz w:val="28"/>
        </w:rPr>
        <w:t xml:space="preserve">
      86) статью 109 исключить; </w:t>
      </w:r>
    </w:p>
    <w:bookmarkEnd w:id="86"/>
    <w:bookmarkStart w:name="z87" w:id="87"/>
    <w:p>
      <w:pPr>
        <w:spacing w:after="0"/>
        <w:ind w:left="0"/>
        <w:jc w:val="both"/>
      </w:pPr>
      <w:r>
        <w:rPr>
          <w:rFonts w:ascii="Times New Roman"/>
          <w:b w:val="false"/>
          <w:i w:val="false"/>
          <w:color w:val="000000"/>
          <w:sz w:val="28"/>
        </w:rPr>
        <w:t xml:space="preserve">
      87) в статье 110: </w:t>
      </w:r>
    </w:p>
    <w:bookmarkEnd w:id="87"/>
    <w:p>
      <w:pPr>
        <w:spacing w:after="0"/>
        <w:ind w:left="0"/>
        <w:jc w:val="both"/>
      </w:pPr>
      <w:r>
        <w:rPr>
          <w:rFonts w:ascii="Times New Roman"/>
          <w:b w:val="false"/>
          <w:i w:val="false"/>
          <w:color w:val="000000"/>
          <w:sz w:val="28"/>
        </w:rPr>
        <w:t xml:space="preserve">
      в пункте 1 слова "либо при баллотировке единственного кандидата он не был избран" исключить; </w:t>
      </w:r>
    </w:p>
    <w:p>
      <w:pPr>
        <w:spacing w:after="0"/>
        <w:ind w:left="0"/>
        <w:jc w:val="both"/>
      </w:pPr>
      <w:r>
        <w:rPr>
          <w:rFonts w:ascii="Times New Roman"/>
          <w:b w:val="false"/>
          <w:i w:val="false"/>
          <w:color w:val="000000"/>
          <w:sz w:val="28"/>
        </w:rPr>
        <w:t xml:space="preserve">
      пункт 4 исключить; </w:t>
      </w:r>
    </w:p>
    <w:bookmarkStart w:name="z88" w:id="88"/>
    <w:p>
      <w:pPr>
        <w:spacing w:after="0"/>
        <w:ind w:left="0"/>
        <w:jc w:val="both"/>
      </w:pPr>
      <w:r>
        <w:rPr>
          <w:rFonts w:ascii="Times New Roman"/>
          <w:b w:val="false"/>
          <w:i w:val="false"/>
          <w:color w:val="000000"/>
          <w:sz w:val="28"/>
        </w:rPr>
        <w:t xml:space="preserve">
      88) пункт 2 статьи 111 изложить в следующей редакции: </w:t>
      </w:r>
    </w:p>
    <w:bookmarkEnd w:id="88"/>
    <w:p>
      <w:pPr>
        <w:spacing w:after="0"/>
        <w:ind w:left="0"/>
        <w:jc w:val="both"/>
      </w:pPr>
      <w:r>
        <w:rPr>
          <w:rFonts w:ascii="Times New Roman"/>
          <w:b w:val="false"/>
          <w:i w:val="false"/>
          <w:color w:val="000000"/>
          <w:sz w:val="28"/>
        </w:rPr>
        <w:t xml:space="preserve">
      "2. Избранным депутатом маслихата считается кандидат, за которого проголосовало большее по отношению к другим кандидатам число избирателей, принявших участие в голосовании."; </w:t>
      </w:r>
    </w:p>
    <w:bookmarkStart w:name="z89" w:id="89"/>
    <w:p>
      <w:pPr>
        <w:spacing w:after="0"/>
        <w:ind w:left="0"/>
        <w:jc w:val="both"/>
      </w:pPr>
      <w:r>
        <w:rPr>
          <w:rFonts w:ascii="Times New Roman"/>
          <w:b w:val="false"/>
          <w:i w:val="false"/>
          <w:color w:val="000000"/>
          <w:sz w:val="28"/>
        </w:rPr>
        <w:t xml:space="preserve">
      89) пункт 2 статьи 113 изложить в следующей редакции: </w:t>
      </w:r>
    </w:p>
    <w:bookmarkEnd w:id="89"/>
    <w:p>
      <w:pPr>
        <w:spacing w:after="0"/>
        <w:ind w:left="0"/>
        <w:jc w:val="both"/>
      </w:pPr>
      <w:r>
        <w:rPr>
          <w:rFonts w:ascii="Times New Roman"/>
          <w:b w:val="false"/>
          <w:i w:val="false"/>
          <w:color w:val="000000"/>
          <w:sz w:val="28"/>
        </w:rPr>
        <w:t xml:space="preserve">
      "2. За год до истечения конституционного срока полномочий маслихата выборы депутата вместо выбывшего не проводятся."; </w:t>
      </w:r>
    </w:p>
    <w:bookmarkStart w:name="z90" w:id="90"/>
    <w:p>
      <w:pPr>
        <w:spacing w:after="0"/>
        <w:ind w:left="0"/>
        <w:jc w:val="both"/>
      </w:pPr>
      <w:r>
        <w:rPr>
          <w:rFonts w:ascii="Times New Roman"/>
          <w:b w:val="false"/>
          <w:i w:val="false"/>
          <w:color w:val="000000"/>
          <w:sz w:val="28"/>
        </w:rPr>
        <w:t xml:space="preserve">
      90) пункт 2 статьи 114 дополнить частью следующего содержания: </w:t>
      </w:r>
    </w:p>
    <w:bookmarkEnd w:id="90"/>
    <w:p>
      <w:pPr>
        <w:spacing w:after="0"/>
        <w:ind w:left="0"/>
        <w:jc w:val="both"/>
      </w:pP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p>
    <w:bookmarkStart w:name="z91" w:id="91"/>
    <w:p>
      <w:pPr>
        <w:spacing w:after="0"/>
        <w:ind w:left="0"/>
        <w:jc w:val="both"/>
      </w:pPr>
      <w:r>
        <w:rPr>
          <w:rFonts w:ascii="Times New Roman"/>
          <w:b w:val="false"/>
          <w:i w:val="false"/>
          <w:color w:val="000000"/>
          <w:sz w:val="28"/>
        </w:rPr>
        <w:t xml:space="preserve">
      91) в статье 115 слова "пунктом 2" заменить словами "пунктами 2 и 3"; </w:t>
      </w:r>
    </w:p>
    <w:bookmarkEnd w:id="91"/>
    <w:bookmarkStart w:name="z92" w:id="92"/>
    <w:p>
      <w:pPr>
        <w:spacing w:after="0"/>
        <w:ind w:left="0"/>
        <w:jc w:val="both"/>
      </w:pPr>
      <w:r>
        <w:rPr>
          <w:rFonts w:ascii="Times New Roman"/>
          <w:b w:val="false"/>
          <w:i w:val="false"/>
          <w:color w:val="000000"/>
          <w:sz w:val="28"/>
        </w:rPr>
        <w:t xml:space="preserve">
      92) в статье 117: </w:t>
      </w:r>
    </w:p>
    <w:bookmarkEnd w:id="92"/>
    <w:p>
      <w:pPr>
        <w:spacing w:after="0"/>
        <w:ind w:left="0"/>
        <w:jc w:val="both"/>
      </w:pPr>
      <w:r>
        <w:rPr>
          <w:rFonts w:ascii="Times New Roman"/>
          <w:b w:val="false"/>
          <w:i w:val="false"/>
          <w:color w:val="000000"/>
          <w:sz w:val="28"/>
        </w:rPr>
        <w:t xml:space="preserve">
      в пункте 3 слова "не позднее чем в трехдневный срок" исключить;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продлевает срок выдвижения кандидатов, но не более чем на двадцать дней."; </w:t>
      </w:r>
    </w:p>
    <w:bookmarkStart w:name="z93" w:id="93"/>
    <w:p>
      <w:pPr>
        <w:spacing w:after="0"/>
        <w:ind w:left="0"/>
        <w:jc w:val="both"/>
      </w:pPr>
      <w:r>
        <w:rPr>
          <w:rFonts w:ascii="Times New Roman"/>
          <w:b w:val="false"/>
          <w:i w:val="false"/>
          <w:color w:val="000000"/>
          <w:sz w:val="28"/>
        </w:rPr>
        <w:t xml:space="preserve">
      93) в статье 118: </w:t>
      </w:r>
    </w:p>
    <w:bookmarkEnd w:id="93"/>
    <w:p>
      <w:pPr>
        <w:spacing w:after="0"/>
        <w:ind w:left="0"/>
        <w:jc w:val="both"/>
      </w:pPr>
      <w:r>
        <w:rPr>
          <w:rFonts w:ascii="Times New Roman"/>
          <w:b w:val="false"/>
          <w:i w:val="false"/>
          <w:color w:val="000000"/>
          <w:sz w:val="28"/>
        </w:rPr>
        <w:t xml:space="preserve">
      подпункт 4) пункта 2 исключить; </w:t>
      </w:r>
    </w:p>
    <w:p>
      <w:pPr>
        <w:spacing w:after="0"/>
        <w:ind w:left="0"/>
        <w:jc w:val="both"/>
      </w:pPr>
      <w:r>
        <w:rPr>
          <w:rFonts w:ascii="Times New Roman"/>
          <w:b w:val="false"/>
          <w:i w:val="false"/>
          <w:color w:val="000000"/>
          <w:sz w:val="28"/>
        </w:rPr>
        <w:t xml:space="preserve">
      подпункт 3) пункта 3 исключить; </w:t>
      </w:r>
    </w:p>
    <w:p>
      <w:pPr>
        <w:spacing w:after="0"/>
        <w:ind w:left="0"/>
        <w:jc w:val="both"/>
      </w:pPr>
      <w:r>
        <w:rPr>
          <w:rFonts w:ascii="Times New Roman"/>
          <w:b w:val="false"/>
          <w:i w:val="false"/>
          <w:color w:val="000000"/>
          <w:sz w:val="28"/>
        </w:rPr>
        <w:t xml:space="preserve">
      в пункте 6: </w:t>
      </w:r>
    </w:p>
    <w:p>
      <w:pPr>
        <w:spacing w:after="0"/>
        <w:ind w:left="0"/>
        <w:jc w:val="both"/>
      </w:pPr>
      <w:r>
        <w:rPr>
          <w:rFonts w:ascii="Times New Roman"/>
          <w:b w:val="false"/>
          <w:i w:val="false"/>
          <w:color w:val="000000"/>
          <w:sz w:val="28"/>
        </w:rPr>
        <w:t xml:space="preserve">
      подпункт 3) изложить в следующей редакции: </w:t>
      </w:r>
    </w:p>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кандидатом предвыборной агитации до его регистрации, в день выборов либо предшествующий ему день;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дополнить подпунктом 3-1) в следующей редакции: </w:t>
      </w:r>
    </w:p>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борьбе с коррупцией."; </w:t>
      </w:r>
    </w:p>
    <w:p>
      <w:pPr>
        <w:spacing w:after="0"/>
        <w:ind w:left="0"/>
        <w:jc w:val="both"/>
      </w:pPr>
      <w:r>
        <w:rPr>
          <w:rFonts w:ascii="Times New Roman"/>
          <w:b w:val="false"/>
          <w:i w:val="false"/>
          <w:color w:val="000000"/>
          <w:sz w:val="28"/>
        </w:rPr>
        <w:t xml:space="preserve">
      дополнить частями следующего содержания: </w:t>
      </w:r>
    </w:p>
    <w:p>
      <w:pPr>
        <w:spacing w:after="0"/>
        <w:ind w:left="0"/>
        <w:jc w:val="both"/>
      </w:pPr>
      <w:r>
        <w:rPr>
          <w:rFonts w:ascii="Times New Roman"/>
          <w:b w:val="false"/>
          <w:i w:val="false"/>
          <w:color w:val="000000"/>
          <w:sz w:val="28"/>
        </w:rPr>
        <w:t xml:space="preserve">
      "Отказ в регистрации или отмена регистрации могут быть обжалованы кандидатами в соответствующий суд. </w:t>
      </w:r>
    </w:p>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p>
      <w:pPr>
        <w:spacing w:after="0"/>
        <w:ind w:left="0"/>
        <w:jc w:val="both"/>
      </w:pPr>
      <w:r>
        <w:rPr>
          <w:rFonts w:ascii="Times New Roman"/>
          <w:b w:val="false"/>
          <w:i w:val="false"/>
          <w:color w:val="000000"/>
          <w:sz w:val="28"/>
        </w:rPr>
        <w:t xml:space="preserve">
      в пункте 8 слово "пятнадцать" заменить словом "тринадцать"; </w:t>
      </w:r>
    </w:p>
    <w:bookmarkStart w:name="z94" w:id="94"/>
    <w:p>
      <w:pPr>
        <w:spacing w:after="0"/>
        <w:ind w:left="0"/>
        <w:jc w:val="both"/>
      </w:pPr>
      <w:r>
        <w:rPr>
          <w:rFonts w:ascii="Times New Roman"/>
          <w:b w:val="false"/>
          <w:i w:val="false"/>
          <w:color w:val="000000"/>
          <w:sz w:val="28"/>
        </w:rPr>
        <w:t xml:space="preserve">
      94) в пунктах 1 и 2 статьи 119 слова ", но не позднее чем за трое суток до дня голосования," исключить; </w:t>
      </w:r>
    </w:p>
    <w:bookmarkEnd w:id="94"/>
    <w:bookmarkStart w:name="z95" w:id="95"/>
    <w:p>
      <w:pPr>
        <w:spacing w:after="0"/>
        <w:ind w:left="0"/>
        <w:jc w:val="both"/>
      </w:pPr>
      <w:r>
        <w:rPr>
          <w:rFonts w:ascii="Times New Roman"/>
          <w:b w:val="false"/>
          <w:i w:val="false"/>
          <w:color w:val="000000"/>
          <w:sz w:val="28"/>
        </w:rPr>
        <w:t xml:space="preserve">
      95) статью 120 исключить; </w:t>
      </w:r>
    </w:p>
    <w:bookmarkEnd w:id="95"/>
    <w:bookmarkStart w:name="z96" w:id="96"/>
    <w:p>
      <w:pPr>
        <w:spacing w:after="0"/>
        <w:ind w:left="0"/>
        <w:jc w:val="both"/>
      </w:pPr>
      <w:r>
        <w:rPr>
          <w:rFonts w:ascii="Times New Roman"/>
          <w:b w:val="false"/>
          <w:i w:val="false"/>
          <w:color w:val="000000"/>
          <w:sz w:val="28"/>
        </w:rPr>
        <w:t xml:space="preserve">
      96) пункт 1 статьи 121 изложить в следующей редакции: </w:t>
      </w:r>
    </w:p>
    <w:bookmarkEnd w:id="96"/>
    <w:p>
      <w:pPr>
        <w:spacing w:after="0"/>
        <w:ind w:left="0"/>
        <w:jc w:val="both"/>
      </w:pPr>
      <w:r>
        <w:rPr>
          <w:rFonts w:ascii="Times New Roman"/>
          <w:b w:val="false"/>
          <w:i w:val="false"/>
          <w:color w:val="000000"/>
          <w:sz w:val="28"/>
        </w:rPr>
        <w:t xml:space="preserve">
      "1.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по представлению соответствующей окружной избирательной комиссии своим решением продлевает срок выборов, но не более чем на месяц."; </w:t>
      </w:r>
    </w:p>
    <w:bookmarkStart w:name="z97" w:id="97"/>
    <w:p>
      <w:pPr>
        <w:spacing w:after="0"/>
        <w:ind w:left="0"/>
        <w:jc w:val="both"/>
      </w:pPr>
      <w:r>
        <w:rPr>
          <w:rFonts w:ascii="Times New Roman"/>
          <w:b w:val="false"/>
          <w:i w:val="false"/>
          <w:color w:val="000000"/>
          <w:sz w:val="28"/>
        </w:rPr>
        <w:t xml:space="preserve">
      97) пункт 4 статьи 124 исключить; </w:t>
      </w:r>
    </w:p>
    <w:bookmarkEnd w:id="97"/>
    <w:bookmarkStart w:name="z98" w:id="98"/>
    <w:p>
      <w:pPr>
        <w:spacing w:after="0"/>
        <w:ind w:left="0"/>
        <w:jc w:val="both"/>
      </w:pPr>
      <w:r>
        <w:rPr>
          <w:rFonts w:ascii="Times New Roman"/>
          <w:b w:val="false"/>
          <w:i w:val="false"/>
          <w:color w:val="000000"/>
          <w:sz w:val="28"/>
        </w:rPr>
        <w:t xml:space="preserve">
      98) пункт 2 статьи 127 изложить в следующей редакции: </w:t>
      </w:r>
    </w:p>
    <w:bookmarkEnd w:id="98"/>
    <w:p>
      <w:pPr>
        <w:spacing w:after="0"/>
        <w:ind w:left="0"/>
        <w:jc w:val="both"/>
      </w:pPr>
      <w:r>
        <w:rPr>
          <w:rFonts w:ascii="Times New Roman"/>
          <w:b w:val="false"/>
          <w:i w:val="false"/>
          <w:color w:val="000000"/>
          <w:sz w:val="28"/>
        </w:rPr>
        <w:t xml:space="preserve">
      "2. Зa год до истечения установленного законодательством Республики Казахстан срока полномочий органа местного самоуправления выборы члена органа местного самоуправления вместо выбывшего не проводятся."; </w:t>
      </w:r>
    </w:p>
    <w:bookmarkStart w:name="z99" w:id="99"/>
    <w:p>
      <w:pPr>
        <w:spacing w:after="0"/>
        <w:ind w:left="0"/>
        <w:jc w:val="both"/>
      </w:pPr>
      <w:r>
        <w:rPr>
          <w:rFonts w:ascii="Times New Roman"/>
          <w:b w:val="false"/>
          <w:i w:val="false"/>
          <w:color w:val="000000"/>
          <w:sz w:val="28"/>
        </w:rPr>
        <w:t xml:space="preserve">
      99) статью 128 исключить; </w:t>
      </w:r>
    </w:p>
    <w:bookmarkEnd w:id="99"/>
    <w:bookmarkStart w:name="z100" w:id="100"/>
    <w:p>
      <w:pPr>
        <w:spacing w:after="0"/>
        <w:ind w:left="0"/>
        <w:jc w:val="both"/>
      </w:pPr>
      <w:r>
        <w:rPr>
          <w:rFonts w:ascii="Times New Roman"/>
          <w:b w:val="false"/>
          <w:i w:val="false"/>
          <w:color w:val="000000"/>
          <w:sz w:val="28"/>
        </w:rPr>
        <w:t xml:space="preserve">
      100) статью 129 изложить в следующей редакции: </w:t>
      </w:r>
    </w:p>
    <w:bookmarkEnd w:id="100"/>
    <w:p>
      <w:pPr>
        <w:spacing w:after="0"/>
        <w:ind w:left="0"/>
        <w:jc w:val="both"/>
      </w:pPr>
      <w:r>
        <w:rPr>
          <w:rFonts w:ascii="Times New Roman"/>
          <w:b w:val="false"/>
          <w:i w:val="false"/>
          <w:color w:val="000000"/>
          <w:sz w:val="28"/>
        </w:rPr>
        <w:t xml:space="preserve">
      "Статья 129. Порядок избрания депутатов Сената Парламента </w:t>
      </w:r>
    </w:p>
    <w:p>
      <w:pPr>
        <w:spacing w:after="0"/>
        <w:ind w:left="0"/>
        <w:jc w:val="both"/>
      </w:pPr>
      <w:r>
        <w:rPr>
          <w:rFonts w:ascii="Times New Roman"/>
          <w:b w:val="false"/>
          <w:i w:val="false"/>
          <w:color w:val="000000"/>
          <w:sz w:val="28"/>
        </w:rPr>
        <w:t xml:space="preserve">
                         нового созыва при проведении внеочередных </w:t>
      </w:r>
    </w:p>
    <w:p>
      <w:pPr>
        <w:spacing w:after="0"/>
        <w:ind w:left="0"/>
        <w:jc w:val="both"/>
      </w:pPr>
      <w:r>
        <w:rPr>
          <w:rFonts w:ascii="Times New Roman"/>
          <w:b w:val="false"/>
          <w:i w:val="false"/>
          <w:color w:val="000000"/>
          <w:sz w:val="28"/>
        </w:rPr>
        <w:t xml:space="preserve">
                         выборов </w:t>
      </w:r>
    </w:p>
    <w:p>
      <w:pPr>
        <w:spacing w:after="0"/>
        <w:ind w:left="0"/>
        <w:jc w:val="both"/>
      </w:pPr>
      <w:r>
        <w:rPr>
          <w:rFonts w:ascii="Times New Roman"/>
          <w:b w:val="false"/>
          <w:i w:val="false"/>
          <w:color w:val="000000"/>
          <w:sz w:val="28"/>
        </w:rPr>
        <w:t xml:space="preserve">
      1. Избирательные мероприятия по выборам депутатов Сената нового созыва при проведении внеочередных выборов, за исключением проведения голосования, установления итогов выборов и определения срока полномочий депутатов Сената, проводятся в соответствии с настоящим Конституционным законом. </w:t>
      </w:r>
    </w:p>
    <w:p>
      <w:pPr>
        <w:spacing w:after="0"/>
        <w:ind w:left="0"/>
        <w:jc w:val="both"/>
      </w:pPr>
      <w:r>
        <w:rPr>
          <w:rFonts w:ascii="Times New Roman"/>
          <w:b w:val="false"/>
          <w:i w:val="false"/>
          <w:color w:val="000000"/>
          <w:sz w:val="28"/>
        </w:rPr>
        <w:t xml:space="preserve">
      2. Голосование по выборам депутатов Сената нового созыва на совместном заседании выборщиков - депутатов маслихатов области (города республиканского значения, столицы) проводятся одновременно на два мандата депутатов Сената. </w:t>
      </w:r>
    </w:p>
    <w:p>
      <w:pPr>
        <w:spacing w:after="0"/>
        <w:ind w:left="0"/>
        <w:jc w:val="both"/>
      </w:pPr>
      <w:r>
        <w:rPr>
          <w:rFonts w:ascii="Times New Roman"/>
          <w:b w:val="false"/>
          <w:i w:val="false"/>
          <w:color w:val="000000"/>
          <w:sz w:val="28"/>
        </w:rPr>
        <w:t xml:space="preserve">
      3. Территориальная избирательная комиссия распределяет всех зарегистрированных кандидатов в избирательном бюллетене в алфавитном порядке. Справа от фамилий кандидатов располагается по два квадрата для отметок голосов за того или иного кандидата. Один квадрат устанавливается для отметки за кандидата, избираемого на шесть лет, другой - за кандидата, избираемого на три года. </w:t>
      </w:r>
    </w:p>
    <w:p>
      <w:pPr>
        <w:spacing w:after="0"/>
        <w:ind w:left="0"/>
        <w:jc w:val="both"/>
      </w:pPr>
      <w:r>
        <w:rPr>
          <w:rFonts w:ascii="Times New Roman"/>
          <w:b w:val="false"/>
          <w:i w:val="false"/>
          <w:color w:val="000000"/>
          <w:sz w:val="28"/>
        </w:rPr>
        <w:t xml:space="preserve">
      4. При голосовании выборщик ставит любую отметку в двух пустых квадратах справа от фамилий тех кандидатов, за которых он голосует, соответственно одну отметку в квадрате для избрания на шесть лет, другую отметку в квадрате для избрания на три года. </w:t>
      </w:r>
    </w:p>
    <w:p>
      <w:pPr>
        <w:spacing w:after="0"/>
        <w:ind w:left="0"/>
        <w:jc w:val="both"/>
      </w:pPr>
      <w:r>
        <w:rPr>
          <w:rFonts w:ascii="Times New Roman"/>
          <w:b w:val="false"/>
          <w:i w:val="false"/>
          <w:color w:val="000000"/>
          <w:sz w:val="28"/>
        </w:rPr>
        <w:t xml:space="preserve">
      5. Подсчет голосов и определение результатов голосования проводятся раздельно по двум мандатам депутатов Сената. </w:t>
      </w:r>
    </w:p>
    <w:p>
      <w:pPr>
        <w:spacing w:after="0"/>
        <w:ind w:left="0"/>
        <w:jc w:val="both"/>
      </w:pPr>
      <w:r>
        <w:rPr>
          <w:rFonts w:ascii="Times New Roman"/>
          <w:b w:val="false"/>
          <w:i w:val="false"/>
          <w:color w:val="000000"/>
          <w:sz w:val="28"/>
        </w:rPr>
        <w:t xml:space="preserve">
      6. Избранными на выборах депутатов Сената нового созыва считаются кандидаты, набравшие более пятидесяти процентов голосов от числа выборщиков, принявших участие в голосовании. </w:t>
      </w:r>
    </w:p>
    <w:p>
      <w:pPr>
        <w:spacing w:after="0"/>
        <w:ind w:left="0"/>
        <w:jc w:val="both"/>
      </w:pPr>
      <w:r>
        <w:rPr>
          <w:rFonts w:ascii="Times New Roman"/>
          <w:b w:val="false"/>
          <w:i w:val="false"/>
          <w:color w:val="000000"/>
          <w:sz w:val="28"/>
        </w:rPr>
        <w:t xml:space="preserve">
      7. Если депутаты Сената в первом туре голосования не были избраны, проводится повторное голосование. Повторное голосование проводится по разным бюллетеням, один бюллетень для голосования за кандидата, избираемого на шесть лет, другой за кандидата, избираемого на три года. В избирательный бюллетень включаются два кандидата, получившие наибольшее количество голосов выборщиков, принявших участие в голосовании. Избранным считается кандидат, набравший большее число голосов выборщиков по сравнению с другим кандидатом."; </w:t>
      </w:r>
    </w:p>
    <w:p>
      <w:pPr>
        <w:spacing w:after="0"/>
        <w:ind w:left="0"/>
        <w:jc w:val="both"/>
      </w:pPr>
      <w:r>
        <w:rPr>
          <w:rFonts w:ascii="Times New Roman"/>
          <w:b w:val="false"/>
          <w:i w:val="false"/>
          <w:color w:val="000000"/>
          <w:sz w:val="28"/>
        </w:rPr>
        <w:t xml:space="preserve">
      101) статьи 130 и 132 исключить.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 </w:t>
      </w:r>
      <w:r>
        <w:rPr>
          <w:rFonts w:ascii="Times New Roman"/>
          <w:b/>
          <w:i w:val="false"/>
          <w:color w:val="000000"/>
          <w:sz w:val="28"/>
        </w:rPr>
        <w:t>Настоящий</w:t>
      </w:r>
      <w:r>
        <w:rPr>
          <w:rFonts w:ascii="Times New Roman"/>
          <w:b/>
          <w:i w:val="false"/>
          <w:color w:val="000000"/>
          <w:sz w:val="28"/>
        </w:rPr>
        <w:t xml:space="preserve"> </w:t>
      </w:r>
      <w:r>
        <w:rPr>
          <w:rFonts w:ascii="Times New Roman"/>
          <w:b/>
          <w:i w:val="false"/>
          <w:color w:val="000000"/>
          <w:sz w:val="28"/>
        </w:rPr>
        <w:t>Конституционный</w:t>
      </w:r>
      <w:r>
        <w:rPr>
          <w:rFonts w:ascii="Times New Roman"/>
          <w:b/>
          <w:i w:val="false"/>
          <w:color w:val="000000"/>
          <w:sz w:val="28"/>
        </w:rPr>
        <w:t xml:space="preserve"> </w:t>
      </w:r>
      <w:r>
        <w:rPr>
          <w:rFonts w:ascii="Times New Roman"/>
          <w:b/>
          <w:i w:val="false"/>
          <w:color w:val="000000"/>
          <w:sz w:val="28"/>
        </w:rPr>
        <w:t>закон</w:t>
      </w:r>
      <w:r>
        <w:rPr>
          <w:rFonts w:ascii="Times New Roman"/>
          <w:b/>
          <w:i w:val="false"/>
          <w:color w:val="000000"/>
          <w:sz w:val="28"/>
        </w:rPr>
        <w:t xml:space="preserve"> </w:t>
      </w:r>
      <w:r>
        <w:rPr>
          <w:rFonts w:ascii="Times New Roman"/>
          <w:b/>
          <w:i w:val="false"/>
          <w:color w:val="000000"/>
          <w:sz w:val="28"/>
        </w:rPr>
        <w:t>вводится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действие</w:t>
      </w:r>
      <w:r>
        <w:rPr>
          <w:rFonts w:ascii="Times New Roman"/>
          <w:b/>
          <w:i w:val="false"/>
          <w:color w:val="000000"/>
          <w:sz w:val="28"/>
        </w:rPr>
        <w:t xml:space="preserve"> </w:t>
      </w:r>
      <w:r>
        <w:rPr>
          <w:rFonts w:ascii="Times New Roman"/>
          <w:b/>
          <w:i w:val="false"/>
          <w:color w:val="000000"/>
          <w:sz w:val="28"/>
        </w:rPr>
        <w:t>со</w:t>
      </w:r>
      <w:r>
        <w:rPr>
          <w:rFonts w:ascii="Times New Roman"/>
          <w:b/>
          <w:i w:val="false"/>
          <w:color w:val="000000"/>
          <w:sz w:val="28"/>
        </w:rPr>
        <w:t xml:space="preserve"> </w:t>
      </w:r>
      <w:r>
        <w:rPr>
          <w:rFonts w:ascii="Times New Roman"/>
          <w:b/>
          <w:i w:val="false"/>
          <w:color w:val="000000"/>
          <w:sz w:val="28"/>
        </w:rPr>
        <w:t>дня</w:t>
      </w:r>
      <w:r>
        <w:rPr>
          <w:rFonts w:ascii="Times New Roman"/>
          <w:b/>
          <w:i w:val="false"/>
          <w:color w:val="000000"/>
          <w:sz w:val="28"/>
        </w:rPr>
        <w:t xml:space="preserve"> </w:t>
      </w:r>
      <w:r>
        <w:rPr>
          <w:rFonts w:ascii="Times New Roman"/>
          <w:b/>
          <w:i w:val="false"/>
          <w:color w:val="000000"/>
          <w:sz w:val="28"/>
        </w:rPr>
        <w:t>его</w:t>
      </w:r>
      <w:r>
        <w:rPr>
          <w:rFonts w:ascii="Times New Roman"/>
          <w:b/>
          <w:i w:val="false"/>
          <w:color w:val="000000"/>
          <w:sz w:val="28"/>
        </w:rPr>
        <w:t xml:space="preserve"> </w:t>
      </w:r>
      <w:r>
        <w:rPr>
          <w:rFonts w:ascii="Times New Roman"/>
          <w:b/>
          <w:i w:val="false"/>
          <w:color w:val="000000"/>
          <w:sz w:val="28"/>
        </w:rPr>
        <w:t>официального</w:t>
      </w:r>
      <w:r>
        <w:rPr>
          <w:rFonts w:ascii="Times New Roman"/>
          <w:b/>
          <w:i w:val="false"/>
          <w:color w:val="000000"/>
          <w:sz w:val="28"/>
        </w:rPr>
        <w:t xml:space="preserve"> </w:t>
      </w:r>
      <w:r>
        <w:rPr>
          <w:rFonts w:ascii="Times New Roman"/>
          <w:b/>
          <w:i w:val="false"/>
          <w:color w:val="000000"/>
          <w:sz w:val="28"/>
        </w:rPr>
        <w:t>опубликования</w:t>
      </w:r>
      <w:r>
        <w:rPr>
          <w:rFonts w:ascii="Times New Roman"/>
          <w:b/>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