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2aac" w14:textId="daf2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регулировании торговой деятельности</w:t>
      </w:r>
    </w:p>
    <w:p>
      <w:pPr>
        <w:spacing w:after="0"/>
        <w:ind w:left="0"/>
        <w:jc w:val="both"/>
      </w:pPr>
      <w:r>
        <w:rPr>
          <w:rFonts w:ascii="Times New Roman"/>
          <w:b w:val="false"/>
          <w:i w:val="false"/>
          <w:color w:val="000000"/>
          <w:sz w:val="28"/>
        </w:rPr>
        <w:t>Закон Республики Казахстан от 12 апреля 2004 года № 544.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 по всему тексту слова "информационной системы", "информационной системе", "информационных системах", "информационной системой", "информационную систему", "информационный ресурс", "информационных ресурсов", "информационно-коммуникационных технологий" предусматриваются заменить соответственно словами "цифровой системы", "цифровой системе", "цифровых системах", "цифровой системой", "цифровую систему", "цифровой ресурс", "цифровых ресурсов", "цифровых технологий"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Текст после слов "местных исполнительных органов", "Местные исполнительные органы", "местным исполнительным органом", "местными исполнительными органами" дополнен словами "города республиканского значения, столицы, районов (городов областного значения) - Законом РК от 10 января 2006 года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w:t>
      </w:r>
    </w:p>
    <w:p>
      <w:pPr>
        <w:spacing w:after="0"/>
        <w:ind w:left="0"/>
        <w:jc w:val="both"/>
      </w:pPr>
      <w:r>
        <w:rPr>
          <w:rFonts w:ascii="Times New Roman"/>
          <w:b w:val="false"/>
          <w:i w:val="false"/>
          <w:color w:val="000000"/>
          <w:sz w:val="28"/>
        </w:rPr>
        <w:t>
      Настоящий Закон регулирует общественные отношения в сфере торговой деятельности, устанавливает принципы и организационные основы ее государственного регулирования.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282"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83" w:id="3"/>
    <w:p>
      <w:pPr>
        <w:spacing w:after="0"/>
        <w:ind w:left="0"/>
        <w:jc w:val="both"/>
      </w:pPr>
      <w:r>
        <w:rPr>
          <w:rFonts w:ascii="Times New Roman"/>
          <w:b w:val="false"/>
          <w:i w:val="false"/>
          <w:color w:val="000000"/>
          <w:sz w:val="28"/>
        </w:rPr>
        <w:t>
      1)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bookmarkEnd w:id="3"/>
    <w:bookmarkStart w:name="z284" w:id="4"/>
    <w:p>
      <w:pPr>
        <w:spacing w:after="0"/>
        <w:ind w:left="0"/>
        <w:jc w:val="both"/>
      </w:pPr>
      <w:r>
        <w:rPr>
          <w:rFonts w:ascii="Times New Roman"/>
          <w:b w:val="false"/>
          <w:i w:val="false"/>
          <w:color w:val="000000"/>
          <w:sz w:val="28"/>
        </w:rPr>
        <w:t>
      2) информационно-рекламная торговая площадка – интернет-ресурс, содержащий рекламные (информационные) сведения о продавцах, а также товарах, работах, услугах с целью организации их купли-продажи;</w:t>
      </w:r>
    </w:p>
    <w:bookmarkEnd w:id="4"/>
    <w:bookmarkStart w:name="z285" w:id="5"/>
    <w:p>
      <w:pPr>
        <w:spacing w:after="0"/>
        <w:ind w:left="0"/>
        <w:jc w:val="both"/>
      </w:pPr>
      <w:r>
        <w:rPr>
          <w:rFonts w:ascii="Times New Roman"/>
          <w:b w:val="false"/>
          <w:i w:val="false"/>
          <w:color w:val="000000"/>
          <w:sz w:val="28"/>
        </w:rPr>
        <w:t>
      3)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p>
    <w:bookmarkEnd w:id="5"/>
    <w:bookmarkStart w:name="z286" w:id="6"/>
    <w:p>
      <w:pPr>
        <w:spacing w:after="0"/>
        <w:ind w:left="0"/>
        <w:jc w:val="both"/>
      </w:pPr>
      <w:r>
        <w:rPr>
          <w:rFonts w:ascii="Times New Roman"/>
          <w:b w:val="false"/>
          <w:i w:val="false"/>
          <w:color w:val="000000"/>
          <w:sz w:val="28"/>
        </w:rPr>
        <w:t>
      4) уцененный товар – товар, реализуемый по сниженной цене в связи с наличием недостатка либо устранением недостатка;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289" w:id="7"/>
    <w:p>
      <w:pPr>
        <w:spacing w:after="0"/>
        <w:ind w:left="0"/>
        <w:jc w:val="both"/>
      </w:pPr>
      <w:r>
        <w:rPr>
          <w:rFonts w:ascii="Times New Roman"/>
          <w:b w:val="false"/>
          <w:i w:val="false"/>
          <w:color w:val="000000"/>
          <w:sz w:val="28"/>
        </w:rPr>
        <w:t>
      7) контрольный (идентификационный) знак – бланк строгой отчетности (документ) с элементами (средствами) защиты от подделки (защищенная полиграфическая продукция), содержащий средство идентификации и предназначенный для маркировки товаров;</w:t>
      </w:r>
    </w:p>
    <w:bookmarkEnd w:id="7"/>
    <w:bookmarkStart w:name="z290" w:id="8"/>
    <w:p>
      <w:pPr>
        <w:spacing w:after="0"/>
        <w:ind w:left="0"/>
        <w:jc w:val="both"/>
      </w:pPr>
      <w:r>
        <w:rPr>
          <w:rFonts w:ascii="Times New Roman"/>
          <w:b w:val="false"/>
          <w:i w:val="false"/>
          <w:color w:val="000000"/>
          <w:sz w:val="28"/>
        </w:rPr>
        <w:t>
      8)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8"/>
    <w:bookmarkStart w:name="z291" w:id="9"/>
    <w:p>
      <w:pPr>
        <w:spacing w:after="0"/>
        <w:ind w:left="0"/>
        <w:jc w:val="both"/>
      </w:pPr>
      <w:r>
        <w:rPr>
          <w:rFonts w:ascii="Times New Roman"/>
          <w:b w:val="false"/>
          <w:i w:val="false"/>
          <w:color w:val="000000"/>
          <w:sz w:val="28"/>
        </w:rPr>
        <w:t>
      9) распродажа – реализация товаров надлежащего качества по сниженным ценам;</w:t>
      </w:r>
    </w:p>
    <w:bookmarkEnd w:id="9"/>
    <w:bookmarkStart w:name="z292" w:id="10"/>
    <w:p>
      <w:pPr>
        <w:spacing w:after="0"/>
        <w:ind w:left="0"/>
        <w:jc w:val="both"/>
      </w:pPr>
      <w:r>
        <w:rPr>
          <w:rFonts w:ascii="Times New Roman"/>
          <w:b w:val="false"/>
          <w:i w:val="false"/>
          <w:color w:val="000000"/>
          <w:sz w:val="28"/>
        </w:rPr>
        <w:t>
      10) ввозная таможенная пошлина – обязательный платеж, взимаемый таможенными органами при ввозе товаров на таможенную территорию Евразийского экономического союза;</w:t>
      </w:r>
    </w:p>
    <w:bookmarkEnd w:id="10"/>
    <w:bookmarkStart w:name="z293" w:id="11"/>
    <w:p>
      <w:pPr>
        <w:spacing w:after="0"/>
        <w:ind w:left="0"/>
        <w:jc w:val="both"/>
      </w:pPr>
      <w:r>
        <w:rPr>
          <w:rFonts w:ascii="Times New Roman"/>
          <w:b w:val="false"/>
          <w:i w:val="false"/>
          <w:color w:val="000000"/>
          <w:sz w:val="28"/>
        </w:rPr>
        <w:t>
      11) вывозная таможенная пошлина – обязательный платеж, взимаемый при экспорте товаров;</w:t>
      </w:r>
    </w:p>
    <w:bookmarkEnd w:id="11"/>
    <w:bookmarkStart w:name="z294" w:id="12"/>
    <w:p>
      <w:pPr>
        <w:spacing w:after="0"/>
        <w:ind w:left="0"/>
        <w:jc w:val="both"/>
      </w:pPr>
      <w:r>
        <w:rPr>
          <w:rFonts w:ascii="Times New Roman"/>
          <w:b w:val="false"/>
          <w:i w:val="false"/>
          <w:color w:val="000000"/>
          <w:sz w:val="28"/>
        </w:rPr>
        <w:t>
      12) внеквотная ставка таможенных пошлин – размер (величина) ввозной или вывозной таможенной пошлины, устанавливаемый на товары, ввозимые или вывозимые сверх установленной тарифной квоты;</w:t>
      </w:r>
    </w:p>
    <w:bookmarkEnd w:id="12"/>
    <w:bookmarkStart w:name="z295" w:id="13"/>
    <w:p>
      <w:pPr>
        <w:spacing w:after="0"/>
        <w:ind w:left="0"/>
        <w:jc w:val="both"/>
      </w:pPr>
      <w:r>
        <w:rPr>
          <w:rFonts w:ascii="Times New Roman"/>
          <w:b w:val="false"/>
          <w:i w:val="false"/>
          <w:color w:val="000000"/>
          <w:sz w:val="28"/>
        </w:rPr>
        <w:t>
      13) внутриквотная ставка таможенных пошлин – размер (величина) ввозной или вывозной таможенной пошлины, устанавливаемый на товары, ввозимые или вывозимые в пределах установленной тарифной квоты;</w:t>
      </w:r>
    </w:p>
    <w:bookmarkEnd w:id="13"/>
    <w:bookmarkStart w:name="z296" w:id="14"/>
    <w:p>
      <w:pPr>
        <w:spacing w:after="0"/>
        <w:ind w:left="0"/>
        <w:jc w:val="both"/>
      </w:pPr>
      <w:r>
        <w:rPr>
          <w:rFonts w:ascii="Times New Roman"/>
          <w:b w:val="false"/>
          <w:i w:val="false"/>
          <w:color w:val="000000"/>
          <w:sz w:val="28"/>
        </w:rPr>
        <w:t>
      14)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91" w:id="15"/>
    <w:p>
      <w:pPr>
        <w:spacing w:after="0"/>
        <w:ind w:left="0"/>
        <w:jc w:val="both"/>
      </w:pPr>
      <w:r>
        <w:rPr>
          <w:rFonts w:ascii="Times New Roman"/>
          <w:b w:val="false"/>
          <w:i w:val="false"/>
          <w:color w:val="000000"/>
          <w:sz w:val="28"/>
        </w:rPr>
        <w:t>
      14-2) Экспортно-кредитное агентство Казахстана (далее – Экспортно-кредитное агентство) – юридическое лицо, определяемое решением Правительства Республики Казахстан,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настоящим Законом и законодательством Республики Казахстан;</w:t>
      </w:r>
    </w:p>
    <w:bookmarkEnd w:id="15"/>
    <w:bookmarkStart w:name="z570" w:id="16"/>
    <w:p>
      <w:pPr>
        <w:spacing w:after="0"/>
        <w:ind w:left="0"/>
        <w:jc w:val="both"/>
      </w:pPr>
      <w:r>
        <w:rPr>
          <w:rFonts w:ascii="Times New Roman"/>
          <w:b w:val="false"/>
          <w:i w:val="false"/>
          <w:color w:val="000000"/>
          <w:sz w:val="28"/>
        </w:rPr>
        <w:t>
      14-3) мера по соображениям безопасности – мера, вводимая третьей стороной в отношении импорта из Республики Казахстан и затрагивающая интересы национальной безопасности;</w:t>
      </w:r>
    </w:p>
    <w:bookmarkEnd w:id="16"/>
    <w:bookmarkStart w:name="z297" w:id="17"/>
    <w:p>
      <w:pPr>
        <w:spacing w:after="0"/>
        <w:ind w:left="0"/>
        <w:jc w:val="both"/>
      </w:pPr>
      <w:r>
        <w:rPr>
          <w:rFonts w:ascii="Times New Roman"/>
          <w:b w:val="false"/>
          <w:i w:val="false"/>
          <w:color w:val="000000"/>
          <w:sz w:val="28"/>
        </w:rPr>
        <w:t>
      15)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9" w:id="18"/>
    <w:p>
      <w:pPr>
        <w:spacing w:after="0"/>
        <w:ind w:left="0"/>
        <w:jc w:val="both"/>
      </w:pPr>
      <w:r>
        <w:rPr>
          <w:rFonts w:ascii="Times New Roman"/>
          <w:b w:val="false"/>
          <w:i w:val="false"/>
          <w:color w:val="000000"/>
          <w:sz w:val="28"/>
        </w:rPr>
        <w:t>
      17)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18"/>
    <w:bookmarkStart w:name="z300" w:id="19"/>
    <w:p>
      <w:pPr>
        <w:spacing w:after="0"/>
        <w:ind w:left="0"/>
        <w:jc w:val="both"/>
      </w:pPr>
      <w:r>
        <w:rPr>
          <w:rFonts w:ascii="Times New Roman"/>
          <w:b w:val="false"/>
          <w:i w:val="false"/>
          <w:color w:val="000000"/>
          <w:sz w:val="28"/>
        </w:rPr>
        <w:t>
      18) компенсирующая мера – мера по нейтрализации негативного воздействия специфической субсидии субсидирующего государства – члена Евразийского экономического союза на отрасль экономики государства – члена Евразийского экономического союза, подавшего заявление на введение данной меры;</w:t>
      </w:r>
    </w:p>
    <w:bookmarkEnd w:id="19"/>
    <w:bookmarkStart w:name="z492" w:id="20"/>
    <w:p>
      <w:pPr>
        <w:spacing w:after="0"/>
        <w:ind w:left="0"/>
        <w:jc w:val="both"/>
      </w:pPr>
      <w:r>
        <w:rPr>
          <w:rFonts w:ascii="Times New Roman"/>
          <w:b w:val="false"/>
          <w:i w:val="false"/>
          <w:color w:val="000000"/>
          <w:sz w:val="28"/>
        </w:rPr>
        <w:t>
      18-1) разрешительный документ – документ, выдаваемый участнику внешнеторговой деятельности на право ввоза и (или) вывоза отдельных видов товаров (лицензия, акт государственного контроля, заключение, нотификация, разрешение);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3" w:id="21"/>
    <w:p>
      <w:pPr>
        <w:spacing w:after="0"/>
        <w:ind w:left="0"/>
        <w:jc w:val="both"/>
      </w:pPr>
      <w:r>
        <w:rPr>
          <w:rFonts w:ascii="Times New Roman"/>
          <w:b w:val="false"/>
          <w:i w:val="false"/>
          <w:color w:val="000000"/>
          <w:sz w:val="28"/>
        </w:rPr>
        <w:t>
      21) количественные ограничения – меры по количественному ограничению внешней торговли товарами, которые вводятся путем установления квот;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04" w:id="22"/>
    <w:p>
      <w:pPr>
        <w:spacing w:after="0"/>
        <w:ind w:left="0"/>
        <w:jc w:val="both"/>
      </w:pPr>
      <w:r>
        <w:rPr>
          <w:rFonts w:ascii="Times New Roman"/>
          <w:b w:val="false"/>
          <w:i w:val="false"/>
          <w:color w:val="000000"/>
          <w:sz w:val="28"/>
        </w:rPr>
        <w:t>
      22)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22"/>
    <w:bookmarkStart w:name="z305" w:id="23"/>
    <w:p>
      <w:pPr>
        <w:spacing w:after="0"/>
        <w:ind w:left="0"/>
        <w:jc w:val="both"/>
      </w:pPr>
      <w:r>
        <w:rPr>
          <w:rFonts w:ascii="Times New Roman"/>
          <w:b w:val="false"/>
          <w:i w:val="false"/>
          <w:color w:val="000000"/>
          <w:sz w:val="28"/>
        </w:rPr>
        <w:t>
      23)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23"/>
    <w:bookmarkStart w:name="z306" w:id="24"/>
    <w:p>
      <w:pPr>
        <w:spacing w:after="0"/>
        <w:ind w:left="0"/>
        <w:jc w:val="both"/>
      </w:pPr>
      <w:r>
        <w:rPr>
          <w:rFonts w:ascii="Times New Roman"/>
          <w:b w:val="false"/>
          <w:i w:val="false"/>
          <w:color w:val="000000"/>
          <w:sz w:val="28"/>
        </w:rPr>
        <w:t>
      24)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24"/>
    <w:bookmarkStart w:name="z307" w:id="25"/>
    <w:p>
      <w:pPr>
        <w:spacing w:after="0"/>
        <w:ind w:left="0"/>
        <w:jc w:val="both"/>
      </w:pPr>
      <w:r>
        <w:rPr>
          <w:rFonts w:ascii="Times New Roman"/>
          <w:b w:val="false"/>
          <w:i w:val="false"/>
          <w:color w:val="000000"/>
          <w:sz w:val="28"/>
        </w:rPr>
        <w:t>
      25) торговая деятельность – деятельность, которая включает в себя внутреннюю и внешнюю торговлю;</w:t>
      </w:r>
    </w:p>
    <w:bookmarkEnd w:id="25"/>
    <w:bookmarkStart w:name="z308" w:id="26"/>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26"/>
    <w:bookmarkStart w:name="z309" w:id="27"/>
    <w:p>
      <w:pPr>
        <w:spacing w:after="0"/>
        <w:ind w:left="0"/>
        <w:jc w:val="both"/>
      </w:pPr>
      <w:r>
        <w:rPr>
          <w:rFonts w:ascii="Times New Roman"/>
          <w:b w:val="false"/>
          <w:i w:val="false"/>
          <w:color w:val="000000"/>
          <w:sz w:val="28"/>
        </w:rPr>
        <w:t>
      27)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7"/>
    <w:bookmarkStart w:name="z310" w:id="28"/>
    <w:p>
      <w:pPr>
        <w:spacing w:after="0"/>
        <w:ind w:left="0"/>
        <w:jc w:val="both"/>
      </w:pPr>
      <w:r>
        <w:rPr>
          <w:rFonts w:ascii="Times New Roman"/>
          <w:b w:val="false"/>
          <w:i w:val="false"/>
          <w:color w:val="000000"/>
          <w:sz w:val="28"/>
        </w:rPr>
        <w:t>
      28)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8"/>
    <w:bookmarkStart w:name="z311" w:id="29"/>
    <w:p>
      <w:pPr>
        <w:spacing w:after="0"/>
        <w:ind w:left="0"/>
        <w:jc w:val="both"/>
      </w:pPr>
      <w:r>
        <w:rPr>
          <w:rFonts w:ascii="Times New Roman"/>
          <w:b w:val="false"/>
          <w:i w:val="false"/>
          <w:color w:val="000000"/>
          <w:sz w:val="28"/>
        </w:rPr>
        <w:t>
      29) торговая политика – совокупность организационных, правовых, экономических, контрольных и иных мер, проводимых государственными органами для реализации целей и принципов, установленных настоящим Законом;</w:t>
      </w:r>
    </w:p>
    <w:bookmarkEnd w:id="29"/>
    <w:bookmarkStart w:name="z312" w:id="30"/>
    <w:p>
      <w:pPr>
        <w:spacing w:after="0"/>
        <w:ind w:left="0"/>
        <w:jc w:val="both"/>
      </w:pPr>
      <w:r>
        <w:rPr>
          <w:rFonts w:ascii="Times New Roman"/>
          <w:b w:val="false"/>
          <w:i w:val="false"/>
          <w:color w:val="000000"/>
          <w:sz w:val="28"/>
        </w:rPr>
        <w:t>
      30) торговые меры – специальные защитные, антидемпинговые, компенсационные меры;</w:t>
      </w:r>
    </w:p>
    <w:bookmarkEnd w:id="30"/>
    <w:bookmarkStart w:name="z615" w:id="31"/>
    <w:p>
      <w:pPr>
        <w:spacing w:after="0"/>
        <w:ind w:left="0"/>
        <w:jc w:val="both"/>
      </w:pPr>
      <w:r>
        <w:rPr>
          <w:rFonts w:ascii="Times New Roman"/>
          <w:b w:val="false"/>
          <w:i w:val="false"/>
          <w:color w:val="000000"/>
          <w:sz w:val="28"/>
        </w:rPr>
        <w:t>
      30-1) идентификационный код – уникальная последовательность символов в машиночитаемой форме, представленная в виде штрихового кода, присваиваемая видам товаров и содержащаяся в Национальном каталоге товаров в целях его однозначной идентификации в торговой деятельности;</w:t>
      </w:r>
    </w:p>
    <w:bookmarkEnd w:id="31"/>
    <w:bookmarkStart w:name="z313" w:id="32"/>
    <w:p>
      <w:pPr>
        <w:spacing w:after="0"/>
        <w:ind w:left="0"/>
        <w:jc w:val="both"/>
      </w:pPr>
      <w:r>
        <w:rPr>
          <w:rFonts w:ascii="Times New Roman"/>
          <w:b w:val="false"/>
          <w:i w:val="false"/>
          <w:color w:val="000000"/>
          <w:sz w:val="28"/>
        </w:rPr>
        <w:t>
      31)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32"/>
    <w:bookmarkStart w:name="z314" w:id="33"/>
    <w:p>
      <w:pPr>
        <w:spacing w:after="0"/>
        <w:ind w:left="0"/>
        <w:jc w:val="both"/>
      </w:pPr>
      <w:r>
        <w:rPr>
          <w:rFonts w:ascii="Times New Roman"/>
          <w:b w:val="false"/>
          <w:i w:val="false"/>
          <w:color w:val="000000"/>
          <w:sz w:val="28"/>
        </w:rPr>
        <w:t>
      32) нестационарный торговый объект – используемые для торговой деятельности и (или) общественного питания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33"/>
    <w:bookmarkStart w:name="z315" w:id="34"/>
    <w:p>
      <w:pPr>
        <w:spacing w:after="0"/>
        <w:ind w:left="0"/>
        <w:jc w:val="both"/>
      </w:pPr>
      <w:r>
        <w:rPr>
          <w:rFonts w:ascii="Times New Roman"/>
          <w:b w:val="false"/>
          <w:i w:val="false"/>
          <w:color w:val="000000"/>
          <w:sz w:val="28"/>
        </w:rPr>
        <w:t>
      33)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34"/>
    <w:bookmarkStart w:name="z477" w:id="35"/>
    <w:p>
      <w:pPr>
        <w:spacing w:after="0"/>
        <w:ind w:left="0"/>
        <w:jc w:val="both"/>
      </w:pPr>
      <w:r>
        <w:rPr>
          <w:rFonts w:ascii="Times New Roman"/>
          <w:b w:val="false"/>
          <w:i w:val="false"/>
          <w:color w:val="000000"/>
          <w:sz w:val="28"/>
        </w:rPr>
        <w:t>
      33-1) вознаграждение – денежная выплата поставщика продовольственных товаров субъекту внутренней торговли, осуществляющему деятельность по продаже товаров посредством организации торговой сети или крупных торговых объектов, связанная с приобретением и реализацией продовольственных товаров, включая услуги по продвижению продовольственных товаров, в том числе путем рекламирования таких товаров и осуществления их специальной выкладки, а также подготовке, обработке, упаковке этих товаров, допуск в торговые сети или крупные торговые объекты;</w:t>
      </w:r>
    </w:p>
    <w:bookmarkEnd w:id="35"/>
    <w:bookmarkStart w:name="z316" w:id="36"/>
    <w:p>
      <w:pPr>
        <w:spacing w:after="0"/>
        <w:ind w:left="0"/>
        <w:jc w:val="both"/>
      </w:pPr>
      <w:r>
        <w:rPr>
          <w:rFonts w:ascii="Times New Roman"/>
          <w:b w:val="false"/>
          <w:i w:val="false"/>
          <w:color w:val="000000"/>
          <w:sz w:val="28"/>
        </w:rPr>
        <w:t>
      34) внешняя торговля (далее – внешнеторговая деятельность) – деятельность участников внешнеторговой деятельности, связанная с вывозом из Республики Казахстан и (или) ввозом в Республику Казахстан товаров;</w:t>
      </w:r>
    </w:p>
    <w:bookmarkEnd w:id="36"/>
    <w:bookmarkStart w:name="z317" w:id="37"/>
    <w:p>
      <w:pPr>
        <w:spacing w:after="0"/>
        <w:ind w:left="0"/>
        <w:jc w:val="both"/>
      </w:pPr>
      <w:r>
        <w:rPr>
          <w:rFonts w:ascii="Times New Roman"/>
          <w:b w:val="false"/>
          <w:i w:val="false"/>
          <w:color w:val="000000"/>
          <w:sz w:val="28"/>
        </w:rPr>
        <w:t>
      35) участники внешнеторговой деятельности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37"/>
    <w:bookmarkStart w:name="z318" w:id="38"/>
    <w:p>
      <w:pPr>
        <w:spacing w:after="0"/>
        <w:ind w:left="0"/>
        <w:jc w:val="both"/>
      </w:pPr>
      <w:r>
        <w:rPr>
          <w:rFonts w:ascii="Times New Roman"/>
          <w:b w:val="false"/>
          <w:i w:val="false"/>
          <w:color w:val="000000"/>
          <w:sz w:val="28"/>
        </w:rPr>
        <w:t>
      36) маркированные товары – товары, на которые нанесены средства идентификации с соблюдением установленных требований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информационной системы маркировки товаров;</w:t>
      </w:r>
    </w:p>
    <w:bookmarkEnd w:id="38"/>
    <w:bookmarkStart w:name="z319" w:id="39"/>
    <w:p>
      <w:pPr>
        <w:spacing w:after="0"/>
        <w:ind w:left="0"/>
        <w:jc w:val="both"/>
      </w:pPr>
      <w:r>
        <w:rPr>
          <w:rFonts w:ascii="Times New Roman"/>
          <w:b w:val="false"/>
          <w:i w:val="false"/>
          <w:color w:val="000000"/>
          <w:sz w:val="28"/>
        </w:rPr>
        <w:t>
      37) тарифная льгота – освобождение от уплаты либо снижение ввозной или вывозной таможенной пошлины;</w:t>
      </w:r>
    </w:p>
    <w:bookmarkEnd w:id="39"/>
    <w:bookmarkStart w:name="z320" w:id="40"/>
    <w:p>
      <w:pPr>
        <w:spacing w:after="0"/>
        <w:ind w:left="0"/>
        <w:jc w:val="both"/>
      </w:pPr>
      <w:r>
        <w:rPr>
          <w:rFonts w:ascii="Times New Roman"/>
          <w:b w:val="false"/>
          <w:i w:val="false"/>
          <w:color w:val="000000"/>
          <w:sz w:val="28"/>
        </w:rPr>
        <w:t>
      38) тарифная квота – мера регулирования ввоза на территорию Республики Казахстан или вывоза с территории Республики Казахстан отдельных видов товаров, предусматривающая применение в течение определенного периода более низкой ставки ввозной или вывозной таможенной пошлины при ввозе или вывозе определенного количества товара (в натуральном или стоимостном выражении) по сравнению с действующей ставкой ввозной или вывозной таможенной пошлины;</w:t>
      </w:r>
    </w:p>
    <w:bookmarkEnd w:id="40"/>
    <w:bookmarkStart w:name="z321" w:id="41"/>
    <w:p>
      <w:pPr>
        <w:spacing w:after="0"/>
        <w:ind w:left="0"/>
        <w:jc w:val="both"/>
      </w:pPr>
      <w:r>
        <w:rPr>
          <w:rFonts w:ascii="Times New Roman"/>
          <w:b w:val="false"/>
          <w:i w:val="false"/>
          <w:color w:val="000000"/>
          <w:sz w:val="28"/>
        </w:rPr>
        <w:t>
      39) тарифная преференция – снижение размера таможенной пошлины в отношении товаров, происходящих и вывозимых из Республики Казахстан в страны, с которыми у Республики Казахстан заключены соглашения о зоне свободной торговли, товаров, происходящих и ввозимых из указанных стран в Республику Казахстан в соответствии с положениями таких соглашений, и товаров, происходящих из развивающихся стран или наименее развитых стран – пользователей единой системы тарифных преференций Евразийского экономического союза;</w:t>
      </w:r>
    </w:p>
    <w:bookmarkEnd w:id="41"/>
    <w:bookmarkStart w:name="z322" w:id="42"/>
    <w:p>
      <w:pPr>
        <w:spacing w:after="0"/>
        <w:ind w:left="0"/>
        <w:jc w:val="both"/>
      </w:pPr>
      <w:r>
        <w:rPr>
          <w:rFonts w:ascii="Times New Roman"/>
          <w:b w:val="false"/>
          <w:i w:val="false"/>
          <w:color w:val="000000"/>
          <w:sz w:val="28"/>
        </w:rPr>
        <w:t>
      40) товар – любой, не изъятый из оборота продукт труда, предназначенный для продажи или обмена;</w:t>
      </w:r>
    </w:p>
    <w:bookmarkEnd w:id="42"/>
    <w:bookmarkStart w:name="z494" w:id="43"/>
    <w:p>
      <w:pPr>
        <w:spacing w:after="0"/>
        <w:ind w:left="0"/>
        <w:jc w:val="both"/>
      </w:pPr>
      <w:r>
        <w:rPr>
          <w:rFonts w:ascii="Times New Roman"/>
          <w:b w:val="false"/>
          <w:i w:val="false"/>
          <w:color w:val="000000"/>
          <w:sz w:val="28"/>
        </w:rPr>
        <w:t>
      40-1) сертификат о происхождении товара – документ, свидетельствующий о стране происхождения товара;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23" w:id="44"/>
    <w:p>
      <w:pPr>
        <w:spacing w:after="0"/>
        <w:ind w:left="0"/>
        <w:jc w:val="both"/>
      </w:pPr>
      <w:r>
        <w:rPr>
          <w:rFonts w:ascii="Times New Roman"/>
          <w:b w:val="false"/>
          <w:i w:val="false"/>
          <w:color w:val="000000"/>
          <w:sz w:val="28"/>
        </w:rPr>
        <w:t>
      41) Единый оператор маркировки и прослеживаемости товаров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44"/>
    <w:bookmarkStart w:name="z324" w:id="45"/>
    <w:p>
      <w:pPr>
        <w:spacing w:after="0"/>
        <w:ind w:left="0"/>
        <w:jc w:val="both"/>
      </w:pPr>
      <w:r>
        <w:rPr>
          <w:rFonts w:ascii="Times New Roman"/>
          <w:b w:val="false"/>
          <w:i w:val="false"/>
          <w:color w:val="000000"/>
          <w:sz w:val="28"/>
        </w:rPr>
        <w:t>
      42) отраслевые уполномоченные государственные органы в области маркировки и прослеживаемости товаров – государственные органы, осуществляющие ведение маркировки и прослеживаемости товаров в регулируемых ими отраслях;</w:t>
      </w:r>
    </w:p>
    <w:bookmarkEnd w:id="45"/>
    <w:bookmarkStart w:name="z325" w:id="46"/>
    <w:p>
      <w:pPr>
        <w:spacing w:after="0"/>
        <w:ind w:left="0"/>
        <w:jc w:val="both"/>
      </w:pPr>
      <w:r>
        <w:rPr>
          <w:rFonts w:ascii="Times New Roman"/>
          <w:b w:val="false"/>
          <w:i w:val="false"/>
          <w:color w:val="000000"/>
          <w:sz w:val="28"/>
        </w:rPr>
        <w:t>
      43) координирующий орган в области маркировки и прослеживаемости товаров – центральный исполнительный орган, осуществляющий руководство и межотраслевую координацию по вопросам маркировки и прослеживаемости товаров;</w:t>
      </w:r>
    </w:p>
    <w:bookmarkEnd w:id="46"/>
    <w:bookmarkStart w:name="z326" w:id="47"/>
    <w:p>
      <w:pPr>
        <w:spacing w:after="0"/>
        <w:ind w:left="0"/>
        <w:jc w:val="both"/>
      </w:pPr>
      <w:r>
        <w:rPr>
          <w:rFonts w:ascii="Times New Roman"/>
          <w:b w:val="false"/>
          <w:i w:val="false"/>
          <w:color w:val="000000"/>
          <w:sz w:val="28"/>
        </w:rPr>
        <w:t>
      44) класс товаров – совокупность товаров, имеющих аналогичное функциональное назначение;</w:t>
      </w:r>
    </w:p>
    <w:bookmarkEnd w:id="47"/>
    <w:bookmarkStart w:name="z327" w:id="48"/>
    <w:p>
      <w:pPr>
        <w:spacing w:after="0"/>
        <w:ind w:left="0"/>
        <w:jc w:val="both"/>
      </w:pPr>
      <w:r>
        <w:rPr>
          <w:rFonts w:ascii="Times New Roman"/>
          <w:b w:val="false"/>
          <w:i w:val="false"/>
          <w:color w:val="000000"/>
          <w:sz w:val="28"/>
        </w:rPr>
        <w:t>
      45) Национальный каталог товаров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48"/>
    <w:bookmarkStart w:name="z328" w:id="49"/>
    <w:p>
      <w:pPr>
        <w:spacing w:after="0"/>
        <w:ind w:left="0"/>
        <w:jc w:val="both"/>
      </w:pPr>
      <w:r>
        <w:rPr>
          <w:rFonts w:ascii="Times New Roman"/>
          <w:b w:val="false"/>
          <w:i w:val="false"/>
          <w:color w:val="000000"/>
          <w:sz w:val="28"/>
        </w:rPr>
        <w:t>
      46) третья сторона – иностранное государство, не являющееся членом Евразийского экономического союза, союз иностранных государств;</w:t>
      </w:r>
    </w:p>
    <w:bookmarkEnd w:id="49"/>
    <w:bookmarkStart w:name="z329" w:id="50"/>
    <w:p>
      <w:pPr>
        <w:spacing w:after="0"/>
        <w:ind w:left="0"/>
        <w:jc w:val="both"/>
      </w:pPr>
      <w:r>
        <w:rPr>
          <w:rFonts w:ascii="Times New Roman"/>
          <w:b w:val="false"/>
          <w:i w:val="false"/>
          <w:color w:val="000000"/>
          <w:sz w:val="28"/>
        </w:rPr>
        <w:t>
      47) фулфилмент центр – логистический центр, выполняющий весь комплекс операций с момента оформления заказа на товар покупателем и до момента доставки этого заказа покупателю, в том числе выполняющий такие функции как складское хранение товаров, прием и обработку заказов, комплектацию и упаковку заказов, получение оплаты от покупателей, доставка заказов, прием возвратов заказов в сфере электронной торговли;</w:t>
      </w:r>
    </w:p>
    <w:bookmarkEnd w:id="50"/>
    <w:bookmarkStart w:name="z330" w:id="51"/>
    <w:p>
      <w:pPr>
        <w:spacing w:after="0"/>
        <w:ind w:left="0"/>
        <w:jc w:val="both"/>
      </w:pPr>
      <w:r>
        <w:rPr>
          <w:rFonts w:ascii="Times New Roman"/>
          <w:b w:val="false"/>
          <w:i w:val="false"/>
          <w:color w:val="000000"/>
          <w:sz w:val="28"/>
        </w:rPr>
        <w:t>
      48) международная специализированная выставка – выставка, одновременно соответствующая следующим условиям:</w:t>
      </w:r>
    </w:p>
    <w:bookmarkEnd w:id="51"/>
    <w:bookmarkStart w:name="z331" w:id="52"/>
    <w:p>
      <w:pPr>
        <w:spacing w:after="0"/>
        <w:ind w:left="0"/>
        <w:jc w:val="both"/>
      </w:pPr>
      <w:r>
        <w:rPr>
          <w:rFonts w:ascii="Times New Roman"/>
          <w:b w:val="false"/>
          <w:i w:val="false"/>
          <w:color w:val="000000"/>
          <w:sz w:val="28"/>
        </w:rPr>
        <w:t>
      является официальной или официально признанной международной межправительственной организацией в соответствии с международными договорами;</w:t>
      </w:r>
    </w:p>
    <w:bookmarkEnd w:id="52"/>
    <w:bookmarkStart w:name="z332" w:id="53"/>
    <w:p>
      <w:pPr>
        <w:spacing w:after="0"/>
        <w:ind w:left="0"/>
        <w:jc w:val="both"/>
      </w:pPr>
      <w:r>
        <w:rPr>
          <w:rFonts w:ascii="Times New Roman"/>
          <w:b w:val="false"/>
          <w:i w:val="false"/>
          <w:color w:val="000000"/>
          <w:sz w:val="28"/>
        </w:rPr>
        <w:t>
      участниками выставки являются два и более государств;</w:t>
      </w:r>
    </w:p>
    <w:bookmarkEnd w:id="53"/>
    <w:bookmarkStart w:name="z333" w:id="54"/>
    <w:p>
      <w:pPr>
        <w:spacing w:after="0"/>
        <w:ind w:left="0"/>
        <w:jc w:val="both"/>
      </w:pPr>
      <w:r>
        <w:rPr>
          <w:rFonts w:ascii="Times New Roman"/>
          <w:b w:val="false"/>
          <w:i w:val="false"/>
          <w:color w:val="000000"/>
          <w:sz w:val="28"/>
        </w:rPr>
        <w:t>
      продолжительность выставки составляет не менее шести недель и не более шести месяцев;</w:t>
      </w:r>
    </w:p>
    <w:bookmarkEnd w:id="54"/>
    <w:bookmarkStart w:name="z334" w:id="55"/>
    <w:p>
      <w:pPr>
        <w:spacing w:after="0"/>
        <w:ind w:left="0"/>
        <w:jc w:val="both"/>
      </w:pPr>
      <w:r>
        <w:rPr>
          <w:rFonts w:ascii="Times New Roman"/>
          <w:b w:val="false"/>
          <w:i w:val="false"/>
          <w:color w:val="000000"/>
          <w:sz w:val="28"/>
        </w:rPr>
        <w:t>
      не является выставкой произведений искусств и выставкой, носящей коммерческий характер;</w:t>
      </w:r>
    </w:p>
    <w:bookmarkEnd w:id="55"/>
    <w:bookmarkStart w:name="z335" w:id="56"/>
    <w:p>
      <w:pPr>
        <w:spacing w:after="0"/>
        <w:ind w:left="0"/>
        <w:jc w:val="both"/>
      </w:pPr>
      <w:r>
        <w:rPr>
          <w:rFonts w:ascii="Times New Roman"/>
          <w:b w:val="false"/>
          <w:i w:val="false"/>
          <w:color w:val="000000"/>
          <w:sz w:val="28"/>
        </w:rPr>
        <w:t>
      даты начала и завершения выставки указаны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bookmarkEnd w:id="56"/>
    <w:bookmarkStart w:name="z336" w:id="57"/>
    <w:p>
      <w:pPr>
        <w:spacing w:after="0"/>
        <w:ind w:left="0"/>
        <w:jc w:val="both"/>
      </w:pPr>
      <w:r>
        <w:rPr>
          <w:rFonts w:ascii="Times New Roman"/>
          <w:b w:val="false"/>
          <w:i w:val="false"/>
          <w:color w:val="000000"/>
          <w:sz w:val="28"/>
        </w:rPr>
        <w:t>
      49) участник международной специализированной выставки – физическое или юридическое лицо, выставляющее предметы (экспонаты)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 а также международная организация либо физическое или юридическое лицо, определенные внутренними правилами проведения международной специализированной выставки, принимаемыми в соответствии с условиями международного договора;</w:t>
      </w:r>
    </w:p>
    <w:bookmarkEnd w:id="57"/>
    <w:bookmarkStart w:name="z337" w:id="58"/>
    <w:p>
      <w:pPr>
        <w:spacing w:after="0"/>
        <w:ind w:left="0"/>
        <w:jc w:val="both"/>
      </w:pPr>
      <w:r>
        <w:rPr>
          <w:rFonts w:ascii="Times New Roman"/>
          <w:b w:val="false"/>
          <w:i w:val="false"/>
          <w:color w:val="000000"/>
          <w:sz w:val="28"/>
        </w:rPr>
        <w:t>
      50) территория международной специализированной выставки – земельные участки, предусмотренные в регистрационном досье, разработанном юридическим лицом, созданным по решению Правительства Республики Казахстан, и утверждаемом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 и предоставляемые в соответствии с законодательством Республики Казахстан;</w:t>
      </w:r>
    </w:p>
    <w:bookmarkEnd w:id="58"/>
    <w:bookmarkStart w:name="z338" w:id="59"/>
    <w:p>
      <w:pPr>
        <w:spacing w:after="0"/>
        <w:ind w:left="0"/>
        <w:jc w:val="both"/>
      </w:pPr>
      <w:r>
        <w:rPr>
          <w:rFonts w:ascii="Times New Roman"/>
          <w:b w:val="false"/>
          <w:i w:val="false"/>
          <w:color w:val="000000"/>
          <w:sz w:val="28"/>
        </w:rPr>
        <w:t>
      51) послевыставочное использование территории международной специализированной выставки – управление объектами (эксплуатация объектов) международной специализированной выставки;</w:t>
      </w:r>
    </w:p>
    <w:bookmarkEnd w:id="59"/>
    <w:bookmarkStart w:name="z339" w:id="60"/>
    <w:p>
      <w:pPr>
        <w:spacing w:after="0"/>
        <w:ind w:left="0"/>
        <w:jc w:val="both"/>
      </w:pPr>
      <w:r>
        <w:rPr>
          <w:rFonts w:ascii="Times New Roman"/>
          <w:b w:val="false"/>
          <w:i w:val="false"/>
          <w:color w:val="000000"/>
          <w:sz w:val="28"/>
        </w:rPr>
        <w:t>
      52) объекты международной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международной специализированной выставки, расположенные на ее территории;</w:t>
      </w:r>
    </w:p>
    <w:bookmarkEnd w:id="60"/>
    <w:bookmarkStart w:name="z340" w:id="61"/>
    <w:p>
      <w:pPr>
        <w:spacing w:after="0"/>
        <w:ind w:left="0"/>
        <w:jc w:val="both"/>
      </w:pPr>
      <w:r>
        <w:rPr>
          <w:rFonts w:ascii="Times New Roman"/>
          <w:b w:val="false"/>
          <w:i w:val="false"/>
          <w:color w:val="000000"/>
          <w:sz w:val="28"/>
        </w:rPr>
        <w:t>
      53) крупный торговый объект – торговый объект с торговой площадью не менее двух тысяч квадратных метров;</w:t>
      </w:r>
    </w:p>
    <w:bookmarkEnd w:id="61"/>
    <w:bookmarkStart w:name="z341" w:id="62"/>
    <w:p>
      <w:pPr>
        <w:spacing w:after="0"/>
        <w:ind w:left="0"/>
        <w:jc w:val="both"/>
      </w:pPr>
      <w:r>
        <w:rPr>
          <w:rFonts w:ascii="Times New Roman"/>
          <w:b w:val="false"/>
          <w:i w:val="false"/>
          <w:color w:val="000000"/>
          <w:sz w:val="28"/>
        </w:rPr>
        <w:t xml:space="preserve">
      54) внутренняя торговля – предпринимательская деятельность физических и юридических лиц, направленная на осуществление купли-продажи товаров на территории Республики Казахстан; </w:t>
      </w:r>
    </w:p>
    <w:bookmarkEnd w:id="62"/>
    <w:bookmarkStart w:name="z342" w:id="63"/>
    <w:p>
      <w:pPr>
        <w:spacing w:after="0"/>
        <w:ind w:left="0"/>
        <w:jc w:val="both"/>
      </w:pPr>
      <w:r>
        <w:rPr>
          <w:rFonts w:ascii="Times New Roman"/>
          <w:b w:val="false"/>
          <w:i w:val="false"/>
          <w:color w:val="000000"/>
          <w:sz w:val="28"/>
        </w:rPr>
        <w:t>
      55) субъект внутренней торговли – физическое или юридическое лицо, осуществляющее в порядке, установленном законодательством Республики Казахстан, внутреннюю торговлю;</w:t>
      </w:r>
    </w:p>
    <w:bookmarkEnd w:id="63"/>
    <w:bookmarkStart w:name="z343" w:id="64"/>
    <w:p>
      <w:pPr>
        <w:spacing w:after="0"/>
        <w:ind w:left="0"/>
        <w:jc w:val="both"/>
      </w:pPr>
      <w:r>
        <w:rPr>
          <w:rFonts w:ascii="Times New Roman"/>
          <w:b w:val="false"/>
          <w:i w:val="false"/>
          <w:color w:val="000000"/>
          <w:sz w:val="28"/>
        </w:rPr>
        <w:t>
      56)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64"/>
    <w:bookmarkStart w:name="z344" w:id="65"/>
    <w:p>
      <w:pPr>
        <w:spacing w:after="0"/>
        <w:ind w:left="0"/>
        <w:jc w:val="both"/>
      </w:pPr>
      <w:r>
        <w:rPr>
          <w:rFonts w:ascii="Times New Roman"/>
          <w:b w:val="false"/>
          <w:i w:val="false"/>
          <w:color w:val="000000"/>
          <w:sz w:val="28"/>
        </w:rPr>
        <w:t>
      57)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65"/>
    <w:bookmarkStart w:name="z345" w:id="66"/>
    <w:p>
      <w:pPr>
        <w:spacing w:after="0"/>
        <w:ind w:left="0"/>
        <w:jc w:val="both"/>
      </w:pPr>
      <w:r>
        <w:rPr>
          <w:rFonts w:ascii="Times New Roman"/>
          <w:b w:val="false"/>
          <w:i w:val="false"/>
          <w:color w:val="000000"/>
          <w:sz w:val="28"/>
        </w:rPr>
        <w:t>
      58)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66"/>
    <w:bookmarkStart w:name="z346" w:id="67"/>
    <w:p>
      <w:pPr>
        <w:spacing w:after="0"/>
        <w:ind w:left="0"/>
        <w:jc w:val="both"/>
      </w:pPr>
      <w:r>
        <w:rPr>
          <w:rFonts w:ascii="Times New Roman"/>
          <w:b w:val="false"/>
          <w:i w:val="false"/>
          <w:color w:val="000000"/>
          <w:sz w:val="28"/>
        </w:rPr>
        <w:t>
      59) участники электронной торговли – физические и юридические лица, участвующие в качестве покупателя, продавца и (или) электронной торговой площадки.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 w:id="68"/>
    <w:p>
      <w:pPr>
        <w:spacing w:after="0"/>
        <w:ind w:left="0"/>
        <w:jc w:val="left"/>
      </w:pPr>
      <w:r>
        <w:rPr>
          <w:rFonts w:ascii="Times New Roman"/>
          <w:b/>
          <w:i w:val="false"/>
          <w:color w:val="000000"/>
        </w:rPr>
        <w:t xml:space="preserve"> Статья 2. Законодательство Республики Казахстан о регулировании торговой деятельности</w:t>
      </w:r>
    </w:p>
    <w:bookmarkEnd w:id="68"/>
    <w:p>
      <w:pPr>
        <w:spacing w:after="0"/>
        <w:ind w:left="0"/>
        <w:jc w:val="both"/>
      </w:pPr>
      <w:r>
        <w:rPr>
          <w:rFonts w:ascii="Times New Roman"/>
          <w:b w:val="false"/>
          <w:i w:val="false"/>
          <w:color w:val="000000"/>
          <w:sz w:val="28"/>
        </w:rPr>
        <w:t xml:space="preserve">
      1. Законодательство Республики Казахстан о регулировании торговой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4" w:id="69"/>
    <w:p>
      <w:pPr>
        <w:spacing w:after="0"/>
        <w:ind w:left="0"/>
        <w:jc w:val="left"/>
      </w:pPr>
      <w:r>
        <w:rPr>
          <w:rFonts w:ascii="Times New Roman"/>
          <w:b/>
          <w:i w:val="false"/>
          <w:color w:val="000000"/>
        </w:rPr>
        <w:t xml:space="preserve"> Статья 3. Цели и принципы регулирования торговой деятельности</w:t>
      </w:r>
    </w:p>
    <w:bookmarkEnd w:id="69"/>
    <w:bookmarkStart w:name="z202" w:id="70"/>
    <w:p>
      <w:pPr>
        <w:spacing w:after="0"/>
        <w:ind w:left="0"/>
        <w:jc w:val="both"/>
      </w:pPr>
      <w:r>
        <w:rPr>
          <w:rFonts w:ascii="Times New Roman"/>
          <w:b w:val="false"/>
          <w:i w:val="false"/>
          <w:color w:val="000000"/>
          <w:sz w:val="28"/>
        </w:rPr>
        <w:t xml:space="preserve">
      1. Целями регулирования торговой деятельности являются: </w:t>
      </w:r>
    </w:p>
    <w:bookmarkEnd w:id="70"/>
    <w:p>
      <w:pPr>
        <w:spacing w:after="0"/>
        <w:ind w:left="0"/>
        <w:jc w:val="both"/>
      </w:pPr>
      <w:r>
        <w:rPr>
          <w:rFonts w:ascii="Times New Roman"/>
          <w:b w:val="false"/>
          <w:i w:val="false"/>
          <w:color w:val="000000"/>
          <w:sz w:val="28"/>
        </w:rPr>
        <w:t xml:space="preserve">
      1) удовлетворение потребностей населения в товарах и развитие </w:t>
      </w:r>
    </w:p>
    <w:p>
      <w:pPr>
        <w:spacing w:after="0"/>
        <w:ind w:left="0"/>
        <w:jc w:val="both"/>
      </w:pPr>
      <w:r>
        <w:rPr>
          <w:rFonts w:ascii="Times New Roman"/>
          <w:b w:val="false"/>
          <w:i w:val="false"/>
          <w:color w:val="000000"/>
          <w:sz w:val="28"/>
        </w:rPr>
        <w:t xml:space="preserve">
      торговой инфраструктуры; </w:t>
      </w:r>
    </w:p>
    <w:p>
      <w:pPr>
        <w:spacing w:after="0"/>
        <w:ind w:left="0"/>
        <w:jc w:val="both"/>
      </w:pPr>
      <w:r>
        <w:rPr>
          <w:rFonts w:ascii="Times New Roman"/>
          <w:b w:val="false"/>
          <w:i w:val="false"/>
          <w:color w:val="000000"/>
          <w:sz w:val="28"/>
        </w:rPr>
        <w:t xml:space="preserve">
      2) организация торгового обслуживания и общественного питания; </w:t>
      </w:r>
    </w:p>
    <w:p>
      <w:pPr>
        <w:spacing w:after="0"/>
        <w:ind w:left="0"/>
        <w:jc w:val="both"/>
      </w:pPr>
      <w:r>
        <w:rPr>
          <w:rFonts w:ascii="Times New Roman"/>
          <w:b w:val="false"/>
          <w:i w:val="false"/>
          <w:color w:val="000000"/>
          <w:sz w:val="28"/>
        </w:rPr>
        <w:t xml:space="preserve">
      3) содействие развитию и совершенствованию торговой деятельности в Республике Казахстан; </w:t>
      </w:r>
    </w:p>
    <w:p>
      <w:pPr>
        <w:spacing w:after="0"/>
        <w:ind w:left="0"/>
        <w:jc w:val="both"/>
      </w:pPr>
      <w:r>
        <w:rPr>
          <w:rFonts w:ascii="Times New Roman"/>
          <w:b w:val="false"/>
          <w:i w:val="false"/>
          <w:color w:val="000000"/>
          <w:sz w:val="28"/>
        </w:rPr>
        <w:t>
      4) обеспечение условий для интеграции Республики Казахстан в мировую систему торговли;</w:t>
      </w:r>
    </w:p>
    <w:p>
      <w:pPr>
        <w:spacing w:after="0"/>
        <w:ind w:left="0"/>
        <w:jc w:val="both"/>
      </w:pPr>
      <w:r>
        <w:rPr>
          <w:rFonts w:ascii="Times New Roman"/>
          <w:b w:val="false"/>
          <w:i w:val="false"/>
          <w:color w:val="000000"/>
          <w:sz w:val="28"/>
        </w:rPr>
        <w:t>
      5) повышение конкурентоспособности товаров казахстанского происхождения;</w:t>
      </w:r>
    </w:p>
    <w:p>
      <w:pPr>
        <w:spacing w:after="0"/>
        <w:ind w:left="0"/>
        <w:jc w:val="both"/>
      </w:pPr>
      <w:r>
        <w:rPr>
          <w:rFonts w:ascii="Times New Roman"/>
          <w:b w:val="false"/>
          <w:i w:val="false"/>
          <w:color w:val="000000"/>
          <w:sz w:val="28"/>
        </w:rPr>
        <w:t>
      6) содействие устойчивому развитию экономики государства;</w:t>
      </w:r>
    </w:p>
    <w:p>
      <w:pPr>
        <w:spacing w:after="0"/>
        <w:ind w:left="0"/>
        <w:jc w:val="both"/>
      </w:pPr>
      <w:r>
        <w:rPr>
          <w:rFonts w:ascii="Times New Roman"/>
          <w:b w:val="false"/>
          <w:i w:val="false"/>
          <w:color w:val="000000"/>
          <w:sz w:val="28"/>
        </w:rPr>
        <w:t>
      7) обеспечение продовольственной безопасности;</w:t>
      </w:r>
    </w:p>
    <w:p>
      <w:pPr>
        <w:spacing w:after="0"/>
        <w:ind w:left="0"/>
        <w:jc w:val="both"/>
      </w:pPr>
      <w:r>
        <w:rPr>
          <w:rFonts w:ascii="Times New Roman"/>
          <w:b w:val="false"/>
          <w:i w:val="false"/>
          <w:color w:val="000000"/>
          <w:sz w:val="28"/>
        </w:rPr>
        <w:t>
      8) обеспечение недискриминационных условий для казахстанских производителей на внутренних и внешних рынках.</w:t>
      </w:r>
    </w:p>
    <w:bookmarkStart w:name="z203" w:id="71"/>
    <w:p>
      <w:pPr>
        <w:spacing w:after="0"/>
        <w:ind w:left="0"/>
        <w:jc w:val="both"/>
      </w:pPr>
      <w:r>
        <w:rPr>
          <w:rFonts w:ascii="Times New Roman"/>
          <w:b w:val="false"/>
          <w:i w:val="false"/>
          <w:color w:val="000000"/>
          <w:sz w:val="28"/>
        </w:rPr>
        <w:t>
      2. Основными принципами регулирования торговой деятельности являются:</w:t>
      </w:r>
    </w:p>
    <w:bookmarkEnd w:id="71"/>
    <w:p>
      <w:pPr>
        <w:spacing w:after="0"/>
        <w:ind w:left="0"/>
        <w:jc w:val="both"/>
      </w:pPr>
      <w:r>
        <w:rPr>
          <w:rFonts w:ascii="Times New Roman"/>
          <w:b w:val="false"/>
          <w:i w:val="false"/>
          <w:color w:val="000000"/>
          <w:sz w:val="28"/>
        </w:rPr>
        <w:t xml:space="preserve">
      1) равенство прав субъектов торговой деятельности; </w:t>
      </w:r>
    </w:p>
    <w:p>
      <w:pPr>
        <w:spacing w:after="0"/>
        <w:ind w:left="0"/>
        <w:jc w:val="both"/>
      </w:pPr>
      <w:r>
        <w:rPr>
          <w:rFonts w:ascii="Times New Roman"/>
          <w:b w:val="false"/>
          <w:i w:val="false"/>
          <w:color w:val="000000"/>
          <w:sz w:val="28"/>
        </w:rPr>
        <w:t xml:space="preserve">
      2) невмешательство государственных органов в торговую деятельность, за исключением случаев,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 поддержка свободного и добросовестного предпринимательства;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обеспечение качественного торгового обслуживания; </w:t>
      </w:r>
    </w:p>
    <w:p>
      <w:pPr>
        <w:spacing w:after="0"/>
        <w:ind w:left="0"/>
        <w:jc w:val="both"/>
      </w:pPr>
      <w:r>
        <w:rPr>
          <w:rFonts w:ascii="Times New Roman"/>
          <w:b w:val="false"/>
          <w:i w:val="false"/>
          <w:color w:val="000000"/>
          <w:sz w:val="28"/>
        </w:rPr>
        <w:t xml:space="preserve">
      6) свободный выбор вида торговой деятельности и возможность ее осуществления субъектами торговой деятельности; </w:t>
      </w:r>
    </w:p>
    <w:p>
      <w:pPr>
        <w:spacing w:after="0"/>
        <w:ind w:left="0"/>
        <w:jc w:val="both"/>
      </w:pPr>
      <w:r>
        <w:rPr>
          <w:rFonts w:ascii="Times New Roman"/>
          <w:b w:val="false"/>
          <w:i w:val="false"/>
          <w:color w:val="000000"/>
          <w:sz w:val="28"/>
        </w:rPr>
        <w:t xml:space="preserve">
      7) единство торговой политики как составной части государственной экономической политики Республики Казахстан; </w:t>
      </w:r>
    </w:p>
    <w:p>
      <w:pPr>
        <w:spacing w:after="0"/>
        <w:ind w:left="0"/>
        <w:jc w:val="both"/>
      </w:pPr>
      <w:r>
        <w:rPr>
          <w:rFonts w:ascii="Times New Roman"/>
          <w:b w:val="false"/>
          <w:i w:val="false"/>
          <w:color w:val="000000"/>
          <w:sz w:val="28"/>
        </w:rPr>
        <w:t>
      8) обеспечение в равной мере защиты прав и законных интересов потребителей, субъектов торговой деятельности и государства;</w:t>
      </w:r>
    </w:p>
    <w:p>
      <w:pPr>
        <w:spacing w:after="0"/>
        <w:ind w:left="0"/>
        <w:jc w:val="both"/>
      </w:pPr>
      <w:r>
        <w:rPr>
          <w:rFonts w:ascii="Times New Roman"/>
          <w:b w:val="false"/>
          <w:i w:val="false"/>
          <w:color w:val="000000"/>
          <w:sz w:val="28"/>
        </w:rPr>
        <w:t>
      9) единство применения методов государственного регулирования внешнеторговой деятельности на всей территории Республики Казахстан;</w:t>
      </w:r>
    </w:p>
    <w:p>
      <w:pPr>
        <w:spacing w:after="0"/>
        <w:ind w:left="0"/>
        <w:jc w:val="both"/>
      </w:pPr>
      <w:r>
        <w:rPr>
          <w:rFonts w:ascii="Times New Roman"/>
          <w:b w:val="false"/>
          <w:i w:val="false"/>
          <w:color w:val="000000"/>
          <w:sz w:val="28"/>
        </w:rPr>
        <w:t>
      10) гласность при разработке, принятии и применении мер государственного регулирования внешнеторговой деятельности;</w:t>
      </w:r>
    </w:p>
    <w:p>
      <w:pPr>
        <w:spacing w:after="0"/>
        <w:ind w:left="0"/>
        <w:jc w:val="both"/>
      </w:pPr>
      <w:r>
        <w:rPr>
          <w:rFonts w:ascii="Times New Roman"/>
          <w:b w:val="false"/>
          <w:i w:val="false"/>
          <w:color w:val="000000"/>
          <w:sz w:val="28"/>
        </w:rPr>
        <w:t xml:space="preserve">
      11) обоснованность, объективность и прозрачность применения мер государственного регулирования внешнеторговой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72"/>
    <w:p>
      <w:pPr>
        <w:spacing w:after="0"/>
        <w:ind w:left="0"/>
        <w:jc w:val="left"/>
      </w:pPr>
      <w:r>
        <w:rPr>
          <w:rFonts w:ascii="Times New Roman"/>
          <w:b/>
          <w:i w:val="false"/>
          <w:color w:val="000000"/>
        </w:rPr>
        <w:t xml:space="preserve"> Статья 4. Сфера применения настоящего Закона</w:t>
      </w:r>
    </w:p>
    <w:bookmarkEnd w:id="72"/>
    <w:bookmarkStart w:name="z204" w:id="73"/>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субъектов торговой деятельности.</w:t>
      </w:r>
    </w:p>
    <w:bookmarkEnd w:id="73"/>
    <w:bookmarkStart w:name="z205" w:id="74"/>
    <w:p>
      <w:pPr>
        <w:spacing w:after="0"/>
        <w:ind w:left="0"/>
        <w:jc w:val="both"/>
      </w:pPr>
      <w:r>
        <w:rPr>
          <w:rFonts w:ascii="Times New Roman"/>
          <w:b w:val="false"/>
          <w:i w:val="false"/>
          <w:color w:val="000000"/>
          <w:sz w:val="28"/>
        </w:rPr>
        <w:t>
      2. Действие настоящего Закона не распространяется на отношения:</w:t>
      </w:r>
    </w:p>
    <w:bookmarkEnd w:id="74"/>
    <w:bookmarkStart w:name="z246" w:id="75"/>
    <w:p>
      <w:pPr>
        <w:spacing w:after="0"/>
        <w:ind w:left="0"/>
        <w:jc w:val="both"/>
      </w:pPr>
      <w:r>
        <w:rPr>
          <w:rFonts w:ascii="Times New Roman"/>
          <w:b w:val="false"/>
          <w:i w:val="false"/>
          <w:color w:val="000000"/>
          <w:sz w:val="28"/>
        </w:rPr>
        <w:t>
      1) по обороту отдельных видов товаров, которые регулируются иными законодательными актами Республики Казахстан.</w:t>
      </w:r>
    </w:p>
    <w:bookmarkEnd w:id="75"/>
    <w:p>
      <w:pPr>
        <w:spacing w:after="0"/>
        <w:ind w:left="0"/>
        <w:jc w:val="both"/>
      </w:pPr>
      <w:r>
        <w:rPr>
          <w:rFonts w:ascii="Times New Roman"/>
          <w:b w:val="false"/>
          <w:i w:val="false"/>
          <w:color w:val="000000"/>
          <w:sz w:val="28"/>
        </w:rPr>
        <w:t>
      Осуществление торговой деятельности такими товарами в части, не урегулированной этими законодательными актами Республики Казахстан, регулируется нормами настоящего Закона;</w:t>
      </w:r>
    </w:p>
    <w:bookmarkStart w:name="z247" w:id="76"/>
    <w:p>
      <w:pPr>
        <w:spacing w:after="0"/>
        <w:ind w:left="0"/>
        <w:jc w:val="both"/>
      </w:pPr>
      <w:r>
        <w:rPr>
          <w:rFonts w:ascii="Times New Roman"/>
          <w:b w:val="false"/>
          <w:i w:val="false"/>
          <w:color w:val="000000"/>
          <w:sz w:val="28"/>
        </w:rPr>
        <w:t>
      2) связанные с деятельностью финансовых организаций, а также на отношения, связанные с операциями с финансовыми инструментами.</w:t>
      </w:r>
    </w:p>
    <w:bookmarkEnd w:id="76"/>
    <w:bookmarkStart w:name="z608" w:id="77"/>
    <w:p>
      <w:pPr>
        <w:spacing w:after="0"/>
        <w:ind w:left="0"/>
        <w:jc w:val="both"/>
      </w:pPr>
      <w:r>
        <w:rPr>
          <w:rFonts w:ascii="Times New Roman"/>
          <w:b w:val="false"/>
          <w:i w:val="false"/>
          <w:color w:val="000000"/>
          <w:sz w:val="28"/>
        </w:rPr>
        <w:t>
      3) связанные с деятельностью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8"/>
    <w:p>
      <w:pPr>
        <w:spacing w:after="0"/>
        <w:ind w:left="0"/>
        <w:jc w:val="left"/>
      </w:pPr>
      <w:r>
        <w:rPr>
          <w:rFonts w:ascii="Times New Roman"/>
          <w:b/>
          <w:i w:val="false"/>
          <w:color w:val="000000"/>
        </w:rPr>
        <w:t xml:space="preserve"> Глава 2. Государственное регулирование торговой деятельности</w:t>
      </w:r>
    </w:p>
    <w:bookmarkEnd w:id="78"/>
    <w:p>
      <w:pPr>
        <w:spacing w:after="0"/>
        <w:ind w:left="0"/>
        <w:jc w:val="both"/>
      </w:pPr>
      <w:r>
        <w:rPr>
          <w:rFonts w:ascii="Times New Roman"/>
          <w:b w:val="false"/>
          <w:i w:val="false"/>
          <w:color w:val="ff0000"/>
          <w:sz w:val="28"/>
        </w:rPr>
        <w:t xml:space="preserve">
      Сноска. Глава 2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7" w:id="79"/>
    <w:p>
      <w:pPr>
        <w:spacing w:after="0"/>
        <w:ind w:left="0"/>
        <w:jc w:val="left"/>
      </w:pPr>
      <w:r>
        <w:rPr>
          <w:rFonts w:ascii="Times New Roman"/>
          <w:b/>
          <w:i w:val="false"/>
          <w:color w:val="000000"/>
        </w:rPr>
        <w:t xml:space="preserve"> Статья 5. Формы и методы государственного регулирования торговой деятельности</w:t>
      </w:r>
    </w:p>
    <w:bookmarkEnd w:id="79"/>
    <w:bookmarkStart w:name="z206" w:id="80"/>
    <w:p>
      <w:pPr>
        <w:spacing w:after="0"/>
        <w:ind w:left="0"/>
        <w:jc w:val="both"/>
      </w:pPr>
      <w:r>
        <w:rPr>
          <w:rFonts w:ascii="Times New Roman"/>
          <w:b w:val="false"/>
          <w:i w:val="false"/>
          <w:color w:val="000000"/>
          <w:sz w:val="28"/>
        </w:rPr>
        <w:t>
      1. Формами государственного регулирования торговой деятельности являются:</w:t>
      </w:r>
    </w:p>
    <w:bookmarkEnd w:id="80"/>
    <w:p>
      <w:pPr>
        <w:spacing w:after="0"/>
        <w:ind w:left="0"/>
        <w:jc w:val="both"/>
      </w:pPr>
      <w:r>
        <w:rPr>
          <w:rFonts w:ascii="Times New Roman"/>
          <w:b w:val="false"/>
          <w:i w:val="false"/>
          <w:color w:val="000000"/>
          <w:sz w:val="28"/>
        </w:rPr>
        <w:t>
      1) определение порядка осуществления торговой деятельности;</w:t>
      </w:r>
    </w:p>
    <w:p>
      <w:pPr>
        <w:spacing w:after="0"/>
        <w:ind w:left="0"/>
        <w:jc w:val="both"/>
      </w:pPr>
      <w:r>
        <w:rPr>
          <w:rFonts w:ascii="Times New Roman"/>
          <w:b w:val="false"/>
          <w:i w:val="false"/>
          <w:color w:val="000000"/>
          <w:sz w:val="28"/>
        </w:rPr>
        <w:t>
      2) определение условий перемещения товаров через таможенную границу Евразийского экономического союза, совпадающую с Государственной границей Республики Казахстан;</w:t>
      </w:r>
    </w:p>
    <w:p>
      <w:pPr>
        <w:spacing w:after="0"/>
        <w:ind w:left="0"/>
        <w:jc w:val="both"/>
      </w:pPr>
      <w:r>
        <w:rPr>
          <w:rFonts w:ascii="Times New Roman"/>
          <w:b w:val="false"/>
          <w:i w:val="false"/>
          <w:color w:val="000000"/>
          <w:sz w:val="28"/>
        </w:rPr>
        <w:t>
      2-1) определение условий перемещения товаров при осуществлении взаимной торговли государствами-членами Евразийского экономического союза;</w:t>
      </w:r>
    </w:p>
    <w:p>
      <w:pPr>
        <w:spacing w:after="0"/>
        <w:ind w:left="0"/>
        <w:jc w:val="both"/>
      </w:pPr>
      <w:r>
        <w:rPr>
          <w:rFonts w:ascii="Times New Roman"/>
          <w:b w:val="false"/>
          <w:i w:val="false"/>
          <w:color w:val="000000"/>
          <w:sz w:val="28"/>
        </w:rPr>
        <w:t>
      3) стимулирование развития торговой деятельности;</w:t>
      </w:r>
    </w:p>
    <w:p>
      <w:pPr>
        <w:spacing w:after="0"/>
        <w:ind w:left="0"/>
        <w:jc w:val="both"/>
      </w:pPr>
      <w:r>
        <w:rPr>
          <w:rFonts w:ascii="Times New Roman"/>
          <w:b w:val="false"/>
          <w:i w:val="false"/>
          <w:color w:val="000000"/>
          <w:sz w:val="28"/>
        </w:rPr>
        <w:t>
      4) государственный контроль за соблюдением законодательства Республики Казахстан о регулировании торговой деятельности;</w:t>
      </w:r>
    </w:p>
    <w:p>
      <w:pPr>
        <w:spacing w:after="0"/>
        <w:ind w:left="0"/>
        <w:jc w:val="both"/>
      </w:pPr>
      <w:r>
        <w:rPr>
          <w:rFonts w:ascii="Times New Roman"/>
          <w:b w:val="false"/>
          <w:i w:val="false"/>
          <w:color w:val="000000"/>
          <w:sz w:val="28"/>
        </w:rPr>
        <w:t>
      5) сертификация.</w:t>
      </w:r>
    </w:p>
    <w:bookmarkStart w:name="z207" w:id="81"/>
    <w:p>
      <w:pPr>
        <w:spacing w:after="0"/>
        <w:ind w:left="0"/>
        <w:jc w:val="both"/>
      </w:pPr>
      <w:r>
        <w:rPr>
          <w:rFonts w:ascii="Times New Roman"/>
          <w:b w:val="false"/>
          <w:i w:val="false"/>
          <w:color w:val="000000"/>
          <w:sz w:val="28"/>
        </w:rPr>
        <w:t>
      2. Методами государственного регулирования торговой деятельности являются:</w:t>
      </w:r>
    </w:p>
    <w:bookmarkEnd w:id="81"/>
    <w:p>
      <w:pPr>
        <w:spacing w:after="0"/>
        <w:ind w:left="0"/>
        <w:jc w:val="both"/>
      </w:pPr>
      <w:r>
        <w:rPr>
          <w:rFonts w:ascii="Times New Roman"/>
          <w:b w:val="false"/>
          <w:i w:val="false"/>
          <w:color w:val="000000"/>
          <w:sz w:val="28"/>
        </w:rPr>
        <w:t>
      1) таможенно-тарифное регулирование внешнеторговой деятельности;</w:t>
      </w:r>
    </w:p>
    <w:p>
      <w:pPr>
        <w:spacing w:after="0"/>
        <w:ind w:left="0"/>
        <w:jc w:val="both"/>
      </w:pPr>
      <w:r>
        <w:rPr>
          <w:rFonts w:ascii="Times New Roman"/>
          <w:b w:val="false"/>
          <w:i w:val="false"/>
          <w:color w:val="000000"/>
          <w:sz w:val="28"/>
        </w:rPr>
        <w:t>
      2) нетарифное регулирование внешнеторговой деятельности;</w:t>
      </w:r>
    </w:p>
    <w:p>
      <w:pPr>
        <w:spacing w:after="0"/>
        <w:ind w:left="0"/>
        <w:jc w:val="both"/>
      </w:pPr>
      <w:r>
        <w:rPr>
          <w:rFonts w:ascii="Times New Roman"/>
          <w:b w:val="false"/>
          <w:i w:val="false"/>
          <w:color w:val="000000"/>
          <w:sz w:val="28"/>
        </w:rPr>
        <w:t>
      3) приостановление продажи и (или) запрет на продажу товаров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применение специальных защитных, антидемпинговых и компенсационных мер;</w:t>
      </w:r>
    </w:p>
    <w:p>
      <w:pPr>
        <w:spacing w:after="0"/>
        <w:ind w:left="0"/>
        <w:jc w:val="both"/>
      </w:pPr>
      <w:r>
        <w:rPr>
          <w:rFonts w:ascii="Times New Roman"/>
          <w:b w:val="false"/>
          <w:i w:val="false"/>
          <w:color w:val="000000"/>
          <w:sz w:val="28"/>
        </w:rPr>
        <w:t xml:space="preserve">
      5) участие в международных экономических санкциях; </w:t>
      </w:r>
    </w:p>
    <w:p>
      <w:pPr>
        <w:spacing w:after="0"/>
        <w:ind w:left="0"/>
        <w:jc w:val="both"/>
      </w:pPr>
      <w:r>
        <w:rPr>
          <w:rFonts w:ascii="Times New Roman"/>
          <w:b w:val="false"/>
          <w:i w:val="false"/>
          <w:color w:val="000000"/>
          <w:sz w:val="28"/>
        </w:rPr>
        <w:t>
      6) применение ответных мер;</w:t>
      </w:r>
    </w:p>
    <w:p>
      <w:pPr>
        <w:spacing w:after="0"/>
        <w:ind w:left="0"/>
        <w:jc w:val="both"/>
      </w:pPr>
      <w:r>
        <w:rPr>
          <w:rFonts w:ascii="Times New Roman"/>
          <w:b w:val="false"/>
          <w:i w:val="false"/>
          <w:color w:val="000000"/>
          <w:sz w:val="28"/>
        </w:rPr>
        <w:t>
      7) применение особых видов запретов и ограничений;</w:t>
      </w:r>
    </w:p>
    <w:p>
      <w:pPr>
        <w:spacing w:after="0"/>
        <w:ind w:left="0"/>
        <w:jc w:val="both"/>
      </w:pPr>
      <w:r>
        <w:rPr>
          <w:rFonts w:ascii="Times New Roman"/>
          <w:b w:val="false"/>
          <w:i w:val="false"/>
          <w:color w:val="000000"/>
          <w:sz w:val="28"/>
        </w:rPr>
        <w:t>
      8) применение компенсирующей меры;</w:t>
      </w:r>
    </w:p>
    <w:bookmarkStart w:name="z496" w:id="82"/>
    <w:p>
      <w:pPr>
        <w:spacing w:after="0"/>
        <w:ind w:left="0"/>
        <w:jc w:val="both"/>
      </w:pPr>
      <w:r>
        <w:rPr>
          <w:rFonts w:ascii="Times New Roman"/>
          <w:b w:val="false"/>
          <w:i w:val="false"/>
          <w:color w:val="000000"/>
          <w:sz w:val="28"/>
        </w:rPr>
        <w:t>
      9) применение мер, вводимых исходя из интересов национальной безопасности.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 w:id="83"/>
    <w:p>
      <w:pPr>
        <w:spacing w:after="0"/>
        <w:ind w:left="0"/>
        <w:jc w:val="left"/>
      </w:pPr>
      <w:r>
        <w:rPr>
          <w:rFonts w:ascii="Times New Roman"/>
          <w:b/>
          <w:i w:val="false"/>
          <w:color w:val="000000"/>
        </w:rPr>
        <w:t xml:space="preserve"> Статья 6. Компетенция Правительства Республики Казахстан</w:t>
      </w:r>
    </w:p>
    <w:bookmarkEnd w:id="83"/>
    <w:bookmarkStart w:name="z94" w:id="84"/>
    <w:p>
      <w:pPr>
        <w:spacing w:after="0"/>
        <w:ind w:left="0"/>
        <w:jc w:val="both"/>
      </w:pPr>
      <w:r>
        <w:rPr>
          <w:rFonts w:ascii="Times New Roman"/>
          <w:b w:val="false"/>
          <w:i w:val="false"/>
          <w:color w:val="000000"/>
          <w:sz w:val="28"/>
        </w:rPr>
        <w:t>
      Правительство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- 8)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85"/>
    <w:p>
      <w:pPr>
        <w:spacing w:after="0"/>
        <w:ind w:left="0"/>
        <w:jc w:val="both"/>
      </w:pPr>
      <w:r>
        <w:rPr>
          <w:rFonts w:ascii="Times New Roman"/>
          <w:b w:val="false"/>
          <w:i w:val="false"/>
          <w:color w:val="000000"/>
          <w:sz w:val="28"/>
        </w:rPr>
        <w:t>
      9) осуществляет открытие торговых представительств Республики Казахстан за рубежом;</w:t>
      </w:r>
    </w:p>
    <w:bookmarkEnd w:id="85"/>
    <w:bookmarkStart w:name="z152" w:id="86"/>
    <w:p>
      <w:pPr>
        <w:spacing w:after="0"/>
        <w:ind w:left="0"/>
        <w:jc w:val="both"/>
      </w:pPr>
      <w:r>
        <w:rPr>
          <w:rFonts w:ascii="Times New Roman"/>
          <w:b w:val="false"/>
          <w:i w:val="false"/>
          <w:color w:val="000000"/>
          <w:sz w:val="28"/>
        </w:rPr>
        <w:t>
      10) принимает решения о подписании межправительственных соглашений в области торговой деятельности;</w:t>
      </w:r>
    </w:p>
    <w:bookmarkEnd w:id="86"/>
    <w:bookmarkStart w:name="z347" w:id="87"/>
    <w:p>
      <w:pPr>
        <w:spacing w:after="0"/>
        <w:ind w:left="0"/>
        <w:jc w:val="both"/>
      </w:pPr>
      <w:r>
        <w:rPr>
          <w:rFonts w:ascii="Times New Roman"/>
          <w:b w:val="false"/>
          <w:i w:val="false"/>
          <w:color w:val="000000"/>
          <w:sz w:val="28"/>
        </w:rPr>
        <w:t>
      10-1) принимает решение о применении компенсирующей меры на основании заключения уполномоченного органа;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11-1) исключен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определяет Единого оператора маркировки и прослеживаемости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- 14)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88"/>
    <w:p>
      <w:pPr>
        <w:spacing w:after="0"/>
        <w:ind w:left="0"/>
        <w:jc w:val="both"/>
      </w:pPr>
      <w:r>
        <w:rPr>
          <w:rFonts w:ascii="Times New Roman"/>
          <w:b w:val="false"/>
          <w:i w:val="false"/>
          <w:color w:val="000000"/>
          <w:sz w:val="28"/>
        </w:rPr>
        <w:t>
      14-1) создает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14-3) принимает решение о применении ответных мер;</w:t>
      </w:r>
    </w:p>
    <w:bookmarkEnd w:id="89"/>
    <w:bookmarkStart w:name="z208" w:id="90"/>
    <w:p>
      <w:pPr>
        <w:spacing w:after="0"/>
        <w:ind w:left="0"/>
        <w:jc w:val="both"/>
      </w:pPr>
      <w:r>
        <w:rPr>
          <w:rFonts w:ascii="Times New Roman"/>
          <w:b w:val="false"/>
          <w:i w:val="false"/>
          <w:color w:val="000000"/>
          <w:sz w:val="28"/>
        </w:rPr>
        <w:t>
      14-4) принимает решение о применении особых видов запретов и ограничений;</w:t>
      </w:r>
    </w:p>
    <w:bookmarkEnd w:id="90"/>
    <w:bookmarkStart w:name="z547" w:id="91"/>
    <w:p>
      <w:pPr>
        <w:spacing w:after="0"/>
        <w:ind w:left="0"/>
        <w:jc w:val="both"/>
      </w:pPr>
      <w:r>
        <w:rPr>
          <w:rFonts w:ascii="Times New Roman"/>
          <w:b w:val="false"/>
          <w:i w:val="false"/>
          <w:color w:val="000000"/>
          <w:sz w:val="28"/>
        </w:rPr>
        <w:t>
      14-5) утверждает порядок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91"/>
    <w:bookmarkStart w:name="z571" w:id="92"/>
    <w:p>
      <w:pPr>
        <w:spacing w:after="0"/>
        <w:ind w:left="0"/>
        <w:jc w:val="both"/>
      </w:pPr>
      <w:r>
        <w:rPr>
          <w:rFonts w:ascii="Times New Roman"/>
          <w:b w:val="false"/>
          <w:i w:val="false"/>
          <w:color w:val="000000"/>
          <w:sz w:val="28"/>
        </w:rPr>
        <w:t>
      14-6) определяет Экспортно-кредитное агентство и его функции;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93"/>
    <w:p>
      <w:pPr>
        <w:spacing w:after="0"/>
        <w:ind w:left="0"/>
        <w:jc w:val="left"/>
      </w:pPr>
      <w:r>
        <w:rPr>
          <w:rFonts w:ascii="Times New Roman"/>
          <w:b/>
          <w:i w:val="false"/>
          <w:color w:val="000000"/>
        </w:rPr>
        <w:t xml:space="preserve"> Статья 7. Компетенция уполномоченного органа</w:t>
      </w:r>
    </w:p>
    <w:bookmarkEnd w:id="93"/>
    <w:p>
      <w:pPr>
        <w:spacing w:after="0"/>
        <w:ind w:left="0"/>
        <w:jc w:val="both"/>
      </w:pPr>
      <w:r>
        <w:rPr>
          <w:rFonts w:ascii="Times New Roman"/>
          <w:b w:val="false"/>
          <w:i w:val="false"/>
          <w:color w:val="000000"/>
          <w:sz w:val="28"/>
        </w:rPr>
        <w:t xml:space="preserve">
      Уполномоченный орган: </w:t>
      </w:r>
    </w:p>
    <w:bookmarkStart w:name="z600" w:id="94"/>
    <w:p>
      <w:pPr>
        <w:spacing w:after="0"/>
        <w:ind w:left="0"/>
        <w:jc w:val="both"/>
      </w:pPr>
      <w:r>
        <w:rPr>
          <w:rFonts w:ascii="Times New Roman"/>
          <w:b w:val="false"/>
          <w:i w:val="false"/>
          <w:color w:val="000000"/>
          <w:sz w:val="28"/>
        </w:rPr>
        <w:t>
      1) разрабатывает предложения по совершенствованию законодательства Республики Казахстан о регулировании торговой деятельности;</w:t>
      </w:r>
    </w:p>
    <w:bookmarkEnd w:id="94"/>
    <w:bookmarkStart w:name="z601" w:id="95"/>
    <w:p>
      <w:pPr>
        <w:spacing w:after="0"/>
        <w:ind w:left="0"/>
        <w:jc w:val="both"/>
      </w:pPr>
      <w:r>
        <w:rPr>
          <w:rFonts w:ascii="Times New Roman"/>
          <w:b w:val="false"/>
          <w:i w:val="false"/>
          <w:color w:val="000000"/>
          <w:sz w:val="28"/>
        </w:rPr>
        <w:t>
      1-1) формирует и реализует государственную торговую политику;</w:t>
      </w:r>
    </w:p>
    <w:bookmarkEnd w:id="95"/>
    <w:bookmarkStart w:name="z602" w:id="96"/>
    <w:p>
      <w:pPr>
        <w:spacing w:after="0"/>
        <w:ind w:left="0"/>
        <w:jc w:val="both"/>
      </w:pPr>
      <w:r>
        <w:rPr>
          <w:rFonts w:ascii="Times New Roman"/>
          <w:b w:val="false"/>
          <w:i w:val="false"/>
          <w:color w:val="000000"/>
          <w:sz w:val="28"/>
        </w:rPr>
        <w:t>
      1-2) принимает меры по защите внутреннего рынка Республики Казахстан;</w:t>
      </w:r>
    </w:p>
    <w:bookmarkEnd w:id="96"/>
    <w:bookmarkStart w:name="z603" w:id="97"/>
    <w:p>
      <w:pPr>
        <w:spacing w:after="0"/>
        <w:ind w:left="0"/>
        <w:jc w:val="both"/>
      </w:pPr>
      <w:r>
        <w:rPr>
          <w:rFonts w:ascii="Times New Roman"/>
          <w:b w:val="false"/>
          <w:i w:val="false"/>
          <w:color w:val="000000"/>
          <w:sz w:val="28"/>
        </w:rPr>
        <w:t>
      1-3) координирует работу государственных органов Республики Казахстан по вопросам применения торговых мер;</w:t>
      </w:r>
    </w:p>
    <w:bookmarkEnd w:id="97"/>
    <w:bookmarkStart w:name="z604" w:id="98"/>
    <w:p>
      <w:pPr>
        <w:spacing w:after="0"/>
        <w:ind w:left="0"/>
        <w:jc w:val="both"/>
      </w:pPr>
      <w:r>
        <w:rPr>
          <w:rFonts w:ascii="Times New Roman"/>
          <w:b w:val="false"/>
          <w:i w:val="false"/>
          <w:color w:val="000000"/>
          <w:sz w:val="28"/>
        </w:rPr>
        <w:t>
      1-4) осуществляет взаимодействие с рабочими органами Всемирной торговой организации (далее – ВТО) и членами ВТО;</w:t>
      </w:r>
    </w:p>
    <w:bookmarkEnd w:id="98"/>
    <w:bookmarkStart w:name="z605" w:id="99"/>
    <w:p>
      <w:pPr>
        <w:spacing w:after="0"/>
        <w:ind w:left="0"/>
        <w:jc w:val="both"/>
      </w:pPr>
      <w:r>
        <w:rPr>
          <w:rFonts w:ascii="Times New Roman"/>
          <w:b w:val="false"/>
          <w:i w:val="false"/>
          <w:color w:val="000000"/>
          <w:sz w:val="28"/>
        </w:rPr>
        <w:t>
      1-5) взаимодействует с Органом по разрешению споров ВТО;</w:t>
      </w:r>
    </w:p>
    <w:bookmarkEnd w:id="99"/>
    <w:bookmarkStart w:name="z606" w:id="100"/>
    <w:p>
      <w:pPr>
        <w:spacing w:after="0"/>
        <w:ind w:left="0"/>
        <w:jc w:val="both"/>
      </w:pPr>
      <w:r>
        <w:rPr>
          <w:rFonts w:ascii="Times New Roman"/>
          <w:b w:val="false"/>
          <w:i w:val="false"/>
          <w:color w:val="000000"/>
          <w:sz w:val="28"/>
        </w:rPr>
        <w:t>
      1-6) координирует работу по вопросам взаимодействия с рабочими органами и членами ВТО;</w:t>
      </w:r>
    </w:p>
    <w:bookmarkEnd w:id="100"/>
    <w:bookmarkStart w:name="z607" w:id="101"/>
    <w:p>
      <w:pPr>
        <w:spacing w:after="0"/>
        <w:ind w:left="0"/>
        <w:jc w:val="both"/>
      </w:pPr>
      <w:r>
        <w:rPr>
          <w:rFonts w:ascii="Times New Roman"/>
          <w:b w:val="false"/>
          <w:i w:val="false"/>
          <w:color w:val="000000"/>
          <w:sz w:val="28"/>
        </w:rPr>
        <w:t>
      1-7) обеспечивает функционирование информационного центра по вопросам ВТО;</w:t>
      </w:r>
    </w:p>
    <w:bookmarkEnd w:id="101"/>
    <w:p>
      <w:pPr>
        <w:spacing w:after="0"/>
        <w:ind w:left="0"/>
        <w:jc w:val="both"/>
      </w:pPr>
      <w:r>
        <w:rPr>
          <w:rFonts w:ascii="Times New Roman"/>
          <w:b w:val="false"/>
          <w:i w:val="false"/>
          <w:color w:val="000000"/>
          <w:sz w:val="28"/>
        </w:rPr>
        <w:t>
      2) принимает меры таможенно-тарифного и нетарифного регулирования внешнеторговой деятельности;</w:t>
      </w:r>
    </w:p>
    <w:p>
      <w:pPr>
        <w:spacing w:after="0"/>
        <w:ind w:left="0"/>
        <w:jc w:val="both"/>
      </w:pPr>
      <w:r>
        <w:rPr>
          <w:rFonts w:ascii="Times New Roman"/>
          <w:b w:val="false"/>
          <w:i w:val="false"/>
          <w:color w:val="000000"/>
          <w:sz w:val="28"/>
        </w:rPr>
        <w:t>
      2-1) утверждает перечень товаров, в отношении которых применяются ввозные или вывозные таможенные пошлины, размер ставок и срок их действия, а также при необходимости порядок их расчета;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определяет порядок рассмотрения предложений о применении, об изменении или отмене таможенно-тарифных, нетарифных, торговых и компенсирующих мер регулирования внешнеторговой деятельности;</w:t>
      </w:r>
    </w:p>
    <w:p>
      <w:pPr>
        <w:spacing w:after="0"/>
        <w:ind w:left="0"/>
        <w:jc w:val="both"/>
      </w:pPr>
      <w:r>
        <w:rPr>
          <w:rFonts w:ascii="Times New Roman"/>
          <w:b w:val="false"/>
          <w:i w:val="false"/>
          <w:color w:val="000000"/>
          <w:sz w:val="28"/>
        </w:rPr>
        <w:t>
      2-4) определяет перечень товаров, подлежащих маркировке, и дату его введения;</w:t>
      </w:r>
    </w:p>
    <w:p>
      <w:pPr>
        <w:spacing w:after="0"/>
        <w:ind w:left="0"/>
        <w:jc w:val="both"/>
      </w:pPr>
      <w:r>
        <w:rPr>
          <w:rFonts w:ascii="Times New Roman"/>
          <w:b w:val="false"/>
          <w:i w:val="false"/>
          <w:color w:val="000000"/>
          <w:sz w:val="28"/>
        </w:rPr>
        <w:t>
      3) разрабатывает предложения по развитию торговой деятельности, а также созданию благоприятных условий для производства и продажи товаров;</w:t>
      </w:r>
    </w:p>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регулирования торговой деятельности;</w:t>
      </w:r>
    </w:p>
    <w:p>
      <w:pPr>
        <w:spacing w:after="0"/>
        <w:ind w:left="0"/>
        <w:jc w:val="both"/>
      </w:pPr>
      <w:r>
        <w:rPr>
          <w:rFonts w:ascii="Times New Roman"/>
          <w:b w:val="false"/>
          <w:i w:val="false"/>
          <w:color w:val="000000"/>
          <w:sz w:val="28"/>
        </w:rPr>
        <w:t>
      4-1) утверждает правила внутренней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76" w:id="102"/>
    <w:p>
      <w:pPr>
        <w:spacing w:after="0"/>
        <w:ind w:left="0"/>
        <w:jc w:val="both"/>
      </w:pPr>
      <w:r>
        <w:rPr>
          <w:rFonts w:ascii="Times New Roman"/>
          <w:b w:val="false"/>
          <w:i w:val="false"/>
          <w:color w:val="000000"/>
          <w:sz w:val="28"/>
        </w:rPr>
        <w:t>
      4-3) разрабатывает и утверждает требования к оптово-распределительным центрам по согласованию с уполномоченным органом в области развития агропромышленного комплекса;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разрабатывает и утверждает нормы естественной убыли продовольственных товаров в розничной торговле;</w:t>
      </w:r>
    </w:p>
    <w:bookmarkStart w:name="z497" w:id="103"/>
    <w:p>
      <w:pPr>
        <w:spacing w:after="0"/>
        <w:ind w:left="0"/>
        <w:jc w:val="both"/>
      </w:pPr>
      <w:r>
        <w:rPr>
          <w:rFonts w:ascii="Times New Roman"/>
          <w:b w:val="false"/>
          <w:i w:val="false"/>
          <w:color w:val="000000"/>
          <w:sz w:val="28"/>
        </w:rPr>
        <w:t>
      7-2) разрабатывает и утверждает правила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w:t>
      </w:r>
    </w:p>
    <w:bookmarkEnd w:id="103"/>
    <w:bookmarkStart w:name="z498" w:id="104"/>
    <w:p>
      <w:pPr>
        <w:spacing w:after="0"/>
        <w:ind w:left="0"/>
        <w:jc w:val="both"/>
      </w:pPr>
      <w:r>
        <w:rPr>
          <w:rFonts w:ascii="Times New Roman"/>
          <w:b w:val="false"/>
          <w:i w:val="false"/>
          <w:color w:val="000000"/>
          <w:sz w:val="28"/>
        </w:rPr>
        <w:t>
      7-3) осуществляет верификацию (проверку) обоснованности выдачи сертификатов о происхождении товара, достоверности содержащихся в них сведений и выполнения изготовителями критериев определения страны происхождения товаров в соответствии с правилами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w:t>
      </w:r>
    </w:p>
    <w:bookmarkEnd w:id="104"/>
    <w:bookmarkStart w:name="z490" w:id="105"/>
    <w:p>
      <w:pPr>
        <w:spacing w:after="0"/>
        <w:ind w:left="0"/>
        <w:jc w:val="both"/>
      </w:pPr>
      <w:r>
        <w:rPr>
          <w:rFonts w:ascii="Times New Roman"/>
          <w:b w:val="false"/>
          <w:i w:val="false"/>
          <w:color w:val="000000"/>
          <w:sz w:val="28"/>
        </w:rPr>
        <w:t>
      7-4) осуществляет верификацию (проверку) обоснованности регистрации экспортеров в информационных системах стран ввоза товара в целях подтверждения страны происхождения товаров в порядке, определенном уполномоченным органом;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p>
    <w:p>
      <w:pPr>
        <w:spacing w:after="0"/>
        <w:ind w:left="0"/>
        <w:jc w:val="both"/>
      </w:pPr>
      <w:r>
        <w:rPr>
          <w:rFonts w:ascii="Times New Roman"/>
          <w:b w:val="false"/>
          <w:i w:val="false"/>
          <w:color w:val="000000"/>
          <w:sz w:val="28"/>
        </w:rPr>
        <w:t>
      10) выступает от имени Правительства Республики Казахстан на переговорах с международными торгово-экономическими организациями и интеграционными объединениями, иностранными государствами, союзами иностранных государств;</w:t>
      </w:r>
    </w:p>
    <w:bookmarkStart w:name="z569" w:id="106"/>
    <w:p>
      <w:pPr>
        <w:spacing w:after="0"/>
        <w:ind w:left="0"/>
        <w:jc w:val="both"/>
      </w:pPr>
      <w:r>
        <w:rPr>
          <w:rFonts w:ascii="Times New Roman"/>
          <w:b w:val="false"/>
          <w:i w:val="false"/>
          <w:color w:val="000000"/>
          <w:sz w:val="28"/>
        </w:rPr>
        <w:t>
      10-1) осуществляет сотрудничество и взаимодействие с третьей стороной, международными организациями в области торговой деятельности;</w:t>
      </w:r>
    </w:p>
    <w:bookmarkEnd w:id="106"/>
    <w:bookmarkStart w:name="z572" w:id="107"/>
    <w:p>
      <w:pPr>
        <w:spacing w:after="0"/>
        <w:ind w:left="0"/>
        <w:jc w:val="both"/>
      </w:pPr>
      <w:r>
        <w:rPr>
          <w:rFonts w:ascii="Times New Roman"/>
          <w:b w:val="false"/>
          <w:i w:val="false"/>
          <w:color w:val="000000"/>
          <w:sz w:val="28"/>
        </w:rPr>
        <w:t>
      10-2) разрабатывает условия осуществления отдельных видов деятельности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7"/>
    <w:bookmarkStart w:name="z573" w:id="108"/>
    <w:p>
      <w:pPr>
        <w:spacing w:after="0"/>
        <w:ind w:left="0"/>
        <w:jc w:val="both"/>
      </w:pPr>
      <w:r>
        <w:rPr>
          <w:rFonts w:ascii="Times New Roman"/>
          <w:b w:val="false"/>
          <w:i w:val="false"/>
          <w:color w:val="000000"/>
          <w:sz w:val="28"/>
        </w:rPr>
        <w:t>
      10-3) разрабатывает правила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8"/>
    <w:bookmarkStart w:name="z611" w:id="109"/>
    <w:p>
      <w:pPr>
        <w:spacing w:after="0"/>
        <w:ind w:left="0"/>
        <w:jc w:val="both"/>
      </w:pPr>
      <w:r>
        <w:rPr>
          <w:rFonts w:ascii="Times New Roman"/>
          <w:b w:val="false"/>
          <w:i w:val="false"/>
          <w:color w:val="000000"/>
          <w:sz w:val="28"/>
        </w:rPr>
        <w:t>
      10-4) разрабатывает требования к формированию, методике расчета страховых резервов по договорам страхования, перестрахования, заключаемым Экспортно-кредитным агентством, их структуре и утверждает их по согласованию с уполномоченным органом по регулированию, контролю и надзору финансового рынка и финансовых организаций;</w:t>
      </w:r>
    </w:p>
    <w:bookmarkEnd w:id="109"/>
    <w:bookmarkStart w:name="z612" w:id="110"/>
    <w:p>
      <w:pPr>
        <w:spacing w:after="0"/>
        <w:ind w:left="0"/>
        <w:jc w:val="both"/>
      </w:pPr>
      <w:r>
        <w:rPr>
          <w:rFonts w:ascii="Times New Roman"/>
          <w:b w:val="false"/>
          <w:i w:val="false"/>
          <w:color w:val="000000"/>
          <w:sz w:val="28"/>
        </w:rPr>
        <w:t>
      10-5) разрабатывает перечень, формы, сроки и порядок представления отчетности Экспортно-кредитным агентством по заключению и исполнению договоров страхования, перестрахования и утверждает их по согласованию с уполномоченным органом по регулированию, контролю и надзору финансового рынка и финансовых организаций, уполномоченным органом в сфере обеспечения поступлений налогов и платежей в бюджет, уполномоченным органом в области налоговой политики;</w:t>
      </w:r>
    </w:p>
    <w:bookmarkEnd w:id="110"/>
    <w:bookmarkStart w:name="z613" w:id="111"/>
    <w:p>
      <w:pPr>
        <w:spacing w:after="0"/>
        <w:ind w:left="0"/>
        <w:jc w:val="both"/>
      </w:pPr>
      <w:r>
        <w:rPr>
          <w:rFonts w:ascii="Times New Roman"/>
          <w:b w:val="false"/>
          <w:i w:val="false"/>
          <w:color w:val="000000"/>
          <w:sz w:val="28"/>
        </w:rPr>
        <w:t>
      10-6) разрабатывает и утверждает совместно с уполномоченным органом в сфере обеспечения поступлений налогов и платежей в бюджет правила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по договорам страхования и перестрахования, заключаемым Экспортно-кредитным агентством, требованиям, установленным законодательством Республики Казахстан о регулировании торговой деятельности;</w:t>
      </w:r>
    </w:p>
    <w:bookmarkEnd w:id="111"/>
    <w:p>
      <w:pPr>
        <w:spacing w:after="0"/>
        <w:ind w:left="0"/>
        <w:jc w:val="both"/>
      </w:pPr>
      <w:r>
        <w:rPr>
          <w:rFonts w:ascii="Times New Roman"/>
          <w:b w:val="false"/>
          <w:i w:val="false"/>
          <w:color w:val="000000"/>
          <w:sz w:val="28"/>
        </w:rPr>
        <w:t>
      11) осуществляет лицензирование экспорта и (или) импорта отдельных товаров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15-1)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12"/>
    <w:p>
      <w:pPr>
        <w:spacing w:after="0"/>
        <w:ind w:left="0"/>
        <w:jc w:val="both"/>
      </w:pPr>
      <w:r>
        <w:rPr>
          <w:rFonts w:ascii="Times New Roman"/>
          <w:b w:val="false"/>
          <w:i w:val="false"/>
          <w:color w:val="000000"/>
          <w:sz w:val="28"/>
        </w:rPr>
        <w:t>
      15-2) утверждает правила и условия предоставления тарифных льгот, а также перечень товаров, в отношении которых предоставляется тарифная льгота;</w:t>
      </w:r>
    </w:p>
    <w:bookmarkEnd w:id="112"/>
    <w:p>
      <w:pPr>
        <w:spacing w:after="0"/>
        <w:ind w:left="0"/>
        <w:jc w:val="both"/>
      </w:pPr>
      <w:r>
        <w:rPr>
          <w:rFonts w:ascii="Times New Roman"/>
          <w:b w:val="false"/>
          <w:i w:val="false"/>
          <w:color w:val="000000"/>
          <w:sz w:val="28"/>
        </w:rPr>
        <w:t>
      15-3) проводит расследование в целях подготовки заключения о целесообразности применения компенсирующей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15-4)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48" w:id="113"/>
    <w:p>
      <w:pPr>
        <w:spacing w:after="0"/>
        <w:ind w:left="0"/>
        <w:jc w:val="both"/>
      </w:pPr>
      <w:r>
        <w:rPr>
          <w:rFonts w:ascii="Times New Roman"/>
          <w:b w:val="false"/>
          <w:i w:val="false"/>
          <w:color w:val="000000"/>
          <w:sz w:val="28"/>
        </w:rPr>
        <w:t>
      15-5) утверждает минимальные оптовые цены на производимые, ввозимые и (или)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113"/>
    <w:bookmarkStart w:name="z540" w:id="114"/>
    <w:p>
      <w:pPr>
        <w:spacing w:after="0"/>
        <w:ind w:left="0"/>
        <w:jc w:val="both"/>
      </w:pPr>
      <w:r>
        <w:rPr>
          <w:rFonts w:ascii="Times New Roman"/>
          <w:b w:val="false"/>
          <w:i w:val="false"/>
          <w:color w:val="000000"/>
          <w:sz w:val="28"/>
        </w:rPr>
        <w:t>
      15-6) разрабатывает перечень социально значимых продовольственных товаров;</w:t>
      </w:r>
    </w:p>
    <w:bookmarkEnd w:id="114"/>
    <w:bookmarkStart w:name="z541" w:id="115"/>
    <w:p>
      <w:pPr>
        <w:spacing w:after="0"/>
        <w:ind w:left="0"/>
        <w:jc w:val="both"/>
      </w:pPr>
      <w:r>
        <w:rPr>
          <w:rFonts w:ascii="Times New Roman"/>
          <w:b w:val="false"/>
          <w:i w:val="false"/>
          <w:color w:val="000000"/>
          <w:sz w:val="28"/>
        </w:rPr>
        <w:t>
      15-7) проводит мониторинг цен на социально значимые продовольственные товары;</w:t>
      </w:r>
    </w:p>
    <w:bookmarkEnd w:id="115"/>
    <w:bookmarkStart w:name="z542" w:id="116"/>
    <w:p>
      <w:pPr>
        <w:spacing w:after="0"/>
        <w:ind w:left="0"/>
        <w:jc w:val="both"/>
      </w:pPr>
      <w:r>
        <w:rPr>
          <w:rFonts w:ascii="Times New Roman"/>
          <w:b w:val="false"/>
          <w:i w:val="false"/>
          <w:color w:val="000000"/>
          <w:sz w:val="28"/>
        </w:rPr>
        <w:t>
      15-8) утверждает методику расчета целевых индикаторов в области торговли для оценки эффективности деятельности местных исполнительных органов;</w:t>
      </w:r>
    </w:p>
    <w:bookmarkEnd w:id="116"/>
    <w:p>
      <w:pPr>
        <w:spacing w:after="0"/>
        <w:ind w:left="0"/>
        <w:jc w:val="both"/>
      </w:pPr>
      <w:r>
        <w:rPr>
          <w:rFonts w:ascii="Times New Roman"/>
          <w:b w:val="false"/>
          <w:i w:val="false"/>
          <w:color w:val="000000"/>
          <w:sz w:val="28"/>
        </w:rPr>
        <w:t>
      15-9) утверждает правила регистрации в информационной системе;</w:t>
      </w:r>
    </w:p>
    <w:bookmarkStart w:name="z549" w:id="117"/>
    <w:p>
      <w:pPr>
        <w:spacing w:after="0"/>
        <w:ind w:left="0"/>
        <w:jc w:val="both"/>
      </w:pPr>
      <w:r>
        <w:rPr>
          <w:rFonts w:ascii="Times New Roman"/>
          <w:b w:val="false"/>
          <w:i w:val="false"/>
          <w:color w:val="000000"/>
          <w:sz w:val="28"/>
        </w:rPr>
        <w:t>
      15-10) осуществляет государственный контроль за соблюдением законодательства Республики Казахстан о регулировании торговой деятельности;</w:t>
      </w:r>
    </w:p>
    <w:bookmarkEnd w:id="117"/>
    <w:bookmarkStart w:name="z596" w:id="118"/>
    <w:p>
      <w:pPr>
        <w:spacing w:after="0"/>
        <w:ind w:left="0"/>
        <w:jc w:val="both"/>
      </w:pPr>
      <w:r>
        <w:rPr>
          <w:rFonts w:ascii="Times New Roman"/>
          <w:b w:val="false"/>
          <w:i w:val="false"/>
          <w:color w:val="000000"/>
          <w:sz w:val="28"/>
        </w:rPr>
        <w:t>
      15-11) утверждает порядок и оказывает субъектам внутренней торговли меры государственной поддержки частного предпринимательства в пределах своей компетенции;</w:t>
      </w:r>
    </w:p>
    <w:bookmarkEnd w:id="118"/>
    <w:bookmarkStart w:name="z614" w:id="119"/>
    <w:p>
      <w:pPr>
        <w:spacing w:after="0"/>
        <w:ind w:left="0"/>
        <w:jc w:val="both"/>
      </w:pPr>
      <w:r>
        <w:rPr>
          <w:rFonts w:ascii="Times New Roman"/>
          <w:b w:val="false"/>
          <w:i w:val="false"/>
          <w:color w:val="000000"/>
          <w:sz w:val="28"/>
        </w:rPr>
        <w:t>
      15-12) утверждает правила ведения Национального каталога товаров, а также регистрации товаров в нем;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01.01.2024);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0" w:id="120"/>
    <w:p>
      <w:pPr>
        <w:spacing w:after="0"/>
        <w:ind w:left="0"/>
        <w:jc w:val="left"/>
      </w:pPr>
      <w:r>
        <w:rPr>
          <w:rFonts w:ascii="Times New Roman"/>
          <w:b/>
          <w:i w:val="false"/>
          <w:color w:val="000000"/>
        </w:rPr>
        <w:t xml:space="preserve"> Статья 7-1. Компетенция уполномоченного органа в области регулирования индустриальной политики</w:t>
      </w:r>
    </w:p>
    <w:bookmarkEnd w:id="120"/>
    <w:p>
      <w:pPr>
        <w:spacing w:after="0"/>
        <w:ind w:left="0"/>
        <w:jc w:val="both"/>
      </w:pPr>
      <w:r>
        <w:rPr>
          <w:rFonts w:ascii="Times New Roman"/>
          <w:b w:val="false"/>
          <w:i w:val="false"/>
          <w:color w:val="ff0000"/>
          <w:sz w:val="28"/>
        </w:rPr>
        <w:t xml:space="preserve">
      Сноска. Статья 7-1 исключена Законом РК от 09.01.2012 </w:t>
      </w:r>
      <w:r>
        <w:rPr>
          <w:rFonts w:ascii="Times New Roman"/>
          <w:b w:val="false"/>
          <w:i w:val="false"/>
          <w:color w:val="ff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8" w:id="121"/>
    <w:p>
      <w:pPr>
        <w:spacing w:after="0"/>
        <w:ind w:left="0"/>
        <w:jc w:val="left"/>
      </w:pPr>
      <w:r>
        <w:rPr>
          <w:rFonts w:ascii="Times New Roman"/>
          <w:b/>
          <w:i w:val="false"/>
          <w:color w:val="000000"/>
        </w:rPr>
        <w:t xml:space="preserve"> Статья 7-2. Компетенция отраслевых уполномоченных государственных органов в области маркировки и прослеживаемости товаров</w:t>
      </w:r>
    </w:p>
    <w:bookmarkEnd w:id="121"/>
    <w:bookmarkStart w:name="z349" w:id="122"/>
    <w:p>
      <w:pPr>
        <w:spacing w:after="0"/>
        <w:ind w:left="0"/>
        <w:jc w:val="both"/>
      </w:pPr>
      <w:r>
        <w:rPr>
          <w:rFonts w:ascii="Times New Roman"/>
          <w:b w:val="false"/>
          <w:i w:val="false"/>
          <w:color w:val="000000"/>
          <w:sz w:val="28"/>
        </w:rPr>
        <w:t>
      Отраслевые уполномоченные государственные органы в области маркировки и прослеживаемости товаров:</w:t>
      </w:r>
    </w:p>
    <w:bookmarkEnd w:id="122"/>
    <w:bookmarkStart w:name="z350" w:id="123"/>
    <w:p>
      <w:pPr>
        <w:spacing w:after="0"/>
        <w:ind w:left="0"/>
        <w:jc w:val="both"/>
      </w:pPr>
      <w:r>
        <w:rPr>
          <w:rFonts w:ascii="Times New Roman"/>
          <w:b w:val="false"/>
          <w:i w:val="false"/>
          <w:color w:val="000000"/>
          <w:sz w:val="28"/>
        </w:rPr>
        <w:t>
      1) разрабатывают и согласовывают с координирующим органом в области маркировки и прослеживаемости товаров функциональные требования к информационной системе маркировки и прослеживаемости товаров;</w:t>
      </w:r>
    </w:p>
    <w:bookmarkEnd w:id="123"/>
    <w:bookmarkStart w:name="z351" w:id="124"/>
    <w:p>
      <w:pPr>
        <w:spacing w:after="0"/>
        <w:ind w:left="0"/>
        <w:jc w:val="both"/>
      </w:pPr>
      <w:r>
        <w:rPr>
          <w:rFonts w:ascii="Times New Roman"/>
          <w:b w:val="false"/>
          <w:i w:val="false"/>
          <w:color w:val="000000"/>
          <w:sz w:val="28"/>
        </w:rPr>
        <w:t xml:space="preserve">
      2) в пределах компетенции осуществляют маркировку и прослеживаемость товаров в соответствии с определенными ими порядками; </w:t>
      </w:r>
    </w:p>
    <w:bookmarkEnd w:id="124"/>
    <w:bookmarkStart w:name="z352" w:id="125"/>
    <w:p>
      <w:pPr>
        <w:spacing w:after="0"/>
        <w:ind w:left="0"/>
        <w:jc w:val="both"/>
      </w:pPr>
      <w:r>
        <w:rPr>
          <w:rFonts w:ascii="Times New Roman"/>
          <w:b w:val="false"/>
          <w:i w:val="false"/>
          <w:color w:val="000000"/>
          <w:sz w:val="28"/>
        </w:rPr>
        <w:t>
      3) вносят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 подлежащих маркировке и прослеживаемости, в уполномоченный орган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5"/>
    <w:bookmarkStart w:name="z353" w:id="126"/>
    <w:p>
      <w:pPr>
        <w:spacing w:after="0"/>
        <w:ind w:left="0"/>
        <w:jc w:val="both"/>
      </w:pPr>
      <w:r>
        <w:rPr>
          <w:rFonts w:ascii="Times New Roman"/>
          <w:b w:val="false"/>
          <w:i w:val="false"/>
          <w:color w:val="000000"/>
          <w:sz w:val="28"/>
        </w:rPr>
        <w:t>
      4) проводят анализ регуляторного воздействия на товары, подлежащие маркировке и прослеживаемости;</w:t>
      </w:r>
    </w:p>
    <w:bookmarkEnd w:id="126"/>
    <w:bookmarkStart w:name="z354" w:id="127"/>
    <w:p>
      <w:pPr>
        <w:spacing w:after="0"/>
        <w:ind w:left="0"/>
        <w:jc w:val="both"/>
      </w:pPr>
      <w:r>
        <w:rPr>
          <w:rFonts w:ascii="Times New Roman"/>
          <w:b w:val="false"/>
          <w:i w:val="false"/>
          <w:color w:val="000000"/>
          <w:sz w:val="28"/>
        </w:rPr>
        <w:t>
      5) ведут реестры участников оборота товаров, подлежащих маркировке и прослеживаемости;</w:t>
      </w:r>
    </w:p>
    <w:bookmarkEnd w:id="127"/>
    <w:bookmarkStart w:name="z355" w:id="128"/>
    <w:p>
      <w:pPr>
        <w:spacing w:after="0"/>
        <w:ind w:left="0"/>
        <w:jc w:val="both"/>
      </w:pPr>
      <w:r>
        <w:rPr>
          <w:rFonts w:ascii="Times New Roman"/>
          <w:b w:val="false"/>
          <w:i w:val="false"/>
          <w:color w:val="000000"/>
          <w:sz w:val="28"/>
        </w:rPr>
        <w:t>
      6) осуществляют мониторинг оборота товаров, подлежащих маркировке и прослеживаемости, в том числе во взаимной торговле с государствами – членами Евразийского экономического союза, в пределах своей компетенции;</w:t>
      </w:r>
    </w:p>
    <w:bookmarkEnd w:id="128"/>
    <w:bookmarkStart w:name="z356" w:id="129"/>
    <w:p>
      <w:pPr>
        <w:spacing w:after="0"/>
        <w:ind w:left="0"/>
        <w:jc w:val="both"/>
      </w:pPr>
      <w:r>
        <w:rPr>
          <w:rFonts w:ascii="Times New Roman"/>
          <w:b w:val="false"/>
          <w:i w:val="false"/>
          <w:color w:val="000000"/>
          <w:sz w:val="28"/>
        </w:rPr>
        <w:t>
      7) определяют предельный размер стоимости контрольного (идентификационного) знака, средства идентификации, применяемых в маркировке товаров,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9"/>
    <w:bookmarkStart w:name="z357" w:id="130"/>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31"/>
    <w:p>
      <w:pPr>
        <w:spacing w:after="0"/>
        <w:ind w:left="0"/>
        <w:jc w:val="left"/>
      </w:pPr>
      <w:r>
        <w:rPr>
          <w:rFonts w:ascii="Times New Roman"/>
          <w:b/>
          <w:i w:val="false"/>
          <w:color w:val="000000"/>
        </w:rPr>
        <w:t xml:space="preserve"> Статья 7-3. Компетенция координирующего органа в области маркировки и прослеживаемости товаров</w:t>
      </w:r>
    </w:p>
    <w:bookmarkEnd w:id="131"/>
    <w:bookmarkStart w:name="z359" w:id="132"/>
    <w:p>
      <w:pPr>
        <w:spacing w:after="0"/>
        <w:ind w:left="0"/>
        <w:jc w:val="both"/>
      </w:pPr>
      <w:r>
        <w:rPr>
          <w:rFonts w:ascii="Times New Roman"/>
          <w:b w:val="false"/>
          <w:i w:val="false"/>
          <w:color w:val="000000"/>
          <w:sz w:val="28"/>
        </w:rPr>
        <w:t>
      Координирующий орган в области маркировки и прослеживаемости товаров:</w:t>
      </w:r>
    </w:p>
    <w:bookmarkEnd w:id="132"/>
    <w:bookmarkStart w:name="z360" w:id="133"/>
    <w:p>
      <w:pPr>
        <w:spacing w:after="0"/>
        <w:ind w:left="0"/>
        <w:jc w:val="both"/>
      </w:pPr>
      <w:r>
        <w:rPr>
          <w:rFonts w:ascii="Times New Roman"/>
          <w:b w:val="false"/>
          <w:i w:val="false"/>
          <w:color w:val="000000"/>
          <w:sz w:val="28"/>
        </w:rPr>
        <w:t>
      1) формирует и реализует государственную политику по вопросам маркировки и прослеживаемости товаров;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134"/>
    <w:p>
      <w:pPr>
        <w:spacing w:after="0"/>
        <w:ind w:left="0"/>
        <w:jc w:val="both"/>
      </w:pPr>
      <w:r>
        <w:rPr>
          <w:rFonts w:ascii="Times New Roman"/>
          <w:b w:val="false"/>
          <w:i w:val="false"/>
          <w:color w:val="000000"/>
          <w:sz w:val="28"/>
        </w:rPr>
        <w:t>
      3) утверждает требования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w:t>
      </w:r>
    </w:p>
    <w:bookmarkEnd w:id="134"/>
    <w:bookmarkStart w:name="z363" w:id="135"/>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136"/>
    <w:p>
      <w:pPr>
        <w:spacing w:after="0"/>
        <w:ind w:left="0"/>
        <w:jc w:val="left"/>
      </w:pPr>
      <w:r>
        <w:rPr>
          <w:rFonts w:ascii="Times New Roman"/>
          <w:b/>
          <w:i w:val="false"/>
          <w:color w:val="000000"/>
        </w:rPr>
        <w:t xml:space="preserve"> Статья 7-4. Единый оператор маркировки и прослеживаемости товаров</w:t>
      </w:r>
    </w:p>
    <w:bookmarkEnd w:id="136"/>
    <w:bookmarkStart w:name="z365" w:id="137"/>
    <w:p>
      <w:pPr>
        <w:spacing w:after="0"/>
        <w:ind w:left="0"/>
        <w:jc w:val="both"/>
      </w:pPr>
      <w:r>
        <w:rPr>
          <w:rFonts w:ascii="Times New Roman"/>
          <w:b w:val="false"/>
          <w:i w:val="false"/>
          <w:color w:val="000000"/>
          <w:sz w:val="28"/>
        </w:rPr>
        <w:t>
      1. К компетенции Единого оператора маркировки и прослеживаемости товаров относятся:</w:t>
      </w:r>
    </w:p>
    <w:bookmarkEnd w:id="137"/>
    <w:bookmarkStart w:name="z366" w:id="138"/>
    <w:p>
      <w:pPr>
        <w:spacing w:after="0"/>
        <w:ind w:left="0"/>
        <w:jc w:val="both"/>
      </w:pPr>
      <w:r>
        <w:rPr>
          <w:rFonts w:ascii="Times New Roman"/>
          <w:b w:val="false"/>
          <w:i w:val="false"/>
          <w:color w:val="000000"/>
          <w:sz w:val="28"/>
        </w:rPr>
        <w:t>
      1) разработка, внедрение, администрирование, сопровождение и эксплуатационная поддержка информационной системы маркировки и прослеживаемости товаров в соответствии с требованиями законодательства Республики Казахстан;</w:t>
      </w:r>
    </w:p>
    <w:bookmarkEnd w:id="138"/>
    <w:bookmarkStart w:name="z367" w:id="139"/>
    <w:p>
      <w:pPr>
        <w:spacing w:after="0"/>
        <w:ind w:left="0"/>
        <w:jc w:val="both"/>
      </w:pPr>
      <w:r>
        <w:rPr>
          <w:rFonts w:ascii="Times New Roman"/>
          <w:b w:val="false"/>
          <w:i w:val="false"/>
          <w:color w:val="000000"/>
          <w:sz w:val="28"/>
        </w:rPr>
        <w:t>
      2) обеспечение безопасности хранения информационных ресурсов при осуществлении деятельности по маркировке и прослеживаемости товаров;</w:t>
      </w:r>
    </w:p>
    <w:bookmarkEnd w:id="139"/>
    <w:bookmarkStart w:name="z368" w:id="140"/>
    <w:p>
      <w:pPr>
        <w:spacing w:after="0"/>
        <w:ind w:left="0"/>
        <w:jc w:val="both"/>
      </w:pPr>
      <w:r>
        <w:rPr>
          <w:rFonts w:ascii="Times New Roman"/>
          <w:b w:val="false"/>
          <w:i w:val="false"/>
          <w:color w:val="000000"/>
          <w:sz w:val="28"/>
        </w:rPr>
        <w:t>
      3) выпуск средств идентификации и их учет;</w:t>
      </w:r>
    </w:p>
    <w:bookmarkEnd w:id="140"/>
    <w:bookmarkStart w:name="z369" w:id="141"/>
    <w:p>
      <w:pPr>
        <w:spacing w:after="0"/>
        <w:ind w:left="0"/>
        <w:jc w:val="both"/>
      </w:pPr>
      <w:r>
        <w:rPr>
          <w:rFonts w:ascii="Times New Roman"/>
          <w:b w:val="false"/>
          <w:i w:val="false"/>
          <w:color w:val="000000"/>
          <w:sz w:val="28"/>
        </w:rPr>
        <w:t>
      4) оказание услуг по нанесению средства идентификации на материальный носитель;</w:t>
      </w:r>
    </w:p>
    <w:bookmarkEnd w:id="141"/>
    <w:bookmarkStart w:name="z370" w:id="142"/>
    <w:p>
      <w:pPr>
        <w:spacing w:after="0"/>
        <w:ind w:left="0"/>
        <w:jc w:val="both"/>
      </w:pPr>
      <w:r>
        <w:rPr>
          <w:rFonts w:ascii="Times New Roman"/>
          <w:b w:val="false"/>
          <w:i w:val="false"/>
          <w:color w:val="000000"/>
          <w:sz w:val="28"/>
        </w:rPr>
        <w:t>
      5) регистрация товаров в Национальном каталоге товаров и актуализация сведений о них;</w:t>
      </w:r>
    </w:p>
    <w:bookmarkEnd w:id="142"/>
    <w:bookmarkStart w:name="z616" w:id="143"/>
    <w:p>
      <w:pPr>
        <w:spacing w:after="0"/>
        <w:ind w:left="0"/>
        <w:jc w:val="both"/>
      </w:pPr>
      <w:r>
        <w:rPr>
          <w:rFonts w:ascii="Times New Roman"/>
          <w:b w:val="false"/>
          <w:i w:val="false"/>
          <w:color w:val="000000"/>
          <w:sz w:val="28"/>
        </w:rPr>
        <w:t>
      5-1) оказание услуг по использованию операторами фискальных данных Национального каталога товаров для осуществления их функций, в том числе для проверки идентификационного кода и доступа к регистрации товаров в Национальном каталоге товаров через контрольно-кассовые машины, а также выдача унифицированного наименования и идентификационного кода товара;</w:t>
      </w:r>
    </w:p>
    <w:bookmarkEnd w:id="143"/>
    <w:bookmarkStart w:name="z371" w:id="144"/>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144"/>
    <w:bookmarkStart w:name="z372" w:id="145"/>
    <w:p>
      <w:pPr>
        <w:spacing w:after="0"/>
        <w:ind w:left="0"/>
        <w:jc w:val="both"/>
      </w:pPr>
      <w:r>
        <w:rPr>
          <w:rFonts w:ascii="Times New Roman"/>
          <w:b w:val="false"/>
          <w:i w:val="false"/>
          <w:color w:val="000000"/>
          <w:sz w:val="28"/>
        </w:rPr>
        <w:t>
      2. Единый оператор маркировки и прослеживаемости товаров должен располагать ресурсами, обеспечивающими процессы маркировки и прослеживаемости товаров, в том числе:</w:t>
      </w:r>
    </w:p>
    <w:bookmarkEnd w:id="145"/>
    <w:bookmarkStart w:name="z373" w:id="146"/>
    <w:p>
      <w:pPr>
        <w:spacing w:after="0"/>
        <w:ind w:left="0"/>
        <w:jc w:val="both"/>
      </w:pPr>
      <w:r>
        <w:rPr>
          <w:rFonts w:ascii="Times New Roman"/>
          <w:b w:val="false"/>
          <w:i w:val="false"/>
          <w:color w:val="000000"/>
          <w:sz w:val="28"/>
        </w:rPr>
        <w:t>
      1) центром (центрами) обработки данных, сетями передачи данных, обеспечивающими бесперебойное функционирование информационной системы маркировки и прослеживаемости товаров на всей территории Республики Казахстан, а также безопасность и защиту данных;</w:t>
      </w:r>
    </w:p>
    <w:bookmarkEnd w:id="146"/>
    <w:bookmarkStart w:name="z374" w:id="147"/>
    <w:p>
      <w:pPr>
        <w:spacing w:after="0"/>
        <w:ind w:left="0"/>
        <w:jc w:val="both"/>
      </w:pPr>
      <w:r>
        <w:rPr>
          <w:rFonts w:ascii="Times New Roman"/>
          <w:b w:val="false"/>
          <w:i w:val="false"/>
          <w:color w:val="000000"/>
          <w:sz w:val="28"/>
        </w:rPr>
        <w:t>
      2) филиалами, представительствами и (или) иными структурными подразделениями до уровня административных центров районов по всей территории Республики Казахстан для оказания услуг по нанесению средства идентификации на материальный носитель;</w:t>
      </w:r>
    </w:p>
    <w:bookmarkEnd w:id="147"/>
    <w:bookmarkStart w:name="z375" w:id="148"/>
    <w:p>
      <w:pPr>
        <w:spacing w:after="0"/>
        <w:ind w:left="0"/>
        <w:jc w:val="both"/>
      </w:pPr>
      <w:r>
        <w:rPr>
          <w:rFonts w:ascii="Times New Roman"/>
          <w:b w:val="false"/>
          <w:i w:val="false"/>
          <w:color w:val="000000"/>
          <w:sz w:val="28"/>
        </w:rPr>
        <w:t>
      3) квалифицированным персоналом для технического обслуживания своей инфраструктуры;</w:t>
      </w:r>
    </w:p>
    <w:bookmarkEnd w:id="148"/>
    <w:bookmarkStart w:name="z376" w:id="149"/>
    <w:p>
      <w:pPr>
        <w:spacing w:after="0"/>
        <w:ind w:left="0"/>
        <w:jc w:val="both"/>
      </w:pPr>
      <w:r>
        <w:rPr>
          <w:rFonts w:ascii="Times New Roman"/>
          <w:b w:val="false"/>
          <w:i w:val="false"/>
          <w:color w:val="000000"/>
          <w:sz w:val="28"/>
        </w:rPr>
        <w:t>
      4) информационной системой по реализации процессов маркировки и прослеживаемости товаров;</w:t>
      </w:r>
    </w:p>
    <w:bookmarkEnd w:id="149"/>
    <w:bookmarkStart w:name="z377" w:id="150"/>
    <w:p>
      <w:pPr>
        <w:spacing w:after="0"/>
        <w:ind w:left="0"/>
        <w:jc w:val="both"/>
      </w:pPr>
      <w:r>
        <w:rPr>
          <w:rFonts w:ascii="Times New Roman"/>
          <w:b w:val="false"/>
          <w:i w:val="false"/>
          <w:color w:val="000000"/>
          <w:sz w:val="28"/>
        </w:rPr>
        <w:t>
      5) контакт-центром для обслуживания пользователей информационной системы маркировки и прослеживаемости товаров;</w:t>
      </w:r>
    </w:p>
    <w:bookmarkEnd w:id="150"/>
    <w:bookmarkStart w:name="z378" w:id="151"/>
    <w:p>
      <w:pPr>
        <w:spacing w:after="0"/>
        <w:ind w:left="0"/>
        <w:jc w:val="both"/>
      </w:pPr>
      <w:r>
        <w:rPr>
          <w:rFonts w:ascii="Times New Roman"/>
          <w:b w:val="false"/>
          <w:i w:val="false"/>
          <w:color w:val="000000"/>
          <w:sz w:val="28"/>
        </w:rPr>
        <w:t>
      6) оборудованием для печати средств идентификации на материальный носитель, предоставляемым товаропроизводителям – субъектам малого предпринимательства Республики Казахстан на условиях имущественного найма (аренды), лизинга и других финансовых инструментов.</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9" w:id="152"/>
    <w:p>
      <w:pPr>
        <w:spacing w:after="0"/>
        <w:ind w:left="0"/>
        <w:jc w:val="left"/>
      </w:pPr>
      <w:r>
        <w:rPr>
          <w:rFonts w:ascii="Times New Roman"/>
          <w:b/>
          <w:i w:val="false"/>
          <w:color w:val="000000"/>
        </w:rPr>
        <w:t xml:space="preserve"> Статья 7-5. Компетенция органов государственных доходов Республики Казахстан</w:t>
      </w:r>
    </w:p>
    <w:bookmarkEnd w:id="152"/>
    <w:bookmarkStart w:name="z380" w:id="153"/>
    <w:p>
      <w:pPr>
        <w:spacing w:after="0"/>
        <w:ind w:left="0"/>
        <w:jc w:val="both"/>
      </w:pPr>
      <w:r>
        <w:rPr>
          <w:rFonts w:ascii="Times New Roman"/>
          <w:b w:val="false"/>
          <w:i w:val="false"/>
          <w:color w:val="000000"/>
          <w:sz w:val="28"/>
        </w:rPr>
        <w:t>
      1. Органы государственных доходов на Государственной границе Республики Казахстан, не совпадающей с таможенной границей Евразийского экономического союза:</w:t>
      </w:r>
    </w:p>
    <w:bookmarkEnd w:id="153"/>
    <w:bookmarkStart w:name="z381" w:id="154"/>
    <w:p>
      <w:pPr>
        <w:spacing w:after="0"/>
        <w:ind w:left="0"/>
        <w:jc w:val="both"/>
      </w:pPr>
      <w:r>
        <w:rPr>
          <w:rFonts w:ascii="Times New Roman"/>
          <w:b w:val="false"/>
          <w:i w:val="false"/>
          <w:color w:val="000000"/>
          <w:sz w:val="28"/>
        </w:rPr>
        <w:t>
      1) останавливают транспортные средства, в том числе осуществляющие международные перевозки товаров;</w:t>
      </w:r>
    </w:p>
    <w:bookmarkEnd w:id="154"/>
    <w:bookmarkStart w:name="z382" w:id="155"/>
    <w:p>
      <w:pPr>
        <w:spacing w:after="0"/>
        <w:ind w:left="0"/>
        <w:jc w:val="both"/>
      </w:pPr>
      <w:r>
        <w:rPr>
          <w:rFonts w:ascii="Times New Roman"/>
          <w:b w:val="false"/>
          <w:i w:val="false"/>
          <w:color w:val="000000"/>
          <w:sz w:val="28"/>
        </w:rPr>
        <w:t>
      2) запрашивают и получают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необходимую информацию, а также документы и сведения, касающиеся перемещаемых товаров;</w:t>
      </w:r>
    </w:p>
    <w:bookmarkEnd w:id="155"/>
    <w:bookmarkStart w:name="z383" w:id="156"/>
    <w:p>
      <w:pPr>
        <w:spacing w:after="0"/>
        <w:ind w:left="0"/>
        <w:jc w:val="both"/>
      </w:pPr>
      <w:r>
        <w:rPr>
          <w:rFonts w:ascii="Times New Roman"/>
          <w:b w:val="false"/>
          <w:i w:val="false"/>
          <w:color w:val="000000"/>
          <w:sz w:val="28"/>
        </w:rPr>
        <w:t>
      3) производят документирование, видео- и аудиозапись, кино- и фотосъемку фактов и событий в соответствии с нормативными правовыми актами Республики Казахстан.</w:t>
      </w:r>
    </w:p>
    <w:bookmarkEnd w:id="156"/>
    <w:bookmarkStart w:name="z384" w:id="157"/>
    <w:p>
      <w:pPr>
        <w:spacing w:after="0"/>
        <w:ind w:left="0"/>
        <w:jc w:val="both"/>
      </w:pPr>
      <w:r>
        <w:rPr>
          <w:rFonts w:ascii="Times New Roman"/>
          <w:b w:val="false"/>
          <w:i w:val="false"/>
          <w:color w:val="000000"/>
          <w:sz w:val="28"/>
        </w:rPr>
        <w:t>
      2. Государственный орган, осуществляющий руководство в сфере обеспечения поступления налогов и платежей в бюджет, утверждает образцы форменной одежды, натуральные нормы обеспечения ею и знаки различия, порядок ее ношения, а также перечень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157"/>
    <w:bookmarkStart w:name="z385" w:id="158"/>
    <w:p>
      <w:pPr>
        <w:spacing w:after="0"/>
        <w:ind w:left="0"/>
        <w:jc w:val="both"/>
      </w:pPr>
      <w:r>
        <w:rPr>
          <w:rFonts w:ascii="Times New Roman"/>
          <w:b w:val="false"/>
          <w:i w:val="false"/>
          <w:color w:val="000000"/>
          <w:sz w:val="28"/>
        </w:rPr>
        <w:t>
      3. Контроль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 осуществляют органы государственных доходов в порядке, определенном государственным органом, осуществляющим руководство в сфере обеспечения поступления налогов и платежей в бюджет.</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7-5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59"/>
    <w:p>
      <w:pPr>
        <w:spacing w:after="0"/>
        <w:ind w:left="0"/>
        <w:jc w:val="left"/>
      </w:pPr>
      <w:r>
        <w:rPr>
          <w:rFonts w:ascii="Times New Roman"/>
          <w:b/>
          <w:i w:val="false"/>
          <w:color w:val="000000"/>
        </w:rPr>
        <w:t xml:space="preserve"> Статья 8. Компетенция местных исполнительных органов области, города республиканского значения, столицы, района, города областного значения</w:t>
      </w:r>
    </w:p>
    <w:bookmarkEnd w:id="159"/>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1) обеспечивают проведение торговой политики;</w:t>
      </w:r>
    </w:p>
    <w:p>
      <w:pPr>
        <w:spacing w:after="0"/>
        <w:ind w:left="0"/>
        <w:jc w:val="both"/>
      </w:pPr>
      <w:r>
        <w:rPr>
          <w:rFonts w:ascii="Times New Roman"/>
          <w:b w:val="false"/>
          <w:i w:val="false"/>
          <w:color w:val="000000"/>
          <w:sz w:val="28"/>
        </w:rPr>
        <w:t>
      2) осуществляют в пределах своей компетенции регулирование деятельности субъектов внутренней торговли;</w:t>
      </w:r>
    </w:p>
    <w:p>
      <w:pPr>
        <w:spacing w:after="0"/>
        <w:ind w:left="0"/>
        <w:jc w:val="both"/>
      </w:pPr>
      <w:r>
        <w:rPr>
          <w:rFonts w:ascii="Times New Roman"/>
          <w:b w:val="false"/>
          <w:i w:val="false"/>
          <w:color w:val="000000"/>
          <w:sz w:val="28"/>
        </w:rPr>
        <w:t>
      3) разрабатывают меры по созданию условий, благоприятствующих торговой деятельности в соответствующих административно-территориальных единицах;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2" w:id="160"/>
    <w:p>
      <w:pPr>
        <w:spacing w:after="0"/>
        <w:ind w:left="0"/>
        <w:jc w:val="both"/>
      </w:pPr>
      <w:r>
        <w:rPr>
          <w:rFonts w:ascii="Times New Roman"/>
          <w:b w:val="false"/>
          <w:i w:val="false"/>
          <w:color w:val="000000"/>
          <w:sz w:val="28"/>
        </w:rPr>
        <w:t>
      5) разрабатывают и реализуют меры по достижению минимального норматива обеспеченности населения торговой площадью;</w:t>
      </w:r>
    </w:p>
    <w:bookmarkEnd w:id="160"/>
    <w:p>
      <w:pPr>
        <w:spacing w:after="0"/>
        <w:ind w:left="0"/>
        <w:jc w:val="both"/>
      </w:pPr>
      <w:r>
        <w:rPr>
          <w:rFonts w:ascii="Times New Roman"/>
          <w:b w:val="false"/>
          <w:i w:val="false"/>
          <w:color w:val="000000"/>
          <w:sz w:val="28"/>
        </w:rPr>
        <w:t>
      6) осуществляют организацию выставок и ярмарок;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 w:id="161"/>
    <w:p>
      <w:pPr>
        <w:spacing w:after="0"/>
        <w:ind w:left="0"/>
        <w:jc w:val="left"/>
      </w:pPr>
      <w:r>
        <w:rPr>
          <w:rFonts w:ascii="Times New Roman"/>
          <w:b/>
          <w:i w:val="false"/>
          <w:color w:val="000000"/>
        </w:rPr>
        <w:t xml:space="preserve"> Статья 9. Ценообразование в сфере внутренней торговли</w:t>
      </w:r>
    </w:p>
    <w:bookmarkEnd w:id="161"/>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162"/>
    <w:p>
      <w:pPr>
        <w:spacing w:after="0"/>
        <w:ind w:left="0"/>
        <w:jc w:val="both"/>
      </w:pPr>
      <w:r>
        <w:rPr>
          <w:rFonts w:ascii="Times New Roman"/>
          <w:b w:val="false"/>
          <w:i w:val="false"/>
          <w:color w:val="000000"/>
          <w:sz w:val="28"/>
        </w:rPr>
        <w:t>
      1. Цены на товары определяются субъектами внутренней торговли самостоятельно, за исключением случая, когда по требованию поставщика заключается договор поставки продовольственных товаров, в котором по соглашению сторон устанавливается размер предельной торговой надбавки.</w:t>
      </w:r>
    </w:p>
    <w:bookmarkEnd w:id="162"/>
    <w:p>
      <w:pPr>
        <w:spacing w:after="0"/>
        <w:ind w:left="0"/>
        <w:jc w:val="both"/>
      </w:pPr>
      <w:r>
        <w:rPr>
          <w:rFonts w:ascii="Times New Roman"/>
          <w:b w:val="false"/>
          <w:i w:val="false"/>
          <w:color w:val="000000"/>
          <w:sz w:val="28"/>
        </w:rPr>
        <w:t>
      Цена товара при его реализации на территории Республики Казахстан на условиях публичного договора указывается в тенге.</w:t>
      </w:r>
    </w:p>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Start w:name="z478" w:id="163"/>
    <w:p>
      <w:pPr>
        <w:spacing w:after="0"/>
        <w:ind w:left="0"/>
        <w:jc w:val="both"/>
      </w:pPr>
      <w:r>
        <w:rPr>
          <w:rFonts w:ascii="Times New Roman"/>
          <w:b w:val="false"/>
          <w:i w:val="false"/>
          <w:color w:val="000000"/>
          <w:sz w:val="28"/>
        </w:rPr>
        <w:t>
      Субъект внутренней торговли на социально значимый продовольственный товар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bookmarkEnd w:id="163"/>
    <w:bookmarkStart w:name="z479" w:id="164"/>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2" w:id="165"/>
    <w:p>
      <w:pPr>
        <w:spacing w:after="0"/>
        <w:ind w:left="0"/>
        <w:jc w:val="left"/>
      </w:pPr>
      <w:r>
        <w:rPr>
          <w:rFonts w:ascii="Times New Roman"/>
          <w:b/>
          <w:i w:val="false"/>
          <w:color w:val="000000"/>
        </w:rPr>
        <w:t xml:space="preserve"> Глава 3. Внутренняя торговля</w:t>
      </w:r>
    </w:p>
    <w:bookmarkEnd w:id="165"/>
    <w:bookmarkStart w:name="z13" w:id="166"/>
    <w:p>
      <w:pPr>
        <w:spacing w:after="0"/>
        <w:ind w:left="0"/>
        <w:jc w:val="left"/>
      </w:pPr>
      <w:r>
        <w:rPr>
          <w:rFonts w:ascii="Times New Roman"/>
          <w:b/>
          <w:i w:val="false"/>
          <w:color w:val="000000"/>
        </w:rPr>
        <w:t xml:space="preserve"> Статья 10. Объекты и виды внутренней торговли</w:t>
      </w:r>
    </w:p>
    <w:bookmarkEnd w:id="166"/>
    <w:bookmarkStart w:name="z210" w:id="167"/>
    <w:p>
      <w:pPr>
        <w:spacing w:after="0"/>
        <w:ind w:left="0"/>
        <w:jc w:val="both"/>
      </w:pPr>
      <w:r>
        <w:rPr>
          <w:rFonts w:ascii="Times New Roman"/>
          <w:b w:val="false"/>
          <w:i w:val="false"/>
          <w:color w:val="000000"/>
          <w:sz w:val="28"/>
        </w:rPr>
        <w:t xml:space="preserve">
      1. К объектам внутренней торговли относятся торговые объекты и объекты общественного питания. </w:t>
      </w:r>
    </w:p>
    <w:bookmarkEnd w:id="167"/>
    <w:bookmarkStart w:name="z58" w:id="168"/>
    <w:p>
      <w:pPr>
        <w:spacing w:after="0"/>
        <w:ind w:left="0"/>
        <w:jc w:val="both"/>
      </w:pPr>
      <w:r>
        <w:rPr>
          <w:rFonts w:ascii="Times New Roman"/>
          <w:b w:val="false"/>
          <w:i w:val="false"/>
          <w:color w:val="000000"/>
          <w:sz w:val="28"/>
        </w:rPr>
        <w:t>
      2. Стационарные торговые объекты подразделяются на:</w:t>
      </w:r>
    </w:p>
    <w:bookmarkEnd w:id="168"/>
    <w:p>
      <w:pPr>
        <w:spacing w:after="0"/>
        <w:ind w:left="0"/>
        <w:jc w:val="both"/>
      </w:pPr>
      <w:r>
        <w:rPr>
          <w:rFonts w:ascii="Times New Roman"/>
          <w:b w:val="false"/>
          <w:i w:val="false"/>
          <w:color w:val="000000"/>
          <w:sz w:val="28"/>
        </w:rPr>
        <w:t>
      категорию 1, которая включает в себя торговые объекты с торговой площадью более десяти тысяч квадратных метров, реализующие продовольственные, непродовольственные товары,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2, которая включает в себя торговые объекты с торговой площадью от двух тысяч до десяти тысяч квадратных метров, специализирующиеся на реализации продовольственных, непродовольственных товаров,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3, которая включает в себя торговые объекты с торговой площадью от пятисот до двух тысяч квадратных метров, обеспеченные торговыми, подсобными, административно-бытовыми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4, которая включает в себя торговые объекты с торговой площадью от ста до пятисот квадратных метров, обеспеченные торговыми, подсобными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5, которая включает в себя торговые объекты с торговой площадью менее ста квадратных метров, обеспеченные торговыми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Виды и требования к стационарным торговым объектам утверждаются уполномоченным органом.</w:t>
      </w:r>
    </w:p>
    <w:bookmarkStart w:name="z59" w:id="169"/>
    <w:p>
      <w:pPr>
        <w:spacing w:after="0"/>
        <w:ind w:left="0"/>
        <w:jc w:val="both"/>
      </w:pPr>
      <w:r>
        <w:rPr>
          <w:rFonts w:ascii="Times New Roman"/>
          <w:b w:val="false"/>
          <w:i w:val="false"/>
          <w:color w:val="000000"/>
          <w:sz w:val="28"/>
        </w:rPr>
        <w:t>
      2-1. Нестационарные торговые объекты подразделяются на:</w:t>
      </w:r>
    </w:p>
    <w:bookmarkEnd w:id="169"/>
    <w:bookmarkStart w:name="z60" w:id="170"/>
    <w:p>
      <w:pPr>
        <w:spacing w:after="0"/>
        <w:ind w:left="0"/>
        <w:jc w:val="both"/>
      </w:pPr>
      <w:r>
        <w:rPr>
          <w:rFonts w:ascii="Times New Roman"/>
          <w:b w:val="false"/>
          <w:i w:val="false"/>
          <w:color w:val="000000"/>
          <w:sz w:val="28"/>
        </w:rPr>
        <w:t>
      1) автомат – автоматизированное устройство, предназначенное для продажи товаров;</w:t>
      </w:r>
    </w:p>
    <w:bookmarkEnd w:id="170"/>
    <w:bookmarkStart w:name="z61" w:id="171"/>
    <w:p>
      <w:pPr>
        <w:spacing w:after="0"/>
        <w:ind w:left="0"/>
        <w:jc w:val="both"/>
      </w:pPr>
      <w:r>
        <w:rPr>
          <w:rFonts w:ascii="Times New Roman"/>
          <w:b w:val="false"/>
          <w:i w:val="false"/>
          <w:color w:val="000000"/>
          <w:sz w:val="28"/>
        </w:rPr>
        <w:t>
      2)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171"/>
    <w:bookmarkStart w:name="z62" w:id="172"/>
    <w:p>
      <w:pPr>
        <w:spacing w:after="0"/>
        <w:ind w:left="0"/>
        <w:jc w:val="both"/>
      </w:pPr>
      <w:r>
        <w:rPr>
          <w:rFonts w:ascii="Times New Roman"/>
          <w:b w:val="false"/>
          <w:i w:val="false"/>
          <w:color w:val="000000"/>
          <w:sz w:val="28"/>
        </w:rPr>
        <w:t>
      3) автолавка – оснащенное торговым оборудованием специализированное автотранспортное средство;</w:t>
      </w:r>
    </w:p>
    <w:bookmarkEnd w:id="172"/>
    <w:bookmarkStart w:name="z63" w:id="173"/>
    <w:p>
      <w:pPr>
        <w:spacing w:after="0"/>
        <w:ind w:left="0"/>
        <w:jc w:val="both"/>
      </w:pPr>
      <w:r>
        <w:rPr>
          <w:rFonts w:ascii="Times New Roman"/>
          <w:b w:val="false"/>
          <w:i w:val="false"/>
          <w:color w:val="000000"/>
          <w:sz w:val="28"/>
        </w:rPr>
        <w:t>
      4)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173"/>
    <w:bookmarkStart w:name="z64" w:id="174"/>
    <w:p>
      <w:pPr>
        <w:spacing w:after="0"/>
        <w:ind w:left="0"/>
        <w:jc w:val="both"/>
      </w:pPr>
      <w:r>
        <w:rPr>
          <w:rFonts w:ascii="Times New Roman"/>
          <w:b w:val="false"/>
          <w:i w:val="false"/>
          <w:color w:val="000000"/>
          <w:sz w:val="28"/>
        </w:rPr>
        <w:t>
      5)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174"/>
    <w:p>
      <w:pPr>
        <w:spacing w:after="0"/>
        <w:ind w:left="0"/>
        <w:jc w:val="both"/>
      </w:pPr>
      <w:r>
        <w:rPr>
          <w:rFonts w:ascii="Times New Roman"/>
          <w:b w:val="false"/>
          <w:i w:val="false"/>
          <w:color w:val="000000"/>
          <w:sz w:val="28"/>
        </w:rPr>
        <w:t>
      При реализации товаров через автолавки специализированное транспортное средство должно быть технически исправным.</w:t>
      </w:r>
    </w:p>
    <w:bookmarkStart w:name="z65" w:id="175"/>
    <w:p>
      <w:pPr>
        <w:spacing w:after="0"/>
        <w:ind w:left="0"/>
        <w:jc w:val="both"/>
      </w:pPr>
      <w:r>
        <w:rPr>
          <w:rFonts w:ascii="Times New Roman"/>
          <w:b w:val="false"/>
          <w:i w:val="false"/>
          <w:color w:val="000000"/>
          <w:sz w:val="28"/>
        </w:rPr>
        <w:t>
      2-2. Торговые рынки в зависимости от реализуемых товаров подразделяются на:</w:t>
      </w:r>
    </w:p>
    <w:bookmarkEnd w:id="175"/>
    <w:bookmarkStart w:name="z66" w:id="176"/>
    <w:p>
      <w:pPr>
        <w:spacing w:after="0"/>
        <w:ind w:left="0"/>
        <w:jc w:val="both"/>
      </w:pPr>
      <w:r>
        <w:rPr>
          <w:rFonts w:ascii="Times New Roman"/>
          <w:b w:val="false"/>
          <w:i w:val="false"/>
          <w:color w:val="000000"/>
          <w:sz w:val="28"/>
        </w:rPr>
        <w:t>
      1) универсальные;</w:t>
      </w:r>
    </w:p>
    <w:bookmarkEnd w:id="176"/>
    <w:bookmarkStart w:name="z67" w:id="177"/>
    <w:p>
      <w:pPr>
        <w:spacing w:after="0"/>
        <w:ind w:left="0"/>
        <w:jc w:val="both"/>
      </w:pPr>
      <w:r>
        <w:rPr>
          <w:rFonts w:ascii="Times New Roman"/>
          <w:b w:val="false"/>
          <w:i w:val="false"/>
          <w:color w:val="000000"/>
          <w:sz w:val="28"/>
        </w:rPr>
        <w:t>
      2) специализированные.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Утратил силу Законом РК от 27.10.2015 </w:t>
      </w:r>
      <w:r>
        <w:rPr>
          <w:rFonts w:ascii="Times New Roman"/>
          <w:b w:val="false"/>
          <w:i w:val="false"/>
          <w:color w:val="000000"/>
          <w:sz w:val="28"/>
        </w:rPr>
        <w:t>№ 364-V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2" w:id="178"/>
    <w:p>
      <w:pPr>
        <w:spacing w:after="0"/>
        <w:ind w:left="0"/>
        <w:jc w:val="both"/>
      </w:pPr>
      <w:r>
        <w:rPr>
          <w:rFonts w:ascii="Times New Roman"/>
          <w:b w:val="false"/>
          <w:i w:val="false"/>
          <w:color w:val="000000"/>
          <w:sz w:val="28"/>
        </w:rPr>
        <w:t>
      Универсальный торговый рынок является торговым рынком, на котором торговые места предназначены для осуществления продажи товаров разного класса:</w:t>
      </w:r>
    </w:p>
    <w:bookmarkEnd w:id="178"/>
    <w:bookmarkStart w:name="z621" w:id="179"/>
    <w:p>
      <w:pPr>
        <w:spacing w:after="0"/>
        <w:ind w:left="0"/>
        <w:jc w:val="both"/>
      </w:pPr>
      <w:r>
        <w:rPr>
          <w:rFonts w:ascii="Times New Roman"/>
          <w:b w:val="false"/>
          <w:i w:val="false"/>
          <w:color w:val="000000"/>
          <w:sz w:val="28"/>
        </w:rPr>
        <w:t>
      на территории столицы, города республиканского значения и города областного значения с численностью населения свыше ста тысяч человек торговый рынок состоит из одного и более стационарных торговых объектов, внутри которых могут располагаться нестационарные торговые объекты, за исключением автолавок;</w:t>
      </w:r>
    </w:p>
    <w:bookmarkEnd w:id="179"/>
    <w:bookmarkStart w:name="z622" w:id="180"/>
    <w:p>
      <w:pPr>
        <w:spacing w:after="0"/>
        <w:ind w:left="0"/>
        <w:jc w:val="both"/>
      </w:pPr>
      <w:r>
        <w:rPr>
          <w:rFonts w:ascii="Times New Roman"/>
          <w:b w:val="false"/>
          <w:i w:val="false"/>
          <w:color w:val="000000"/>
          <w:sz w:val="28"/>
        </w:rPr>
        <w:t>
      на территории города областного значения с численностью менее ста тысяч человек, районного значения, поселка, села торговый рынок состоит из стационарных и (или) нестационарных торговых объектов.</w:t>
      </w:r>
    </w:p>
    <w:bookmarkEnd w:id="180"/>
    <w:bookmarkStart w:name="z213" w:id="181"/>
    <w:p>
      <w:pPr>
        <w:spacing w:after="0"/>
        <w:ind w:left="0"/>
        <w:jc w:val="both"/>
      </w:pPr>
      <w:r>
        <w:rPr>
          <w:rFonts w:ascii="Times New Roman"/>
          <w:b w:val="false"/>
          <w:i w:val="false"/>
          <w:color w:val="000000"/>
          <w:sz w:val="28"/>
        </w:rPr>
        <w:t>
      2-5. Специализированный торговый рынок является торговым рынком, на котором семьдесят и более процентов товаров от их общего количества предназначены для осуществления продажи товаров одного класса.</w:t>
      </w:r>
    </w:p>
    <w:bookmarkEnd w:id="181"/>
    <w:p>
      <w:pPr>
        <w:spacing w:after="0"/>
        <w:ind w:left="0"/>
        <w:jc w:val="both"/>
      </w:pPr>
      <w:r>
        <w:rPr>
          <w:rFonts w:ascii="Times New Roman"/>
          <w:b w:val="false"/>
          <w:i w:val="false"/>
          <w:color w:val="000000"/>
          <w:sz w:val="28"/>
        </w:rPr>
        <w:t>
      Специализированный торговый рынок представляет собой стационарные и (или) нестационарные торговые объекты.</w:t>
      </w:r>
    </w:p>
    <w:bookmarkStart w:name="z214" w:id="182"/>
    <w:p>
      <w:pPr>
        <w:spacing w:after="0"/>
        <w:ind w:left="0"/>
        <w:jc w:val="both"/>
      </w:pPr>
      <w:r>
        <w:rPr>
          <w:rFonts w:ascii="Times New Roman"/>
          <w:b w:val="false"/>
          <w:i w:val="false"/>
          <w:color w:val="000000"/>
          <w:sz w:val="28"/>
        </w:rPr>
        <w:t>
      2-6. На торговых рынках должны быть:</w:t>
      </w:r>
    </w:p>
    <w:bookmarkEnd w:id="182"/>
    <w:bookmarkStart w:name="z215" w:id="183"/>
    <w:p>
      <w:pPr>
        <w:spacing w:after="0"/>
        <w:ind w:left="0"/>
        <w:jc w:val="both"/>
      </w:pPr>
      <w:r>
        <w:rPr>
          <w:rFonts w:ascii="Times New Roman"/>
          <w:b w:val="false"/>
          <w:i w:val="false"/>
          <w:color w:val="000000"/>
          <w:sz w:val="28"/>
        </w:rPr>
        <w:t>
      1) оборудованы торговые места в соответствии со схемой их размещения, административно-бытовые, складские помещения и места общего пользования;</w:t>
      </w:r>
    </w:p>
    <w:bookmarkEnd w:id="183"/>
    <w:bookmarkStart w:name="z216" w:id="184"/>
    <w:p>
      <w:pPr>
        <w:spacing w:after="0"/>
        <w:ind w:left="0"/>
        <w:jc w:val="both"/>
      </w:pPr>
      <w:r>
        <w:rPr>
          <w:rFonts w:ascii="Times New Roman"/>
          <w:b w:val="false"/>
          <w:i w:val="false"/>
          <w:color w:val="000000"/>
          <w:sz w:val="28"/>
        </w:rPr>
        <w:t>
      2) оборудованы доступные для обозрения места, на которых размещаются:</w:t>
      </w:r>
    </w:p>
    <w:bookmarkEnd w:id="184"/>
    <w:p>
      <w:pPr>
        <w:spacing w:after="0"/>
        <w:ind w:left="0"/>
        <w:jc w:val="both"/>
      </w:pPr>
      <w:r>
        <w:rPr>
          <w:rFonts w:ascii="Times New Roman"/>
          <w:b w:val="false"/>
          <w:i w:val="false"/>
          <w:color w:val="000000"/>
          <w:sz w:val="28"/>
        </w:rPr>
        <w:t>
      информация, содержащая схему размещения на торговом рынке торговых мест;</w:t>
      </w:r>
    </w:p>
    <w:p>
      <w:pPr>
        <w:spacing w:after="0"/>
        <w:ind w:left="0"/>
        <w:jc w:val="both"/>
      </w:pPr>
      <w:r>
        <w:rPr>
          <w:rFonts w:ascii="Times New Roman"/>
          <w:b w:val="false"/>
          <w:i w:val="false"/>
          <w:color w:val="000000"/>
          <w:sz w:val="28"/>
        </w:rPr>
        <w:t>
      схема эвакуации при возникновении аварийных или чрезвычайных ситуаций;</w:t>
      </w:r>
    </w:p>
    <w:p>
      <w:pPr>
        <w:spacing w:after="0"/>
        <w:ind w:left="0"/>
        <w:jc w:val="both"/>
      </w:pPr>
      <w:r>
        <w:rPr>
          <w:rFonts w:ascii="Times New Roman"/>
          <w:b w:val="false"/>
          <w:i w:val="false"/>
          <w:color w:val="000000"/>
          <w:sz w:val="28"/>
        </w:rPr>
        <w:t>
      информация о порядке и об условиях предоставления торговых мест в аренду (пользование);</w:t>
      </w:r>
    </w:p>
    <w:p>
      <w:pPr>
        <w:spacing w:after="0"/>
        <w:ind w:left="0"/>
        <w:jc w:val="both"/>
      </w:pPr>
      <w:r>
        <w:rPr>
          <w:rFonts w:ascii="Times New Roman"/>
          <w:b w:val="false"/>
          <w:i w:val="false"/>
          <w:color w:val="000000"/>
          <w:sz w:val="28"/>
        </w:rPr>
        <w:t>
      информация о наличии свободных торговых мест;</w:t>
      </w:r>
    </w:p>
    <w:p>
      <w:pPr>
        <w:spacing w:after="0"/>
        <w:ind w:left="0"/>
        <w:jc w:val="both"/>
      </w:pPr>
      <w:r>
        <w:rPr>
          <w:rFonts w:ascii="Times New Roman"/>
          <w:b w:val="false"/>
          <w:i w:val="false"/>
          <w:color w:val="000000"/>
          <w:sz w:val="28"/>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w:t>
      </w:r>
    </w:p>
    <w:p>
      <w:pPr>
        <w:spacing w:after="0"/>
        <w:ind w:left="0"/>
        <w:jc w:val="both"/>
      </w:pPr>
      <w:r>
        <w:rPr>
          <w:rFonts w:ascii="Times New Roman"/>
          <w:b w:val="false"/>
          <w:i w:val="false"/>
          <w:color w:val="000000"/>
          <w:sz w:val="28"/>
        </w:rPr>
        <w:t>
      информация, предусмотренная законодательством Республики Казахстан о защите прав потребителей.</w:t>
      </w:r>
    </w:p>
    <w:bookmarkStart w:name="z217" w:id="185"/>
    <w:p>
      <w:pPr>
        <w:spacing w:after="0"/>
        <w:ind w:left="0"/>
        <w:jc w:val="both"/>
      </w:pPr>
      <w:r>
        <w:rPr>
          <w:rFonts w:ascii="Times New Roman"/>
          <w:b w:val="false"/>
          <w:i w:val="false"/>
          <w:color w:val="000000"/>
          <w:sz w:val="28"/>
        </w:rPr>
        <w:t>
      2-7. Индивидуальные предприниматели и (или) юридические лица,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w:t>
      </w:r>
    </w:p>
    <w:bookmarkEnd w:id="185"/>
    <w:bookmarkStart w:name="z550" w:id="186"/>
    <w:p>
      <w:pPr>
        <w:spacing w:after="0"/>
        <w:ind w:left="0"/>
        <w:jc w:val="both"/>
      </w:pPr>
      <w:r>
        <w:rPr>
          <w:rFonts w:ascii="Times New Roman"/>
          <w:b w:val="false"/>
          <w:i w:val="false"/>
          <w:color w:val="000000"/>
          <w:sz w:val="28"/>
        </w:rPr>
        <w:t>
      1) утверждают регламент работы крупного торгового объекта, торгового рынка, включающий режим его работы для субъектов внутренней торговли и работников их администрации;</w:t>
      </w:r>
    </w:p>
    <w:bookmarkEnd w:id="186"/>
    <w:bookmarkStart w:name="z551" w:id="187"/>
    <w:p>
      <w:pPr>
        <w:spacing w:after="0"/>
        <w:ind w:left="0"/>
        <w:jc w:val="both"/>
      </w:pPr>
      <w:r>
        <w:rPr>
          <w:rFonts w:ascii="Times New Roman"/>
          <w:b w:val="false"/>
          <w:i w:val="false"/>
          <w:color w:val="000000"/>
          <w:sz w:val="28"/>
        </w:rPr>
        <w:t>
      2) предоставляют равный доступ субъектам внутренней торговли к торговым объектам и торговой инфраструктуре;</w:t>
      </w:r>
    </w:p>
    <w:bookmarkEnd w:id="187"/>
    <w:bookmarkStart w:name="z552" w:id="188"/>
    <w:p>
      <w:pPr>
        <w:spacing w:after="0"/>
        <w:ind w:left="0"/>
        <w:jc w:val="both"/>
      </w:pPr>
      <w:r>
        <w:rPr>
          <w:rFonts w:ascii="Times New Roman"/>
          <w:b w:val="false"/>
          <w:i w:val="false"/>
          <w:color w:val="000000"/>
          <w:sz w:val="28"/>
        </w:rPr>
        <w:t>
      3) утверждают перечень дополнительных услуг, предоставляемых крупными торговыми объектами, торговыми рынками субъектам внутренней торговли (при наличии);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554" w:id="189"/>
    <w:p>
      <w:pPr>
        <w:spacing w:after="0"/>
        <w:ind w:left="0"/>
        <w:jc w:val="both"/>
      </w:pPr>
      <w:r>
        <w:rPr>
          <w:rFonts w:ascii="Times New Roman"/>
          <w:b w:val="false"/>
          <w:i w:val="false"/>
          <w:color w:val="000000"/>
          <w:sz w:val="28"/>
        </w:rPr>
        <w:t>
      5) регистрируются в информационной системе, имеют доступ к ней и осуществляют свою деятельность посредством информационной системы;</w:t>
      </w:r>
    </w:p>
    <w:bookmarkEnd w:id="189"/>
    <w:bookmarkStart w:name="z555" w:id="190"/>
    <w:p>
      <w:pPr>
        <w:spacing w:after="0"/>
        <w:ind w:left="0"/>
        <w:jc w:val="both"/>
      </w:pPr>
      <w:r>
        <w:rPr>
          <w:rFonts w:ascii="Times New Roman"/>
          <w:b w:val="false"/>
          <w:i w:val="false"/>
          <w:color w:val="000000"/>
          <w:sz w:val="28"/>
        </w:rPr>
        <w:t>
      6) заключают или вносят изменения в договоры аренды в информационной системе;</w:t>
      </w:r>
    </w:p>
    <w:bookmarkEnd w:id="190"/>
    <w:bookmarkStart w:name="z556" w:id="191"/>
    <w:p>
      <w:pPr>
        <w:spacing w:after="0"/>
        <w:ind w:left="0"/>
        <w:jc w:val="both"/>
      </w:pPr>
      <w:r>
        <w:rPr>
          <w:rFonts w:ascii="Times New Roman"/>
          <w:b w:val="false"/>
          <w:i w:val="false"/>
          <w:color w:val="000000"/>
          <w:sz w:val="28"/>
        </w:rPr>
        <w:t>
      7) создают и модернизируют торговую инфраструктуру;</w:t>
      </w:r>
    </w:p>
    <w:bookmarkEnd w:id="191"/>
    <w:bookmarkStart w:name="z557" w:id="192"/>
    <w:p>
      <w:pPr>
        <w:spacing w:after="0"/>
        <w:ind w:left="0"/>
        <w:jc w:val="both"/>
      </w:pPr>
      <w:r>
        <w:rPr>
          <w:rFonts w:ascii="Times New Roman"/>
          <w:b w:val="false"/>
          <w:i w:val="false"/>
          <w:color w:val="000000"/>
          <w:sz w:val="28"/>
        </w:rPr>
        <w:t>
      8) разграничивают зоны продаж оптовой и розничной торговли на территории крупного торгового объекта, торгового рынка;</w:t>
      </w:r>
    </w:p>
    <w:bookmarkEnd w:id="192"/>
    <w:bookmarkStart w:name="z558" w:id="193"/>
    <w:p>
      <w:pPr>
        <w:spacing w:after="0"/>
        <w:ind w:left="0"/>
        <w:jc w:val="both"/>
      </w:pPr>
      <w:r>
        <w:rPr>
          <w:rFonts w:ascii="Times New Roman"/>
          <w:b w:val="false"/>
          <w:i w:val="false"/>
          <w:color w:val="000000"/>
          <w:sz w:val="28"/>
        </w:rPr>
        <w:t>
      9) организуют на торговых рынках торговлю с автолавок при наличии технических условий на их территории;</w:t>
      </w:r>
    </w:p>
    <w:bookmarkEnd w:id="193"/>
    <w:bookmarkStart w:name="z559" w:id="194"/>
    <w:p>
      <w:pPr>
        <w:spacing w:after="0"/>
        <w:ind w:left="0"/>
        <w:jc w:val="both"/>
      </w:pPr>
      <w:r>
        <w:rPr>
          <w:rFonts w:ascii="Times New Roman"/>
          <w:b w:val="false"/>
          <w:i w:val="false"/>
          <w:color w:val="000000"/>
          <w:sz w:val="28"/>
        </w:rPr>
        <w:t>
      10) обеспечивают прием платежа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w:t>
      </w:r>
    </w:p>
    <w:bookmarkEnd w:id="194"/>
    <w:bookmarkStart w:name="z485" w:id="195"/>
    <w:p>
      <w:pPr>
        <w:spacing w:after="0"/>
        <w:ind w:left="0"/>
        <w:jc w:val="both"/>
      </w:pPr>
      <w:r>
        <w:rPr>
          <w:rFonts w:ascii="Times New Roman"/>
          <w:b w:val="false"/>
          <w:i w:val="false"/>
          <w:color w:val="000000"/>
          <w:sz w:val="28"/>
        </w:rPr>
        <w:t>
      2-8. Правила организации деятельности торговых рынков, требования к содержанию территории, оборудованию и оснащению торгового рынка утверждаются уполномоченным органом в области регулирования торговой деятельности.</w:t>
      </w:r>
    </w:p>
    <w:bookmarkEnd w:id="195"/>
    <w:bookmarkStart w:name="z68" w:id="196"/>
    <w:p>
      <w:pPr>
        <w:spacing w:after="0"/>
        <w:ind w:left="0"/>
        <w:jc w:val="both"/>
      </w:pPr>
      <w:r>
        <w:rPr>
          <w:rFonts w:ascii="Times New Roman"/>
          <w:b w:val="false"/>
          <w:i w:val="false"/>
          <w:color w:val="000000"/>
          <w:sz w:val="28"/>
        </w:rPr>
        <w:t xml:space="preserve">
      3. Объекты общественного питания подразделяются на следующие категории: </w:t>
      </w:r>
    </w:p>
    <w:bookmarkEnd w:id="196"/>
    <w:bookmarkStart w:name="z69" w:id="197"/>
    <w:p>
      <w:pPr>
        <w:spacing w:after="0"/>
        <w:ind w:left="0"/>
        <w:jc w:val="both"/>
      </w:pPr>
      <w:r>
        <w:rPr>
          <w:rFonts w:ascii="Times New Roman"/>
          <w:b w:val="false"/>
          <w:i w:val="false"/>
          <w:color w:val="000000"/>
          <w:sz w:val="28"/>
        </w:rPr>
        <w:t xml:space="preserve">
      1)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197"/>
    <w:bookmarkStart w:name="z70" w:id="198"/>
    <w:p>
      <w:pPr>
        <w:spacing w:after="0"/>
        <w:ind w:left="0"/>
        <w:jc w:val="both"/>
      </w:pPr>
      <w:r>
        <w:rPr>
          <w:rFonts w:ascii="Times New Roman"/>
          <w:b w:val="false"/>
          <w:i w:val="false"/>
          <w:color w:val="000000"/>
          <w:sz w:val="28"/>
        </w:rPr>
        <w:t>
      2)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198"/>
    <w:bookmarkStart w:name="z71" w:id="199"/>
    <w:p>
      <w:pPr>
        <w:spacing w:after="0"/>
        <w:ind w:left="0"/>
        <w:jc w:val="both"/>
      </w:pPr>
      <w:r>
        <w:rPr>
          <w:rFonts w:ascii="Times New Roman"/>
          <w:b w:val="false"/>
          <w:i w:val="false"/>
          <w:color w:val="000000"/>
          <w:sz w:val="28"/>
        </w:rPr>
        <w:t xml:space="preserve">
      3) бар - объект общественного питания и отдыха, предлагающий потребителям закуски, десерты и кондитерские изделия, а также алкогольную продукцию; </w:t>
      </w:r>
    </w:p>
    <w:bookmarkEnd w:id="199"/>
    <w:bookmarkStart w:name="z72" w:id="200"/>
    <w:p>
      <w:pPr>
        <w:spacing w:after="0"/>
        <w:ind w:left="0"/>
        <w:jc w:val="both"/>
      </w:pPr>
      <w:r>
        <w:rPr>
          <w:rFonts w:ascii="Times New Roman"/>
          <w:b w:val="false"/>
          <w:i w:val="false"/>
          <w:color w:val="000000"/>
          <w:sz w:val="28"/>
        </w:rPr>
        <w:t xml:space="preserve">
      4) столовая - объект общественного питания с самостоятельным обслуживанием потребителей. </w:t>
      </w:r>
    </w:p>
    <w:bookmarkEnd w:id="200"/>
    <w:p>
      <w:pPr>
        <w:spacing w:after="0"/>
        <w:ind w:left="0"/>
        <w:jc w:val="both"/>
      </w:pPr>
      <w:r>
        <w:rPr>
          <w:rFonts w:ascii="Times New Roman"/>
          <w:b w:val="false"/>
          <w:i w:val="false"/>
          <w:color w:val="000000"/>
          <w:sz w:val="28"/>
        </w:rPr>
        <w:t>
      4. Специализация торгового объекта определяется его собственником.</w:t>
      </w:r>
    </w:p>
    <w:bookmarkStart w:name="z73" w:id="201"/>
    <w:p>
      <w:pPr>
        <w:spacing w:after="0"/>
        <w:ind w:left="0"/>
        <w:jc w:val="both"/>
      </w:pPr>
      <w:r>
        <w:rPr>
          <w:rFonts w:ascii="Times New Roman"/>
          <w:b w:val="false"/>
          <w:i w:val="false"/>
          <w:color w:val="000000"/>
          <w:sz w:val="28"/>
        </w:rPr>
        <w:t xml:space="preserve">
      5. К видам внутренней торговли относятся оптовая и розничная торговля, общественное питание и иные, установленные настоящим Законом виды торговли. </w:t>
      </w:r>
    </w:p>
    <w:bookmarkEnd w:id="201"/>
    <w:p>
      <w:pPr>
        <w:spacing w:after="0"/>
        <w:ind w:left="0"/>
        <w:jc w:val="both"/>
      </w:pPr>
      <w:r>
        <w:rPr>
          <w:rFonts w:ascii="Times New Roman"/>
          <w:b w:val="false"/>
          <w:i w:val="false"/>
          <w:color w:val="000000"/>
          <w:sz w:val="28"/>
        </w:rPr>
        <w:t>
      6. Порядок и требования к осуществлению оптовой, розничной торговли и общественного питания, а также к объектам внутренней торговли устанавливаются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4" w:id="202"/>
    <w:p>
      <w:pPr>
        <w:spacing w:after="0"/>
        <w:ind w:left="0"/>
        <w:jc w:val="left"/>
      </w:pPr>
      <w:r>
        <w:rPr>
          <w:rFonts w:ascii="Times New Roman"/>
          <w:b/>
          <w:i w:val="false"/>
          <w:color w:val="000000"/>
        </w:rPr>
        <w:t xml:space="preserve"> Статья 11. Оптовая торговля</w:t>
      </w:r>
    </w:p>
    <w:bookmarkEnd w:id="202"/>
    <w:bookmarkStart w:name="z218" w:id="203"/>
    <w:p>
      <w:pPr>
        <w:spacing w:after="0"/>
        <w:ind w:left="0"/>
        <w:jc w:val="both"/>
      </w:pPr>
      <w:r>
        <w:rPr>
          <w:rFonts w:ascii="Times New Roman"/>
          <w:b w:val="false"/>
          <w:i w:val="false"/>
          <w:color w:val="000000"/>
          <w:sz w:val="28"/>
        </w:rPr>
        <w:t>
      1. Оптовая торговля осуществляется в стационарных торговых объектах и торговых рынках.</w:t>
      </w:r>
    </w:p>
    <w:bookmarkEnd w:id="203"/>
    <w:bookmarkStart w:name="z219" w:id="204"/>
    <w:p>
      <w:pPr>
        <w:spacing w:after="0"/>
        <w:ind w:left="0"/>
        <w:jc w:val="both"/>
      </w:pPr>
      <w:r>
        <w:rPr>
          <w:rFonts w:ascii="Times New Roman"/>
          <w:b w:val="false"/>
          <w:i w:val="false"/>
          <w:color w:val="000000"/>
          <w:sz w:val="28"/>
        </w:rPr>
        <w:t>
      2. При осуществлении оптовой торговли субъекты внутренней торговли обязаны обеспечить соблюдение требований нормативных правовых актов Республики Казахстан и нормативных документов, а также необходимые условия для транспортировки, хранения и продажи товаров.</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5"/>
    <w:p>
      <w:pPr>
        <w:spacing w:after="0"/>
        <w:ind w:left="0"/>
        <w:jc w:val="left"/>
      </w:pPr>
      <w:r>
        <w:rPr>
          <w:rFonts w:ascii="Times New Roman"/>
          <w:b/>
          <w:i w:val="false"/>
          <w:color w:val="000000"/>
        </w:rPr>
        <w:t xml:space="preserve"> Статья 12. Розничная торговля</w:t>
      </w:r>
    </w:p>
    <w:bookmarkEnd w:id="205"/>
    <w:bookmarkStart w:name="z220" w:id="206"/>
    <w:p>
      <w:pPr>
        <w:spacing w:after="0"/>
        <w:ind w:left="0"/>
        <w:jc w:val="both"/>
      </w:pPr>
      <w:r>
        <w:rPr>
          <w:rFonts w:ascii="Times New Roman"/>
          <w:b w:val="false"/>
          <w:i w:val="false"/>
          <w:color w:val="000000"/>
          <w:sz w:val="28"/>
        </w:rPr>
        <w:t>
      1. Розничная торговля осуществляется через стационарные, нестационарные торговые объекты и торговые рынки.</w:t>
      </w:r>
    </w:p>
    <w:bookmarkEnd w:id="206"/>
    <w:bookmarkStart w:name="z74" w:id="207"/>
    <w:p>
      <w:pPr>
        <w:spacing w:after="0"/>
        <w:ind w:left="0"/>
        <w:jc w:val="both"/>
      </w:pPr>
      <w:r>
        <w:rPr>
          <w:rFonts w:ascii="Times New Roman"/>
          <w:b w:val="false"/>
          <w:i w:val="false"/>
          <w:color w:val="000000"/>
          <w:sz w:val="28"/>
        </w:rPr>
        <w:t xml:space="preserve">
      2. При розничной продаже каждая единица товара должна быть упакована, расфасована, если иное не установлено законодательством Республики Казахстан или договором либо не вытекает из природы самого товара. </w:t>
      </w:r>
    </w:p>
    <w:bookmarkEnd w:id="207"/>
    <w:bookmarkStart w:name="z75" w:id="208"/>
    <w:p>
      <w:pPr>
        <w:spacing w:after="0"/>
        <w:ind w:left="0"/>
        <w:jc w:val="both"/>
      </w:pPr>
      <w:r>
        <w:rPr>
          <w:rFonts w:ascii="Times New Roman"/>
          <w:b w:val="false"/>
          <w:i w:val="false"/>
          <w:color w:val="000000"/>
          <w:sz w:val="28"/>
        </w:rPr>
        <w:t xml:space="preserve">
      3. Выставление товаров, демонстрация их образцов или представление сведений о продаваемых товарах (описаний, каталогов, фотоснимков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208"/>
    <w:bookmarkStart w:name="z76" w:id="209"/>
    <w:p>
      <w:pPr>
        <w:spacing w:after="0"/>
        <w:ind w:left="0"/>
        <w:jc w:val="both"/>
      </w:pPr>
      <w:r>
        <w:rPr>
          <w:rFonts w:ascii="Times New Roman"/>
          <w:b w:val="false"/>
          <w:i w:val="false"/>
          <w:color w:val="000000"/>
          <w:sz w:val="28"/>
        </w:rPr>
        <w:t>
      4. Розничная торговля вне торговых мест путем сетевого маркетинга, общественных распространителей, продажи по почте и другими способами регулируется в порядке, определенном уполномоченным органом.</w:t>
      </w:r>
    </w:p>
    <w:bookmarkEnd w:id="209"/>
    <w:bookmarkStart w:name="z221" w:id="210"/>
    <w:p>
      <w:pPr>
        <w:spacing w:after="0"/>
        <w:ind w:left="0"/>
        <w:jc w:val="both"/>
      </w:pPr>
      <w:r>
        <w:rPr>
          <w:rFonts w:ascii="Times New Roman"/>
          <w:b w:val="false"/>
          <w:i w:val="false"/>
          <w:color w:val="000000"/>
          <w:sz w:val="28"/>
        </w:rPr>
        <w:t>
      5. Осуществление розничной торговли вне мест, установленных местными исполнительными органами, запрещается.</w:t>
      </w:r>
    </w:p>
    <w:bookmarkEnd w:id="210"/>
    <w:bookmarkStart w:name="z256" w:id="211"/>
    <w:p>
      <w:pPr>
        <w:spacing w:after="0"/>
        <w:ind w:left="0"/>
        <w:jc w:val="both"/>
      </w:pPr>
      <w:r>
        <w:rPr>
          <w:rFonts w:ascii="Times New Roman"/>
          <w:b w:val="false"/>
          <w:i w:val="false"/>
          <w:color w:val="000000"/>
          <w:sz w:val="28"/>
        </w:rPr>
        <w:t>
      6. Порядок распродажи и реализации уцененного товара устанавливается правилами внутренней торговли.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12"/>
    <w:p>
      <w:pPr>
        <w:spacing w:after="0"/>
        <w:ind w:left="0"/>
        <w:jc w:val="left"/>
      </w:pPr>
      <w:r>
        <w:rPr>
          <w:rFonts w:ascii="Times New Roman"/>
          <w:b/>
          <w:i w:val="false"/>
          <w:color w:val="000000"/>
        </w:rPr>
        <w:t xml:space="preserve"> Статья 13. Общественное питание</w:t>
      </w:r>
    </w:p>
    <w:bookmarkEnd w:id="212"/>
    <w:p>
      <w:pPr>
        <w:spacing w:after="0"/>
        <w:ind w:left="0"/>
        <w:jc w:val="both"/>
      </w:pPr>
      <w:r>
        <w:rPr>
          <w:rFonts w:ascii="Times New Roman"/>
          <w:b w:val="false"/>
          <w:i w:val="false"/>
          <w:color w:val="000000"/>
          <w:sz w:val="28"/>
        </w:rPr>
        <w:t xml:space="preserve">
      1. Объекты общественного питания осуществляют производство, переработку, реализацию и организацию потребления собственной продукции, а также других продовольственных товаров. </w:t>
      </w:r>
    </w:p>
    <w:p>
      <w:pPr>
        <w:spacing w:after="0"/>
        <w:ind w:left="0"/>
        <w:jc w:val="both"/>
      </w:pPr>
      <w:r>
        <w:rPr>
          <w:rFonts w:ascii="Times New Roman"/>
          <w:b w:val="false"/>
          <w:i w:val="false"/>
          <w:color w:val="000000"/>
          <w:sz w:val="28"/>
        </w:rPr>
        <w:t xml:space="preserve">
      2. Предоставление посетителям меню в объектах общественного питания признается предложением (публичной офертой) на заключение договора розничной купли-продажи товаров общественного питания, указанных в меню. </w:t>
      </w:r>
    </w:p>
    <w:p>
      <w:pPr>
        <w:spacing w:after="0"/>
        <w:ind w:left="0"/>
        <w:jc w:val="both"/>
      </w:pPr>
      <w:r>
        <w:rPr>
          <w:rFonts w:ascii="Times New Roman"/>
          <w:b w:val="false"/>
          <w:i w:val="false"/>
          <w:color w:val="000000"/>
          <w:sz w:val="28"/>
        </w:rPr>
        <w:t>
      3. Общие требования к осуществлению деятельности объектов общественного питания определяются законодательством Республики Казахстан о регулировании торговой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13"/>
    <w:p>
      <w:pPr>
        <w:spacing w:after="0"/>
        <w:ind w:left="0"/>
        <w:jc w:val="left"/>
      </w:pPr>
      <w:r>
        <w:rPr>
          <w:rFonts w:ascii="Times New Roman"/>
          <w:b/>
          <w:i w:val="false"/>
          <w:color w:val="000000"/>
        </w:rPr>
        <w:t xml:space="preserve"> Статья 14. Договор купли-продажи во внутренней торговле</w:t>
      </w:r>
    </w:p>
    <w:bookmarkEnd w:id="213"/>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Порядок и условия заключения договора купли-продажи, а также права и обязанности продавцов и покупателей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и иными законодательными актами Республики Казахстан с учетом особенностей, установленных настоящим Законом. </w:t>
      </w:r>
    </w:p>
    <w:p>
      <w:pPr>
        <w:spacing w:after="0"/>
        <w:ind w:left="0"/>
        <w:jc w:val="both"/>
      </w:pPr>
      <w:r>
        <w:rPr>
          <w:rFonts w:ascii="Times New Roman"/>
          <w:b w:val="false"/>
          <w:i w:val="false"/>
          <w:color w:val="000000"/>
          <w:sz w:val="28"/>
        </w:rPr>
        <w:t xml:space="preserve">
      2. Если законодательными актами Республики Казахстан установлено ограничение по возрасту потребителя при продаже каких-либо товаров, то продавец обязан отказать в продаже, если он не предъявил документы, подтверждающие его возраст. </w:t>
      </w:r>
    </w:p>
    <w:p>
      <w:pPr>
        <w:spacing w:after="0"/>
        <w:ind w:left="0"/>
        <w:jc w:val="both"/>
      </w:pPr>
      <w:r>
        <w:rPr>
          <w:rFonts w:ascii="Times New Roman"/>
          <w:b w:val="false"/>
          <w:i w:val="false"/>
          <w:color w:val="000000"/>
          <w:sz w:val="28"/>
        </w:rPr>
        <w:t>
      3. Договор оптовой купли-продажи товаров является разновидностью договора поставки, при которой субъекты внутренней торговли реализуют товары с торговых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14"/>
    <w:p>
      <w:pPr>
        <w:spacing w:after="0"/>
        <w:ind w:left="0"/>
        <w:jc w:val="left"/>
      </w:pPr>
      <w:r>
        <w:rPr>
          <w:rFonts w:ascii="Times New Roman"/>
          <w:b/>
          <w:i w:val="false"/>
          <w:color w:val="000000"/>
        </w:rPr>
        <w:t xml:space="preserve"> Глава 3-1. Содействие развитию внутренней торговли</w:t>
      </w:r>
    </w:p>
    <w:bookmarkEnd w:id="214"/>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06" w:id="215"/>
    <w:p>
      <w:pPr>
        <w:spacing w:after="0"/>
        <w:ind w:left="0"/>
        <w:jc w:val="left"/>
      </w:pPr>
      <w:r>
        <w:rPr>
          <w:rFonts w:ascii="Times New Roman"/>
          <w:b/>
          <w:i w:val="false"/>
          <w:color w:val="000000"/>
        </w:rPr>
        <w:t xml:space="preserve"> Статья 14-1.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w:t>
      </w:r>
    </w:p>
    <w:bookmarkEnd w:id="215"/>
    <w:bookmarkStart w:name="z107" w:id="216"/>
    <w:p>
      <w:pPr>
        <w:spacing w:after="0"/>
        <w:ind w:left="0"/>
        <w:jc w:val="both"/>
      </w:pPr>
      <w:r>
        <w:rPr>
          <w:rFonts w:ascii="Times New Roman"/>
          <w:b w:val="false"/>
          <w:i w:val="false"/>
          <w:color w:val="000000"/>
          <w:sz w:val="28"/>
        </w:rPr>
        <w:t>
      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 осуществляется посредством реализации следующих мероприятий:</w:t>
      </w:r>
    </w:p>
    <w:bookmarkEnd w:id="216"/>
    <w:p>
      <w:pPr>
        <w:spacing w:after="0"/>
        <w:ind w:left="0"/>
        <w:jc w:val="both"/>
      </w:pPr>
      <w:r>
        <w:rPr>
          <w:rFonts w:ascii="Times New Roman"/>
          <w:b w:val="false"/>
          <w:i w:val="false"/>
          <w:color w:val="000000"/>
          <w:sz w:val="28"/>
        </w:rPr>
        <w:t>
      1) разработки и реализации инвестиционных проектов, направленных на развитие торговой инфраструктуры;</w:t>
      </w:r>
    </w:p>
    <w:p>
      <w:pPr>
        <w:spacing w:after="0"/>
        <w:ind w:left="0"/>
        <w:jc w:val="both"/>
      </w:pPr>
      <w:r>
        <w:rPr>
          <w:rFonts w:ascii="Times New Roman"/>
          <w:b w:val="false"/>
          <w:i w:val="false"/>
          <w:color w:val="000000"/>
          <w:sz w:val="28"/>
        </w:rPr>
        <w:t>
      2) развития и совершенствования системы профессиональной подготовки, переподготовки и повышения квалификации работников торговли, формирования рынка труда на профессиональной основе;</w:t>
      </w:r>
    </w:p>
    <w:p>
      <w:pPr>
        <w:spacing w:after="0"/>
        <w:ind w:left="0"/>
        <w:jc w:val="both"/>
      </w:pPr>
      <w:r>
        <w:rPr>
          <w:rFonts w:ascii="Times New Roman"/>
          <w:b w:val="false"/>
          <w:i w:val="false"/>
          <w:color w:val="000000"/>
          <w:sz w:val="28"/>
        </w:rPr>
        <w:t>
      3) применения мер экономического стимулирования субъектов внутренней торговли, в том числе осуществляющих торговлю продовольственными товарами казахстанского происхождения;</w:t>
      </w:r>
    </w:p>
    <w:p>
      <w:pPr>
        <w:spacing w:after="0"/>
        <w:ind w:left="0"/>
        <w:jc w:val="both"/>
      </w:pPr>
      <w:r>
        <w:rPr>
          <w:rFonts w:ascii="Times New Roman"/>
          <w:b w:val="false"/>
          <w:i w:val="false"/>
          <w:color w:val="000000"/>
          <w:sz w:val="28"/>
        </w:rPr>
        <w:t>
      4) развития электронной торговли;</w:t>
      </w:r>
    </w:p>
    <w:p>
      <w:pPr>
        <w:spacing w:after="0"/>
        <w:ind w:left="0"/>
        <w:jc w:val="both"/>
      </w:pPr>
      <w:r>
        <w:rPr>
          <w:rFonts w:ascii="Times New Roman"/>
          <w:b w:val="false"/>
          <w:i w:val="false"/>
          <w:color w:val="000000"/>
          <w:sz w:val="28"/>
        </w:rPr>
        <w:t>
      5) развития приграничной торговли;</w:t>
      </w:r>
    </w:p>
    <w:p>
      <w:pPr>
        <w:spacing w:after="0"/>
        <w:ind w:left="0"/>
        <w:jc w:val="both"/>
      </w:pPr>
      <w:r>
        <w:rPr>
          <w:rFonts w:ascii="Times New Roman"/>
          <w:b w:val="false"/>
          <w:i w:val="false"/>
          <w:color w:val="000000"/>
          <w:sz w:val="28"/>
        </w:rPr>
        <w:t>
      6) развития отечественных торговых сетей;</w:t>
      </w:r>
    </w:p>
    <w:p>
      <w:pPr>
        <w:spacing w:after="0"/>
        <w:ind w:left="0"/>
        <w:jc w:val="both"/>
      </w:pPr>
      <w:r>
        <w:rPr>
          <w:rFonts w:ascii="Times New Roman"/>
          <w:b w:val="false"/>
          <w:i w:val="false"/>
          <w:color w:val="000000"/>
          <w:sz w:val="28"/>
        </w:rPr>
        <w:t>
      7) стимулирования деловой активности субъектов внутренней торговли путем организации и проведения выставок в области торговой деятельности, ярмарок.</w:t>
      </w:r>
    </w:p>
    <w:bookmarkStart w:name="z103" w:id="217"/>
    <w:p>
      <w:pPr>
        <w:spacing w:after="0"/>
        <w:ind w:left="0"/>
        <w:jc w:val="both"/>
      </w:pPr>
      <w:r>
        <w:rPr>
          <w:rFonts w:ascii="Times New Roman"/>
          <w:b w:val="false"/>
          <w:i w:val="false"/>
          <w:color w:val="000000"/>
          <w:sz w:val="28"/>
        </w:rPr>
        <w:t>
      2. Мероприятия, направленные на развитие внутренней торговли, разрабатываются с учетом утвержденных местными исполнительными органами области, города республиканского значения, столицы минимальных нормативов обеспеченности населения торговой площадью.</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8" w:id="218"/>
    <w:p>
      <w:pPr>
        <w:spacing w:after="0"/>
        <w:ind w:left="0"/>
        <w:jc w:val="left"/>
      </w:pPr>
      <w:r>
        <w:rPr>
          <w:rFonts w:ascii="Times New Roman"/>
          <w:b/>
          <w:i w:val="false"/>
          <w:color w:val="000000"/>
        </w:rPr>
        <w:t xml:space="preserve"> Статья 14-2. Нормирование обеспеченности населения торговыми площадями</w:t>
      </w:r>
    </w:p>
    <w:bookmarkEnd w:id="218"/>
    <w:bookmarkStart w:name="z109" w:id="219"/>
    <w:p>
      <w:pPr>
        <w:spacing w:after="0"/>
        <w:ind w:left="0"/>
        <w:jc w:val="both"/>
      </w:pPr>
      <w:r>
        <w:rPr>
          <w:rFonts w:ascii="Times New Roman"/>
          <w:b w:val="false"/>
          <w:i w:val="false"/>
          <w:color w:val="000000"/>
          <w:sz w:val="28"/>
        </w:rPr>
        <w:t>
      1. Минимальные нормативы обеспеченности населения торговой площадью должны учитываться при разработке комплексных схем градостроительного планирования территорий регионов (проекта районной планировки), генеральных планов населенных пунктов.</w:t>
      </w:r>
    </w:p>
    <w:bookmarkEnd w:id="219"/>
    <w:bookmarkStart w:name="z110" w:id="220"/>
    <w:p>
      <w:pPr>
        <w:spacing w:after="0"/>
        <w:ind w:left="0"/>
        <w:jc w:val="both"/>
      </w:pPr>
      <w:r>
        <w:rPr>
          <w:rFonts w:ascii="Times New Roman"/>
          <w:b w:val="false"/>
          <w:i w:val="false"/>
          <w:color w:val="000000"/>
          <w:sz w:val="28"/>
        </w:rPr>
        <w:t>
      2. Уполномоченный орган разрабатывает минимальные нормативы обеспеченности населения торговой площадью с учетом предложений местных исполнительных органов области, города республиканского значения, столицы, района, города областного значения.</w:t>
      </w:r>
    </w:p>
    <w:bookmarkEnd w:id="220"/>
    <w:bookmarkStart w:name="z104" w:id="221"/>
    <w:p>
      <w:pPr>
        <w:spacing w:after="0"/>
        <w:ind w:left="0"/>
        <w:jc w:val="both"/>
      </w:pPr>
      <w:r>
        <w:rPr>
          <w:rFonts w:ascii="Times New Roman"/>
          <w:b w:val="false"/>
          <w:i w:val="false"/>
          <w:color w:val="000000"/>
          <w:sz w:val="28"/>
        </w:rPr>
        <w:t>
      3. При разработке минимальных нормативов обеспеченности населения торговой площадью должны учитываться категории населенных пунктов, структура и плотность населения в населенном пункте.</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Государственная поддержка субъектов внутренней торговли</w:t>
      </w:r>
    </w:p>
    <w:bookmarkStart w:name="z598" w:id="222"/>
    <w:p>
      <w:pPr>
        <w:spacing w:after="0"/>
        <w:ind w:left="0"/>
        <w:jc w:val="both"/>
      </w:pPr>
      <w:r>
        <w:rPr>
          <w:rFonts w:ascii="Times New Roman"/>
          <w:b w:val="false"/>
          <w:i w:val="false"/>
          <w:color w:val="000000"/>
          <w:sz w:val="28"/>
        </w:rPr>
        <w:t>
      Субъекты внутренней торговли вправе пользоваться мерами государственной поддержки частного предпринимательства в соответствии с Предпринимательским кодексом Республики Казахстан и законодательством Республики Казахстан.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23"/>
    <w:p>
      <w:pPr>
        <w:spacing w:after="0"/>
        <w:ind w:left="0"/>
        <w:jc w:val="left"/>
      </w:pPr>
      <w:r>
        <w:rPr>
          <w:rFonts w:ascii="Times New Roman"/>
          <w:b/>
          <w:i w:val="false"/>
          <w:color w:val="000000"/>
        </w:rPr>
        <w:t xml:space="preserve"> Глава 4. Внешнеторговая деятельность</w:t>
      </w:r>
    </w:p>
    <w:bookmarkEnd w:id="223"/>
    <w:p>
      <w:pPr>
        <w:spacing w:after="0"/>
        <w:ind w:left="0"/>
        <w:jc w:val="both"/>
      </w:pPr>
      <w:r>
        <w:rPr>
          <w:rFonts w:ascii="Times New Roman"/>
          <w:b w:val="false"/>
          <w:i w:val="false"/>
          <w:color w:val="ff0000"/>
          <w:sz w:val="28"/>
        </w:rPr>
        <w:t xml:space="preserve">
      Сноска. Глава 4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9" w:id="224"/>
    <w:p>
      <w:pPr>
        <w:spacing w:after="0"/>
        <w:ind w:left="0"/>
        <w:jc w:val="left"/>
      </w:pPr>
      <w:r>
        <w:rPr>
          <w:rFonts w:ascii="Times New Roman"/>
          <w:b/>
          <w:i w:val="false"/>
          <w:color w:val="000000"/>
        </w:rPr>
        <w:t xml:space="preserve"> Статья 15. Государственные меры по развитию внешнеторговой деятельности</w:t>
      </w:r>
    </w:p>
    <w:bookmarkEnd w:id="224"/>
    <w:p>
      <w:pPr>
        <w:spacing w:after="0"/>
        <w:ind w:left="0"/>
        <w:jc w:val="both"/>
      </w:pPr>
      <w:r>
        <w:rPr>
          <w:rFonts w:ascii="Times New Roman"/>
          <w:b w:val="false"/>
          <w:i w:val="false"/>
          <w:color w:val="ff0000"/>
          <w:sz w:val="28"/>
        </w:rPr>
        <w:t xml:space="preserve">
      Сноска. Статья 15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0" w:id="225"/>
    <w:p>
      <w:pPr>
        <w:spacing w:after="0"/>
        <w:ind w:left="0"/>
        <w:jc w:val="left"/>
      </w:pPr>
      <w:r>
        <w:rPr>
          <w:rFonts w:ascii="Times New Roman"/>
          <w:b/>
          <w:i w:val="false"/>
          <w:color w:val="000000"/>
        </w:rPr>
        <w:t xml:space="preserve"> Статья 15-1. Цели и задача Национальной организации по развитию и продвижению экспорта</w:t>
      </w:r>
    </w:p>
    <w:bookmarkEnd w:id="225"/>
    <w:p>
      <w:pPr>
        <w:spacing w:after="0"/>
        <w:ind w:left="0"/>
        <w:jc w:val="both"/>
      </w:pPr>
      <w:r>
        <w:rPr>
          <w:rFonts w:ascii="Times New Roman"/>
          <w:b w:val="false"/>
          <w:i w:val="false"/>
          <w:color w:val="ff0000"/>
          <w:sz w:val="28"/>
        </w:rPr>
        <w:t xml:space="preserve">
      Сноска. Статья 15-1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1" w:id="226"/>
    <w:p>
      <w:pPr>
        <w:spacing w:after="0"/>
        <w:ind w:left="0"/>
        <w:jc w:val="left"/>
      </w:pPr>
      <w:r>
        <w:rPr>
          <w:rFonts w:ascii="Times New Roman"/>
          <w:b/>
          <w:i w:val="false"/>
          <w:color w:val="000000"/>
        </w:rPr>
        <w:t xml:space="preserve"> Статья 16. Таможенно-тарифное регулирование внешнеторговой деятельности</w:t>
      </w:r>
    </w:p>
    <w:bookmarkEnd w:id="226"/>
    <w:bookmarkStart w:name="z502" w:id="227"/>
    <w:p>
      <w:pPr>
        <w:spacing w:after="0"/>
        <w:ind w:left="0"/>
        <w:jc w:val="both"/>
      </w:pPr>
      <w:r>
        <w:rPr>
          <w:rFonts w:ascii="Times New Roman"/>
          <w:b w:val="false"/>
          <w:i w:val="false"/>
          <w:color w:val="000000"/>
          <w:sz w:val="28"/>
        </w:rPr>
        <w:t>
      1. К мерам таможенно-тарифного регулирования внешнеторговой деятельности относится применение:</w:t>
      </w:r>
    </w:p>
    <w:bookmarkEnd w:id="227"/>
    <w:bookmarkStart w:name="z503" w:id="228"/>
    <w:p>
      <w:pPr>
        <w:spacing w:after="0"/>
        <w:ind w:left="0"/>
        <w:jc w:val="both"/>
      </w:pPr>
      <w:r>
        <w:rPr>
          <w:rFonts w:ascii="Times New Roman"/>
          <w:b w:val="false"/>
          <w:i w:val="false"/>
          <w:color w:val="000000"/>
          <w:sz w:val="28"/>
        </w:rPr>
        <w:t>
      1) таможенных пошлин;</w:t>
      </w:r>
    </w:p>
    <w:bookmarkEnd w:id="228"/>
    <w:bookmarkStart w:name="z504" w:id="229"/>
    <w:p>
      <w:pPr>
        <w:spacing w:after="0"/>
        <w:ind w:left="0"/>
        <w:jc w:val="both"/>
      </w:pPr>
      <w:r>
        <w:rPr>
          <w:rFonts w:ascii="Times New Roman"/>
          <w:b w:val="false"/>
          <w:i w:val="false"/>
          <w:color w:val="000000"/>
          <w:sz w:val="28"/>
        </w:rPr>
        <w:t>
      2) тарифных льгот;</w:t>
      </w:r>
    </w:p>
    <w:bookmarkEnd w:id="229"/>
    <w:bookmarkStart w:name="z505" w:id="230"/>
    <w:p>
      <w:pPr>
        <w:spacing w:after="0"/>
        <w:ind w:left="0"/>
        <w:jc w:val="both"/>
      </w:pPr>
      <w:r>
        <w:rPr>
          <w:rFonts w:ascii="Times New Roman"/>
          <w:b w:val="false"/>
          <w:i w:val="false"/>
          <w:color w:val="000000"/>
          <w:sz w:val="28"/>
        </w:rPr>
        <w:t>
      3) тарифных преференций;</w:t>
      </w:r>
    </w:p>
    <w:bookmarkEnd w:id="230"/>
    <w:bookmarkStart w:name="z506" w:id="231"/>
    <w:p>
      <w:pPr>
        <w:spacing w:after="0"/>
        <w:ind w:left="0"/>
        <w:jc w:val="both"/>
      </w:pPr>
      <w:r>
        <w:rPr>
          <w:rFonts w:ascii="Times New Roman"/>
          <w:b w:val="false"/>
          <w:i w:val="false"/>
          <w:color w:val="000000"/>
          <w:sz w:val="28"/>
        </w:rPr>
        <w:t>
      4) тарифных квот.</w:t>
      </w:r>
    </w:p>
    <w:bookmarkEnd w:id="231"/>
    <w:bookmarkStart w:name="z507" w:id="232"/>
    <w:p>
      <w:pPr>
        <w:spacing w:after="0"/>
        <w:ind w:left="0"/>
        <w:jc w:val="both"/>
      </w:pPr>
      <w:r>
        <w:rPr>
          <w:rFonts w:ascii="Times New Roman"/>
          <w:b w:val="false"/>
          <w:i w:val="false"/>
          <w:color w:val="000000"/>
          <w:sz w:val="28"/>
        </w:rPr>
        <w:t>
      2.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таможенно-тарифного регулирования внешнеторговой деятельности сведения, в том числе содержащие конфиденциальную информацию.</w:t>
      </w:r>
    </w:p>
    <w:bookmarkEnd w:id="232"/>
    <w:p>
      <w:pPr>
        <w:spacing w:after="0"/>
        <w:ind w:left="0"/>
        <w:jc w:val="both"/>
      </w:pPr>
      <w:r>
        <w:rPr>
          <w:rFonts w:ascii="Times New Roman"/>
          <w:b w:val="false"/>
          <w:i w:val="false"/>
          <w:color w:val="000000"/>
          <w:sz w:val="28"/>
        </w:rPr>
        <w:t>
      Информация предоставляется в порядке, определяемом совместными нормативными правовыми актами, если принятие таких актов предусмотрено законодательством Республики Казахстан.</w:t>
      </w:r>
    </w:p>
    <w:bookmarkStart w:name="z544" w:id="233"/>
    <w:p>
      <w:pPr>
        <w:spacing w:after="0"/>
        <w:ind w:left="0"/>
        <w:jc w:val="both"/>
      </w:pPr>
      <w:r>
        <w:rPr>
          <w:rFonts w:ascii="Times New Roman"/>
          <w:b w:val="false"/>
          <w:i w:val="false"/>
          <w:color w:val="000000"/>
          <w:sz w:val="28"/>
        </w:rPr>
        <w:t xml:space="preserve">
      3. В случаях, предусмотренных актами Евразийской экономической комиссии и (или) законодательством Республики Казахстан, в целях применения мер таможенно-тарифного регулирования в отношении отдельных видов товаров, при ввозе которых необходимо предоставление подтверждения целевого назначения товаров, уполномоченный орган или иные государственные органы выдают подтверждение целевого назначения товара. </w:t>
      </w:r>
    </w:p>
    <w:bookmarkEnd w:id="233"/>
    <w:bookmarkStart w:name="z545" w:id="234"/>
    <w:p>
      <w:pPr>
        <w:spacing w:after="0"/>
        <w:ind w:left="0"/>
        <w:jc w:val="both"/>
      </w:pPr>
      <w:r>
        <w:rPr>
          <w:rFonts w:ascii="Times New Roman"/>
          <w:b w:val="false"/>
          <w:i w:val="false"/>
          <w:color w:val="000000"/>
          <w:sz w:val="28"/>
        </w:rPr>
        <w:t>
      Подтверждение целевого назначения товаров осуществляется уполномоченным органом или государственными органами в пределах своей компетенции в соответствии с порядком и по форме, определяемыми уполномоченным органом или государственными органами по согласованию с уполномоченным органом.</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5"/>
    <w:p>
      <w:pPr>
        <w:spacing w:after="0"/>
        <w:ind w:left="0"/>
        <w:jc w:val="left"/>
      </w:pPr>
      <w:r>
        <w:rPr>
          <w:rFonts w:ascii="Times New Roman"/>
          <w:b/>
          <w:i w:val="false"/>
          <w:color w:val="000000"/>
        </w:rPr>
        <w:t xml:space="preserve"> Статья 16-1. Тарифные квоты</w:t>
      </w:r>
    </w:p>
    <w:bookmarkEnd w:id="235"/>
    <w:bookmarkStart w:name="z25" w:id="236"/>
    <w:p>
      <w:pPr>
        <w:spacing w:after="0"/>
        <w:ind w:left="0"/>
        <w:jc w:val="both"/>
      </w:pPr>
      <w:r>
        <w:rPr>
          <w:rFonts w:ascii="Times New Roman"/>
          <w:b w:val="false"/>
          <w:i w:val="false"/>
          <w:color w:val="000000"/>
          <w:sz w:val="28"/>
        </w:rPr>
        <w:t>
      1. В целях создания условий для прогрессивных изменений в структуре производства и потребления товаров в Республике Казахстан и сохранения рационального соотношения товаров казахстанского происхождения и иностранных товаров уполномоченный орган:</w:t>
      </w:r>
    </w:p>
    <w:bookmarkEnd w:id="236"/>
    <w:p>
      <w:pPr>
        <w:spacing w:after="0"/>
        <w:ind w:left="0"/>
        <w:jc w:val="both"/>
      </w:pPr>
      <w:r>
        <w:rPr>
          <w:rFonts w:ascii="Times New Roman"/>
          <w:b w:val="false"/>
          <w:i w:val="false"/>
          <w:color w:val="000000"/>
          <w:sz w:val="28"/>
        </w:rPr>
        <w:t>
      1) устанавливает тарифные квоты на ввоз или вывоз отдельных видов товаров;</w:t>
      </w:r>
    </w:p>
    <w:p>
      <w:pPr>
        <w:spacing w:after="0"/>
        <w:ind w:left="0"/>
        <w:jc w:val="both"/>
      </w:pPr>
      <w:r>
        <w:rPr>
          <w:rFonts w:ascii="Times New Roman"/>
          <w:b w:val="false"/>
          <w:i w:val="false"/>
          <w:color w:val="000000"/>
          <w:sz w:val="28"/>
        </w:rPr>
        <w:t>
      2) определяет метод, порядок распределения, объем и срок их действия.</w:t>
      </w:r>
    </w:p>
    <w:p>
      <w:pPr>
        <w:spacing w:after="0"/>
        <w:ind w:left="0"/>
        <w:jc w:val="both"/>
      </w:pPr>
      <w:r>
        <w:rPr>
          <w:rFonts w:ascii="Times New Roman"/>
          <w:b w:val="false"/>
          <w:i w:val="false"/>
          <w:color w:val="000000"/>
          <w:sz w:val="28"/>
        </w:rPr>
        <w:t>
      Уполномоченный орган и иные государственные органы распределяют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Start w:name="z26" w:id="237"/>
    <w:p>
      <w:pPr>
        <w:spacing w:after="0"/>
        <w:ind w:left="0"/>
        <w:jc w:val="both"/>
      </w:pPr>
      <w:r>
        <w:rPr>
          <w:rFonts w:ascii="Times New Roman"/>
          <w:b w:val="false"/>
          <w:i w:val="false"/>
          <w:color w:val="000000"/>
          <w:sz w:val="28"/>
        </w:rPr>
        <w:t>
      2. Внутриквотные ставки и внеквотные ставки таможенных пошлин на товары, в отношении ввоза или вывоза которых применяются тарифные квоты, устанавливаются уполномоченным органом в соответствии с международными договорами, ратифицированными Республикой Казахстан.</w:t>
      </w:r>
    </w:p>
    <w:bookmarkEnd w:id="237"/>
    <w:bookmarkStart w:name="z77" w:id="238"/>
    <w:p>
      <w:pPr>
        <w:spacing w:after="0"/>
        <w:ind w:left="0"/>
        <w:jc w:val="both"/>
      </w:pPr>
      <w:r>
        <w:rPr>
          <w:rFonts w:ascii="Times New Roman"/>
          <w:b w:val="false"/>
          <w:i w:val="false"/>
          <w:color w:val="000000"/>
          <w:sz w:val="28"/>
        </w:rPr>
        <w:t>
      3. Ввоз или вывоз товаров на территорию Республики Казахстан в рамках тарифных квот осуществляется на основании лицензий на экспорт и (или) импорт, выдаваемых уполномоченным органом.</w:t>
      </w:r>
    </w:p>
    <w:bookmarkEnd w:id="238"/>
    <w:p>
      <w:pPr>
        <w:spacing w:after="0"/>
        <w:ind w:left="0"/>
        <w:jc w:val="both"/>
      </w:pPr>
      <w:r>
        <w:rPr>
          <w:rFonts w:ascii="Times New Roman"/>
          <w:b w:val="false"/>
          <w:i w:val="false"/>
          <w:color w:val="000000"/>
          <w:sz w:val="28"/>
        </w:rPr>
        <w:t>
      Порядок и условия выдачи лицензий на экспорт и (или) импорт устанавливаются в соответствии с международными договорами, ратифицированными Республикой Казахстан, и актами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239"/>
    <w:p>
      <w:pPr>
        <w:spacing w:after="0"/>
        <w:ind w:left="0"/>
        <w:jc w:val="left"/>
      </w:pPr>
      <w:r>
        <w:rPr>
          <w:rFonts w:ascii="Times New Roman"/>
          <w:b/>
          <w:i w:val="false"/>
          <w:color w:val="000000"/>
        </w:rPr>
        <w:t xml:space="preserve"> Статья 16-2. Тарифные льготы</w:t>
      </w:r>
    </w:p>
    <w:bookmarkEnd w:id="239"/>
    <w:bookmarkStart w:name="z392" w:id="240"/>
    <w:p>
      <w:pPr>
        <w:spacing w:after="0"/>
        <w:ind w:left="0"/>
        <w:jc w:val="both"/>
      </w:pPr>
      <w:r>
        <w:rPr>
          <w:rFonts w:ascii="Times New Roman"/>
          <w:b w:val="false"/>
          <w:i w:val="false"/>
          <w:color w:val="000000"/>
          <w:sz w:val="28"/>
        </w:rPr>
        <w:t>
      1. Тарифные льготы предоставляются в случаях, когда:</w:t>
      </w:r>
    </w:p>
    <w:bookmarkEnd w:id="240"/>
    <w:bookmarkStart w:name="z393" w:id="241"/>
    <w:p>
      <w:pPr>
        <w:spacing w:after="0"/>
        <w:ind w:left="0"/>
        <w:jc w:val="both"/>
      </w:pPr>
      <w:r>
        <w:rPr>
          <w:rFonts w:ascii="Times New Roman"/>
          <w:b w:val="false"/>
          <w:i w:val="false"/>
          <w:color w:val="000000"/>
          <w:sz w:val="28"/>
        </w:rPr>
        <w:t>
      1) предоставление тарифных льгот на ввозимые (ввезенные) товары определено актами Евразийской экономической комиссии;</w:t>
      </w:r>
    </w:p>
    <w:bookmarkEnd w:id="241"/>
    <w:bookmarkStart w:name="z394" w:id="242"/>
    <w:p>
      <w:pPr>
        <w:spacing w:after="0"/>
        <w:ind w:left="0"/>
        <w:jc w:val="both"/>
      </w:pPr>
      <w:r>
        <w:rPr>
          <w:rFonts w:ascii="Times New Roman"/>
          <w:b w:val="false"/>
          <w:i w:val="false"/>
          <w:color w:val="000000"/>
          <w:sz w:val="28"/>
        </w:rPr>
        <w:t>
      2) установлены международными договорами Республики Казахстан;</w:t>
      </w:r>
    </w:p>
    <w:bookmarkEnd w:id="242"/>
    <w:bookmarkStart w:name="z395" w:id="243"/>
    <w:p>
      <w:pPr>
        <w:spacing w:after="0"/>
        <w:ind w:left="0"/>
        <w:jc w:val="both"/>
      </w:pPr>
      <w:r>
        <w:rPr>
          <w:rFonts w:ascii="Times New Roman"/>
          <w:b w:val="false"/>
          <w:i w:val="false"/>
          <w:color w:val="000000"/>
          <w:sz w:val="28"/>
        </w:rPr>
        <w:t>
      3) товары, кроме подакцизных (за исключением легковых автомобилей, специально предназначенных для медицинских целей), ввозятся (ввезены) по линии третьей стороны, международных организаций, правительств в благотворительных целях в качестве безвозмездной помощи (содействия), технической помощи (содействия);</w:t>
      </w:r>
    </w:p>
    <w:bookmarkEnd w:id="243"/>
    <w:bookmarkStart w:name="z396" w:id="244"/>
    <w:p>
      <w:pPr>
        <w:spacing w:after="0"/>
        <w:ind w:left="0"/>
        <w:jc w:val="both"/>
      </w:pPr>
      <w:r>
        <w:rPr>
          <w:rFonts w:ascii="Times New Roman"/>
          <w:b w:val="false"/>
          <w:i w:val="false"/>
          <w:color w:val="000000"/>
          <w:sz w:val="28"/>
        </w:rPr>
        <w:t>
      4) установлены Договором о Евразийском экономическом союзе, международными договорами Республики Казахстан, заключенными в рамках Евразийского экономического союза с третьей стороной.</w:t>
      </w:r>
    </w:p>
    <w:bookmarkEnd w:id="244"/>
    <w:bookmarkStart w:name="z397" w:id="245"/>
    <w:p>
      <w:pPr>
        <w:spacing w:after="0"/>
        <w:ind w:left="0"/>
        <w:jc w:val="both"/>
      </w:pPr>
      <w:r>
        <w:rPr>
          <w:rFonts w:ascii="Times New Roman"/>
          <w:b w:val="false"/>
          <w:i w:val="false"/>
          <w:color w:val="000000"/>
          <w:sz w:val="28"/>
        </w:rPr>
        <w:t>
      2. Решение о предоставлении тарифной льготы в отношении вывозимых из Республики Казахстан товаров принимается уполномоченным органом.</w:t>
      </w:r>
    </w:p>
    <w:bookmarkEnd w:id="245"/>
    <w:bookmarkStart w:name="z398" w:id="246"/>
    <w:p>
      <w:pPr>
        <w:spacing w:after="0"/>
        <w:ind w:left="0"/>
        <w:jc w:val="both"/>
      </w:pPr>
      <w:r>
        <w:rPr>
          <w:rFonts w:ascii="Times New Roman"/>
          <w:b w:val="false"/>
          <w:i w:val="false"/>
          <w:color w:val="000000"/>
          <w:sz w:val="28"/>
        </w:rPr>
        <w:t xml:space="preserve">
      3. Предложения центральных государственных органов и участников внешнеторговой деятельности о предоставлении тарифной льготы вносятся в порядке, установленном в подпункте 2-3)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End w:id="246"/>
    <w:bookmarkStart w:name="z399" w:id="247"/>
    <w:p>
      <w:pPr>
        <w:spacing w:after="0"/>
        <w:ind w:left="0"/>
        <w:jc w:val="both"/>
      </w:pPr>
      <w:r>
        <w:rPr>
          <w:rFonts w:ascii="Times New Roman"/>
          <w:b w:val="false"/>
          <w:i w:val="false"/>
          <w:color w:val="000000"/>
          <w:sz w:val="28"/>
        </w:rPr>
        <w:t>
      4. Тарифные льготы в отношении ввозимых товаров не могут носить индивидуальный характер и применяются независимо от страны происхождения товаров, а в отношении вывозимых товаров – независимо от участников внешнеторговой деятельности.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48"/>
    <w:p>
      <w:pPr>
        <w:spacing w:after="0"/>
        <w:ind w:left="0"/>
        <w:jc w:val="left"/>
      </w:pPr>
      <w:r>
        <w:rPr>
          <w:rFonts w:ascii="Times New Roman"/>
          <w:b/>
          <w:i w:val="false"/>
          <w:color w:val="000000"/>
        </w:rPr>
        <w:t xml:space="preserve"> Статья 16-3. Тарифные преференции</w:t>
      </w:r>
    </w:p>
    <w:bookmarkEnd w:id="248"/>
    <w:bookmarkStart w:name="z401" w:id="249"/>
    <w:p>
      <w:pPr>
        <w:spacing w:after="0"/>
        <w:ind w:left="0"/>
        <w:jc w:val="both"/>
      </w:pPr>
      <w:r>
        <w:rPr>
          <w:rFonts w:ascii="Times New Roman"/>
          <w:b w:val="false"/>
          <w:i w:val="false"/>
          <w:color w:val="000000"/>
          <w:sz w:val="28"/>
        </w:rPr>
        <w:t>
      1. В целях содействия развитию торговли, а также исполнения принятых обязательств в рамках заключенных договоров о зоне свободной торговли товары, ввозимые на территорию Республики Казахстан и происходящие из государств, образующих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w:t>
      </w:r>
    </w:p>
    <w:bookmarkEnd w:id="249"/>
    <w:bookmarkStart w:name="z402" w:id="250"/>
    <w:p>
      <w:pPr>
        <w:spacing w:after="0"/>
        <w:ind w:left="0"/>
        <w:jc w:val="both"/>
      </w:pPr>
      <w:r>
        <w:rPr>
          <w:rFonts w:ascii="Times New Roman"/>
          <w:b w:val="false"/>
          <w:i w:val="false"/>
          <w:color w:val="000000"/>
          <w:sz w:val="28"/>
        </w:rPr>
        <w:t>
      Товары, происходящие из Республики Казахстан и вывозимые с территории Республики Казахстан в государства, образующие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 если такое освобождение либо снижение ставок таможенных пошлин предусмотрены в соглашении о зоне свободной торговли.</w:t>
      </w:r>
    </w:p>
    <w:bookmarkEnd w:id="250"/>
    <w:bookmarkStart w:name="z403" w:id="251"/>
    <w:p>
      <w:pPr>
        <w:spacing w:after="0"/>
        <w:ind w:left="0"/>
        <w:jc w:val="both"/>
      </w:pPr>
      <w:r>
        <w:rPr>
          <w:rFonts w:ascii="Times New Roman"/>
          <w:b w:val="false"/>
          <w:i w:val="false"/>
          <w:color w:val="000000"/>
          <w:sz w:val="28"/>
        </w:rPr>
        <w:t xml:space="preserve">
      2. В целях стимулирования торговли товарами, происходящими из развивающихся государств и наименее развитых государств, пользующихся системой тарифных преференций, в отношении товаров, происходящих и ввозимых из развивающихся государств и наименее развитых государств, применяются пониженные или нулевые ставки таможенных пошлин. Перечень товаров и стран утверждается Евразийской экономической комиссией. </w:t>
      </w:r>
    </w:p>
    <w:bookmarkEnd w:id="251"/>
    <w:bookmarkStart w:name="z404" w:id="252"/>
    <w:p>
      <w:pPr>
        <w:spacing w:after="0"/>
        <w:ind w:left="0"/>
        <w:jc w:val="both"/>
      </w:pPr>
      <w:r>
        <w:rPr>
          <w:rFonts w:ascii="Times New Roman"/>
          <w:b w:val="false"/>
          <w:i w:val="false"/>
          <w:color w:val="000000"/>
          <w:sz w:val="28"/>
        </w:rPr>
        <w:t>
      3. Размеры ставок ввозных таможенных пошлин, применяемые в отношении товаров, происходящих из развивающихся и наименее развитых стран, пользующихся системой тарифных преференций, определяются Евразийской экономической комиссией.</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253"/>
    <w:p>
      <w:pPr>
        <w:spacing w:after="0"/>
        <w:ind w:left="0"/>
        <w:jc w:val="left"/>
      </w:pPr>
      <w:r>
        <w:rPr>
          <w:rFonts w:ascii="Times New Roman"/>
          <w:b/>
          <w:i w:val="false"/>
          <w:color w:val="000000"/>
        </w:rPr>
        <w:t xml:space="preserve"> Статья 17. Нетарифное регулирование внешнеторговой деятельности</w:t>
      </w:r>
    </w:p>
    <w:bookmarkEnd w:id="253"/>
    <w:bookmarkStart w:name="z405" w:id="254"/>
    <w:p>
      <w:pPr>
        <w:spacing w:after="0"/>
        <w:ind w:left="0"/>
        <w:jc w:val="both"/>
      </w:pPr>
      <w:r>
        <w:rPr>
          <w:rFonts w:ascii="Times New Roman"/>
          <w:b w:val="false"/>
          <w:i w:val="false"/>
          <w:color w:val="000000"/>
          <w:sz w:val="28"/>
        </w:rPr>
        <w:t>
      1. К мерам нетарифного регулирования внешнеторговой деятельности относятся:</w:t>
      </w:r>
    </w:p>
    <w:bookmarkEnd w:id="254"/>
    <w:bookmarkStart w:name="z406" w:id="255"/>
    <w:p>
      <w:pPr>
        <w:spacing w:after="0"/>
        <w:ind w:left="0"/>
        <w:jc w:val="both"/>
      </w:pPr>
      <w:r>
        <w:rPr>
          <w:rFonts w:ascii="Times New Roman"/>
          <w:b w:val="false"/>
          <w:i w:val="false"/>
          <w:color w:val="000000"/>
          <w:sz w:val="28"/>
        </w:rPr>
        <w:t>
      1) запрет;</w:t>
      </w:r>
    </w:p>
    <w:bookmarkEnd w:id="255"/>
    <w:bookmarkStart w:name="z407" w:id="256"/>
    <w:p>
      <w:pPr>
        <w:spacing w:after="0"/>
        <w:ind w:left="0"/>
        <w:jc w:val="both"/>
      </w:pPr>
      <w:r>
        <w:rPr>
          <w:rFonts w:ascii="Times New Roman"/>
          <w:b w:val="false"/>
          <w:i w:val="false"/>
          <w:color w:val="000000"/>
          <w:sz w:val="28"/>
        </w:rPr>
        <w:t>
      2) количественные ограничения;</w:t>
      </w:r>
    </w:p>
    <w:bookmarkEnd w:id="256"/>
    <w:bookmarkStart w:name="z408" w:id="257"/>
    <w:p>
      <w:pPr>
        <w:spacing w:after="0"/>
        <w:ind w:left="0"/>
        <w:jc w:val="both"/>
      </w:pPr>
      <w:r>
        <w:rPr>
          <w:rFonts w:ascii="Times New Roman"/>
          <w:b w:val="false"/>
          <w:i w:val="false"/>
          <w:color w:val="000000"/>
          <w:sz w:val="28"/>
        </w:rPr>
        <w:t>
      3) разрешительный порядок;</w:t>
      </w:r>
    </w:p>
    <w:bookmarkEnd w:id="257"/>
    <w:bookmarkStart w:name="z409" w:id="258"/>
    <w:p>
      <w:pPr>
        <w:spacing w:after="0"/>
        <w:ind w:left="0"/>
        <w:jc w:val="both"/>
      </w:pPr>
      <w:r>
        <w:rPr>
          <w:rFonts w:ascii="Times New Roman"/>
          <w:b w:val="false"/>
          <w:i w:val="false"/>
          <w:color w:val="000000"/>
          <w:sz w:val="28"/>
        </w:rPr>
        <w:t>
      4) исключительное право;</w:t>
      </w:r>
    </w:p>
    <w:bookmarkEnd w:id="258"/>
    <w:bookmarkStart w:name="z410" w:id="259"/>
    <w:p>
      <w:pPr>
        <w:spacing w:after="0"/>
        <w:ind w:left="0"/>
        <w:jc w:val="both"/>
      </w:pPr>
      <w:r>
        <w:rPr>
          <w:rFonts w:ascii="Times New Roman"/>
          <w:b w:val="false"/>
          <w:i w:val="false"/>
          <w:color w:val="000000"/>
          <w:sz w:val="28"/>
        </w:rPr>
        <w:t>
      5) автоматическое лицензирование (наблюдение).</w:t>
      </w:r>
    </w:p>
    <w:bookmarkEnd w:id="259"/>
    <w:p>
      <w:pPr>
        <w:spacing w:after="0"/>
        <w:ind w:left="0"/>
        <w:jc w:val="both"/>
      </w:pPr>
      <w:r>
        <w:rPr>
          <w:rFonts w:ascii="Times New Roman"/>
          <w:b w:val="false"/>
          <w:i w:val="false"/>
          <w:color w:val="000000"/>
          <w:sz w:val="28"/>
        </w:rPr>
        <w:t>
      2. Меры нетарифного регулирования в отношении отдельных товаров вводятся уполномоченным органом, а также центральными государственными органами в пределах своей компетенции по согласованию с уполномоченным органом в соответствии с порядком, определенным уполномоченным органом.</w:t>
      </w:r>
    </w:p>
    <w:bookmarkStart w:name="z546" w:id="260"/>
    <w:p>
      <w:pPr>
        <w:spacing w:after="0"/>
        <w:ind w:left="0"/>
        <w:jc w:val="both"/>
      </w:pPr>
      <w:r>
        <w:rPr>
          <w:rFonts w:ascii="Times New Roman"/>
          <w:b w:val="false"/>
          <w:i w:val="false"/>
          <w:color w:val="000000"/>
          <w:sz w:val="28"/>
        </w:rPr>
        <w:t>
      Перечень товаров, экспорт и (или) импорт которых осуществляется на основании разрешительных документов в соответствии с мерами, установленными пунктом 1 настоящей статьи, определяется центральными государственными органами в пределах своей компетенции по согласованию с уполномоченным органом.</w:t>
      </w:r>
    </w:p>
    <w:bookmarkEnd w:id="260"/>
    <w:bookmarkStart w:name="z509" w:id="261"/>
    <w:p>
      <w:pPr>
        <w:spacing w:after="0"/>
        <w:ind w:left="0"/>
        <w:jc w:val="both"/>
      </w:pPr>
      <w:r>
        <w:rPr>
          <w:rFonts w:ascii="Times New Roman"/>
          <w:b w:val="false"/>
          <w:i w:val="false"/>
          <w:color w:val="000000"/>
          <w:sz w:val="28"/>
        </w:rPr>
        <w:t>
      3.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нетарифного регулирования внешнеторговой деятельности сведения, в том числе содержащие конфиденциальную информацию.</w:t>
      </w:r>
    </w:p>
    <w:bookmarkEnd w:id="261"/>
    <w:bookmarkStart w:name="z510" w:id="262"/>
    <w:p>
      <w:pPr>
        <w:spacing w:after="0"/>
        <w:ind w:left="0"/>
        <w:jc w:val="both"/>
      </w:pPr>
      <w:r>
        <w:rPr>
          <w:rFonts w:ascii="Times New Roman"/>
          <w:b w:val="false"/>
          <w:i w:val="false"/>
          <w:color w:val="000000"/>
          <w:sz w:val="28"/>
        </w:rPr>
        <w:t>
      Информация предоставляется в порядке, определяемом совместными актами, если принятие таких актов предусмотрено законодательством Республики Казахстан.</w:t>
      </w:r>
    </w:p>
    <w:bookmarkEnd w:id="262"/>
    <w:bookmarkStart w:name="z511" w:id="263"/>
    <w:p>
      <w:pPr>
        <w:spacing w:after="0"/>
        <w:ind w:left="0"/>
        <w:jc w:val="both"/>
      </w:pPr>
      <w:r>
        <w:rPr>
          <w:rFonts w:ascii="Times New Roman"/>
          <w:b w:val="false"/>
          <w:i w:val="false"/>
          <w:color w:val="000000"/>
          <w:sz w:val="28"/>
        </w:rPr>
        <w:t xml:space="preserve">
      4. Меры нетарифного регулирования вводятся на срок не более шести месяцев с даты их введения, за исключением мер, вводимых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 срок, необходимый для устранения экономических последствий.</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64"/>
    <w:p>
      <w:pPr>
        <w:spacing w:after="0"/>
        <w:ind w:left="0"/>
        <w:jc w:val="left"/>
      </w:pPr>
      <w:r>
        <w:rPr>
          <w:rFonts w:ascii="Times New Roman"/>
          <w:b/>
          <w:i w:val="false"/>
          <w:color w:val="000000"/>
        </w:rPr>
        <w:t xml:space="preserve"> Статья 18. Запреты и количественные ограничения</w:t>
      </w:r>
    </w:p>
    <w:bookmarkEnd w:id="264"/>
    <w:bookmarkStart w:name="z412" w:id="265"/>
    <w:p>
      <w:pPr>
        <w:spacing w:after="0"/>
        <w:ind w:left="0"/>
        <w:jc w:val="both"/>
      </w:pPr>
      <w:r>
        <w:rPr>
          <w:rFonts w:ascii="Times New Roman"/>
          <w:b w:val="false"/>
          <w:i w:val="false"/>
          <w:color w:val="000000"/>
          <w:sz w:val="28"/>
        </w:rPr>
        <w:t>
      1. Запреты и количественные ограничения вводятся исходя из необходимости:</w:t>
      </w:r>
    </w:p>
    <w:bookmarkEnd w:id="265"/>
    <w:bookmarkStart w:name="z413" w:id="266"/>
    <w:p>
      <w:pPr>
        <w:spacing w:after="0"/>
        <w:ind w:left="0"/>
        <w:jc w:val="both"/>
      </w:pPr>
      <w:r>
        <w:rPr>
          <w:rFonts w:ascii="Times New Roman"/>
          <w:b w:val="false"/>
          <w:i w:val="false"/>
          <w:color w:val="000000"/>
          <w:sz w:val="28"/>
        </w:rPr>
        <w:t>
      1) соблюдения общественного правопорядка;</w:t>
      </w:r>
    </w:p>
    <w:bookmarkEnd w:id="266"/>
    <w:bookmarkStart w:name="z414" w:id="267"/>
    <w:p>
      <w:pPr>
        <w:spacing w:after="0"/>
        <w:ind w:left="0"/>
        <w:jc w:val="both"/>
      </w:pPr>
      <w:r>
        <w:rPr>
          <w:rFonts w:ascii="Times New Roman"/>
          <w:b w:val="false"/>
          <w:i w:val="false"/>
          <w:color w:val="000000"/>
          <w:sz w:val="28"/>
        </w:rPr>
        <w:t>
      2) охраны жизни и здоровья человека, окружающей среды, животных и растений;</w:t>
      </w:r>
    </w:p>
    <w:bookmarkEnd w:id="267"/>
    <w:bookmarkStart w:name="z415" w:id="268"/>
    <w:p>
      <w:pPr>
        <w:spacing w:after="0"/>
        <w:ind w:left="0"/>
        <w:jc w:val="both"/>
      </w:pPr>
      <w:r>
        <w:rPr>
          <w:rFonts w:ascii="Times New Roman"/>
          <w:b w:val="false"/>
          <w:i w:val="false"/>
          <w:color w:val="000000"/>
          <w:sz w:val="28"/>
        </w:rPr>
        <w:t>
      3) регулирования экспорта и (или) импорта золота или серебра;</w:t>
      </w:r>
    </w:p>
    <w:bookmarkEnd w:id="268"/>
    <w:bookmarkStart w:name="z416" w:id="269"/>
    <w:p>
      <w:pPr>
        <w:spacing w:after="0"/>
        <w:ind w:left="0"/>
        <w:jc w:val="both"/>
      </w:pPr>
      <w:r>
        <w:rPr>
          <w:rFonts w:ascii="Times New Roman"/>
          <w:b w:val="false"/>
          <w:i w:val="false"/>
          <w:color w:val="000000"/>
          <w:sz w:val="28"/>
        </w:rPr>
        <w:t>
      4) защиты культурных ценностей и культурного наследия;</w:t>
      </w:r>
    </w:p>
    <w:bookmarkEnd w:id="269"/>
    <w:bookmarkStart w:name="z417" w:id="270"/>
    <w:p>
      <w:pPr>
        <w:spacing w:after="0"/>
        <w:ind w:left="0"/>
        <w:jc w:val="both"/>
      </w:pPr>
      <w:r>
        <w:rPr>
          <w:rFonts w:ascii="Times New Roman"/>
          <w:b w:val="false"/>
          <w:i w:val="false"/>
          <w:color w:val="000000"/>
          <w:sz w:val="28"/>
        </w:rPr>
        <w:t>
      5) предотвращения исчерпания невосполнимых природных ресурсов с одновременным ограничением их внутреннего производства и потребления;</w:t>
      </w:r>
    </w:p>
    <w:bookmarkEnd w:id="270"/>
    <w:bookmarkStart w:name="z418" w:id="271"/>
    <w:p>
      <w:pPr>
        <w:spacing w:after="0"/>
        <w:ind w:left="0"/>
        <w:jc w:val="both"/>
      </w:pPr>
      <w:r>
        <w:rPr>
          <w:rFonts w:ascii="Times New Roman"/>
          <w:b w:val="false"/>
          <w:i w:val="false"/>
          <w:color w:val="000000"/>
          <w:sz w:val="28"/>
        </w:rPr>
        <w:t>
      6) обеспечения национальной безопасности;</w:t>
      </w:r>
    </w:p>
    <w:bookmarkEnd w:id="271"/>
    <w:bookmarkStart w:name="z419" w:id="272"/>
    <w:p>
      <w:pPr>
        <w:spacing w:after="0"/>
        <w:ind w:left="0"/>
        <w:jc w:val="both"/>
      </w:pPr>
      <w:r>
        <w:rPr>
          <w:rFonts w:ascii="Times New Roman"/>
          <w:b w:val="false"/>
          <w:i w:val="false"/>
          <w:color w:val="000000"/>
          <w:sz w:val="28"/>
        </w:rPr>
        <w:t>
      7) выполнения международных обязательств;</w:t>
      </w:r>
    </w:p>
    <w:bookmarkEnd w:id="272"/>
    <w:bookmarkStart w:name="z420" w:id="273"/>
    <w:p>
      <w:pPr>
        <w:spacing w:after="0"/>
        <w:ind w:left="0"/>
        <w:jc w:val="both"/>
      </w:pPr>
      <w:r>
        <w:rPr>
          <w:rFonts w:ascii="Times New Roman"/>
          <w:b w:val="false"/>
          <w:i w:val="false"/>
          <w:color w:val="000000"/>
          <w:sz w:val="28"/>
        </w:rPr>
        <w:t>
      8) ограничения экспорта товаров казахстанского происхождения для обеспечения достаточным количеством таких товаров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осуществляемых мер по стабилизации;</w:t>
      </w:r>
    </w:p>
    <w:bookmarkEnd w:id="273"/>
    <w:bookmarkStart w:name="z421" w:id="274"/>
    <w:p>
      <w:pPr>
        <w:spacing w:after="0"/>
        <w:ind w:left="0"/>
        <w:jc w:val="both"/>
      </w:pPr>
      <w:r>
        <w:rPr>
          <w:rFonts w:ascii="Times New Roman"/>
          <w:b w:val="false"/>
          <w:i w:val="false"/>
          <w:color w:val="000000"/>
          <w:sz w:val="28"/>
        </w:rPr>
        <w:t>
      9) приобретения или распределения товаров при общем или местном их дефиците;</w:t>
      </w:r>
    </w:p>
    <w:bookmarkEnd w:id="274"/>
    <w:bookmarkStart w:name="z422" w:id="275"/>
    <w:p>
      <w:pPr>
        <w:spacing w:after="0"/>
        <w:ind w:left="0"/>
        <w:jc w:val="both"/>
      </w:pPr>
      <w:r>
        <w:rPr>
          <w:rFonts w:ascii="Times New Roman"/>
          <w:b w:val="false"/>
          <w:i w:val="false"/>
          <w:color w:val="000000"/>
          <w:sz w:val="28"/>
        </w:rPr>
        <w:t>
      10) создания условий для прогрессивных изменений в структуре производства и потребления товаров в Республике Казахстан;</w:t>
      </w:r>
    </w:p>
    <w:bookmarkEnd w:id="275"/>
    <w:bookmarkStart w:name="z423" w:id="276"/>
    <w:p>
      <w:pPr>
        <w:spacing w:after="0"/>
        <w:ind w:left="0"/>
        <w:jc w:val="both"/>
      </w:pPr>
      <w:r>
        <w:rPr>
          <w:rFonts w:ascii="Times New Roman"/>
          <w:b w:val="false"/>
          <w:i w:val="false"/>
          <w:color w:val="000000"/>
          <w:sz w:val="28"/>
        </w:rPr>
        <w:t>
      11) обеспечения соблюдения нормативных правовых актов, соответствующих международным обязательствам, касающихся применения таможенного законодательства Евразийского экономического союза и (или) Республики Казахстан, защиты интеллектуальной собственности и иных нормативных правовых актов.</w:t>
      </w:r>
    </w:p>
    <w:bookmarkEnd w:id="276"/>
    <w:bookmarkStart w:name="z424" w:id="277"/>
    <w:p>
      <w:pPr>
        <w:spacing w:after="0"/>
        <w:ind w:left="0"/>
        <w:jc w:val="both"/>
      </w:pPr>
      <w:r>
        <w:rPr>
          <w:rFonts w:ascii="Times New Roman"/>
          <w:b w:val="false"/>
          <w:i w:val="false"/>
          <w:color w:val="000000"/>
          <w:sz w:val="28"/>
        </w:rPr>
        <w:t>
      2. Для предотвращения или уменьшения критического недостатка на внутреннем рынке продовольственных или иных товаров, включенных в Перечень существенно важных товаров,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w:t>
      </w:r>
    </w:p>
    <w:bookmarkEnd w:id="277"/>
    <w:bookmarkStart w:name="z425" w:id="278"/>
    <w:p>
      <w:pPr>
        <w:spacing w:after="0"/>
        <w:ind w:left="0"/>
        <w:jc w:val="both"/>
      </w:pPr>
      <w:r>
        <w:rPr>
          <w:rFonts w:ascii="Times New Roman"/>
          <w:b w:val="false"/>
          <w:i w:val="false"/>
          <w:color w:val="000000"/>
          <w:sz w:val="28"/>
        </w:rPr>
        <w:t>
      Перечень существенно важных товаров определяется уполномоченным органом на основании предложений центральных государственных органов.</w:t>
      </w:r>
    </w:p>
    <w:bookmarkEnd w:id="278"/>
    <w:bookmarkStart w:name="z426" w:id="279"/>
    <w:p>
      <w:pPr>
        <w:spacing w:after="0"/>
        <w:ind w:left="0"/>
        <w:jc w:val="both"/>
      </w:pPr>
      <w:r>
        <w:rPr>
          <w:rFonts w:ascii="Times New Roman"/>
          <w:b w:val="false"/>
          <w:i w:val="false"/>
          <w:color w:val="000000"/>
          <w:sz w:val="28"/>
        </w:rPr>
        <w:t>
      3. Распределение количественных ограничений (квот) вывоза и (или) ввоза отдельных товаров между участниками внешнеторговой деятельности, размер квот и срок их действия определяются соответствующими центральными государственными органами в пределах своей компетенции по согласованию с уполномоченным органом.</w:t>
      </w:r>
    </w:p>
    <w:bookmarkEnd w:id="279"/>
    <w:bookmarkStart w:name="z427" w:id="280"/>
    <w:p>
      <w:pPr>
        <w:spacing w:after="0"/>
        <w:ind w:left="0"/>
        <w:jc w:val="both"/>
      </w:pPr>
      <w:r>
        <w:rPr>
          <w:rFonts w:ascii="Times New Roman"/>
          <w:b w:val="false"/>
          <w:i w:val="false"/>
          <w:color w:val="000000"/>
          <w:sz w:val="28"/>
        </w:rPr>
        <w:t>
      Порядок распределения квот определяется центральными государственными органами в пределах своей компетенции по согласованию с уполномоченным органом.</w:t>
      </w:r>
    </w:p>
    <w:bookmarkEnd w:id="280"/>
    <w:bookmarkStart w:name="z428" w:id="281"/>
    <w:p>
      <w:pPr>
        <w:spacing w:after="0"/>
        <w:ind w:left="0"/>
        <w:jc w:val="both"/>
      </w:pPr>
      <w:r>
        <w:rPr>
          <w:rFonts w:ascii="Times New Roman"/>
          <w:b w:val="false"/>
          <w:i w:val="false"/>
          <w:color w:val="000000"/>
          <w:sz w:val="28"/>
        </w:rPr>
        <w:t>
      Вывоз и (или) ввоз отдельных товаров в рамках квот осуществляются на основании лицензии, выданной в соответствии с Законом Республики Казахстан "О разрешениях и уведомлениях".</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282"/>
    <w:p>
      <w:pPr>
        <w:spacing w:after="0"/>
        <w:ind w:left="0"/>
        <w:jc w:val="left"/>
      </w:pPr>
      <w:r>
        <w:rPr>
          <w:rFonts w:ascii="Times New Roman"/>
          <w:b/>
          <w:i w:val="false"/>
          <w:color w:val="000000"/>
        </w:rPr>
        <w:t xml:space="preserve"> Статья 18-1. Разрешительный порядок</w:t>
      </w:r>
    </w:p>
    <w:bookmarkEnd w:id="282"/>
    <w:bookmarkStart w:name="z512" w:id="283"/>
    <w:p>
      <w:pPr>
        <w:spacing w:after="0"/>
        <w:ind w:left="0"/>
        <w:jc w:val="both"/>
      </w:pPr>
      <w:r>
        <w:rPr>
          <w:rFonts w:ascii="Times New Roman"/>
          <w:b w:val="false"/>
          <w:i w:val="false"/>
          <w:color w:val="000000"/>
          <w:sz w:val="28"/>
        </w:rPr>
        <w:t>
      1. Разрешительный порядок ввоза и (или) вывоза товаров реализуется посредством введения лицензирования или применения иных административных мер регулирования внешнеторговой деятельности путем выдачи разрешительных документов.</w:t>
      </w:r>
    </w:p>
    <w:bookmarkEnd w:id="283"/>
    <w:bookmarkStart w:name="z513" w:id="284"/>
    <w:p>
      <w:pPr>
        <w:spacing w:after="0"/>
        <w:ind w:left="0"/>
        <w:jc w:val="both"/>
      </w:pPr>
      <w:r>
        <w:rPr>
          <w:rFonts w:ascii="Times New Roman"/>
          <w:b w:val="false"/>
          <w:i w:val="false"/>
          <w:color w:val="000000"/>
          <w:sz w:val="28"/>
        </w:rPr>
        <w:t>
      2. Разрешительный порядок вводится и отменяется уполномоченным органом или центральными государственными органами в пределах своей компетенции по согласованию с уполномоченным органом.</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8" w:id="285"/>
    <w:p>
      <w:pPr>
        <w:spacing w:after="0"/>
        <w:ind w:left="0"/>
        <w:jc w:val="left"/>
      </w:pPr>
      <w:r>
        <w:rPr>
          <w:rFonts w:ascii="Times New Roman"/>
          <w:b/>
          <w:i w:val="false"/>
          <w:color w:val="000000"/>
        </w:rPr>
        <w:t xml:space="preserve"> Статья 18-2. Ответные меры</w:t>
      </w:r>
    </w:p>
    <w:bookmarkEnd w:id="285"/>
    <w:bookmarkStart w:name="z514" w:id="286"/>
    <w:p>
      <w:pPr>
        <w:spacing w:after="0"/>
        <w:ind w:left="0"/>
        <w:jc w:val="both"/>
      </w:pPr>
      <w:r>
        <w:rPr>
          <w:rFonts w:ascii="Times New Roman"/>
          <w:b w:val="false"/>
          <w:i w:val="false"/>
          <w:color w:val="000000"/>
          <w:sz w:val="28"/>
        </w:rPr>
        <w:t>
      Правительство Республики Казахстан в целях эффективной защиты экономических интересов Республики Казахстан на основании предложений центральных государственных органов вводит ответные меры в случае, если третья сторона или государство – член Евразийского экономического союза:</w:t>
      </w:r>
    </w:p>
    <w:bookmarkEnd w:id="286"/>
    <w:bookmarkStart w:name="z515" w:id="287"/>
    <w:p>
      <w:pPr>
        <w:spacing w:after="0"/>
        <w:ind w:left="0"/>
        <w:jc w:val="both"/>
      </w:pPr>
      <w:r>
        <w:rPr>
          <w:rFonts w:ascii="Times New Roman"/>
          <w:b w:val="false"/>
          <w:i w:val="false"/>
          <w:color w:val="000000"/>
          <w:sz w:val="28"/>
        </w:rPr>
        <w:t>
      1) не выполняет принятые по международным договорам обязательства в отношении Республики Казахстан;</w:t>
      </w:r>
    </w:p>
    <w:bookmarkEnd w:id="287"/>
    <w:bookmarkStart w:name="z516" w:id="288"/>
    <w:p>
      <w:pPr>
        <w:spacing w:after="0"/>
        <w:ind w:left="0"/>
        <w:jc w:val="both"/>
      </w:pP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(ограничивают) товарам (услугам, капиталу, рабочей силе) казахстанского происхождения доступ на рынок третьей стороны или государства – члена Евразийского экономического союза либо иным образом необоснованно их дискриминируют.</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89"/>
    <w:p>
      <w:pPr>
        <w:spacing w:after="0"/>
        <w:ind w:left="0"/>
        <w:jc w:val="left"/>
      </w:pPr>
      <w:r>
        <w:rPr>
          <w:rFonts w:ascii="Times New Roman"/>
          <w:b/>
          <w:i w:val="false"/>
          <w:color w:val="000000"/>
        </w:rPr>
        <w:t xml:space="preserve"> Статья 18-3. Особые виды запретов и ограничений</w:t>
      </w:r>
    </w:p>
    <w:bookmarkEnd w:id="289"/>
    <w:bookmarkStart w:name="z227" w:id="290"/>
    <w:p>
      <w:pPr>
        <w:spacing w:after="0"/>
        <w:ind w:left="0"/>
        <w:jc w:val="both"/>
      </w:pPr>
      <w:r>
        <w:rPr>
          <w:rFonts w:ascii="Times New Roman"/>
          <w:b w:val="false"/>
          <w:i w:val="false"/>
          <w:color w:val="000000"/>
          <w:sz w:val="28"/>
        </w:rPr>
        <w:t xml:space="preserve">
      1. Внешнеторговая деятельность может быть ограничена мерами, принятие которых необходимо для участия в международных санкциях в соответствии с Уставом Организации Объединенных Наций, в том числе мерами, отступающими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290"/>
    <w:bookmarkStart w:name="z228" w:id="291"/>
    <w:p>
      <w:pPr>
        <w:spacing w:after="0"/>
        <w:ind w:left="0"/>
        <w:jc w:val="both"/>
      </w:pPr>
      <w:r>
        <w:rPr>
          <w:rFonts w:ascii="Times New Roman"/>
          <w:b w:val="false"/>
          <w:i w:val="false"/>
          <w:color w:val="000000"/>
          <w:sz w:val="28"/>
        </w:rPr>
        <w:t xml:space="preserve">
      2. Меры, ограничивающие внешнеторговую деятельность, в том числе меры, отступающие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могут быть введены в целях защиты внешнего финансового положения и поддержания равновесия платежного баланса.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18-3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92"/>
    <w:p>
      <w:pPr>
        <w:spacing w:after="0"/>
        <w:ind w:left="0"/>
        <w:jc w:val="left"/>
      </w:pPr>
      <w:r>
        <w:rPr>
          <w:rFonts w:ascii="Times New Roman"/>
          <w:b/>
          <w:i w:val="false"/>
          <w:color w:val="000000"/>
        </w:rPr>
        <w:t xml:space="preserve"> Статья 18-4. Меры, вводимые исходя из интересов национальной безопасности</w:t>
      </w:r>
    </w:p>
    <w:bookmarkEnd w:id="292"/>
    <w:bookmarkStart w:name="z518" w:id="293"/>
    <w:p>
      <w:pPr>
        <w:spacing w:after="0"/>
        <w:ind w:left="0"/>
        <w:jc w:val="both"/>
      </w:pPr>
      <w:r>
        <w:rPr>
          <w:rFonts w:ascii="Times New Roman"/>
          <w:b w:val="false"/>
          <w:i w:val="false"/>
          <w:color w:val="000000"/>
          <w:sz w:val="28"/>
        </w:rPr>
        <w:t>
      1. Правительство Республики Казахстан по предложению уполномоченного органа вправе вводить меры, предусмотренные статьями 16 – 21 настоящего Закона, в целях соблюдения интересов национальной безопасности.</w:t>
      </w:r>
    </w:p>
    <w:bookmarkEnd w:id="293"/>
    <w:bookmarkStart w:name="z519" w:id="294"/>
    <w:p>
      <w:pPr>
        <w:spacing w:after="0"/>
        <w:ind w:left="0"/>
        <w:jc w:val="both"/>
      </w:pPr>
      <w:r>
        <w:rPr>
          <w:rFonts w:ascii="Times New Roman"/>
          <w:b w:val="false"/>
          <w:i w:val="false"/>
          <w:color w:val="000000"/>
          <w:sz w:val="28"/>
        </w:rPr>
        <w:t>
      2. Меры, указанные в пункте 1 настоящей статьи, вводятся по результатам проведенного уполномоченным органом анализа по определению воздействия импорта товаров на национальную безопасность.</w:t>
      </w:r>
    </w:p>
    <w:bookmarkEnd w:id="294"/>
    <w:bookmarkStart w:name="z520" w:id="295"/>
    <w:p>
      <w:pPr>
        <w:spacing w:after="0"/>
        <w:ind w:left="0"/>
        <w:jc w:val="both"/>
      </w:pPr>
      <w:r>
        <w:rPr>
          <w:rFonts w:ascii="Times New Roman"/>
          <w:b w:val="false"/>
          <w:i w:val="false"/>
          <w:color w:val="000000"/>
          <w:sz w:val="28"/>
        </w:rPr>
        <w:t>
      3. Порядок взаимодействия государственных органов Республики Казахстан при введении мер, вводимых исходя из интересов национальной безопасности, указанных в пункте 1 настоящей статьи, определяется уполномоченным органом.</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18-4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296"/>
    <w:p>
      <w:pPr>
        <w:spacing w:after="0"/>
        <w:ind w:left="0"/>
        <w:jc w:val="left"/>
      </w:pPr>
      <w:r>
        <w:rPr>
          <w:rFonts w:ascii="Times New Roman"/>
          <w:b/>
          <w:i w:val="false"/>
          <w:color w:val="000000"/>
        </w:rPr>
        <w:t xml:space="preserve"> Статья 18-5.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bookmarkEnd w:id="296"/>
    <w:p>
      <w:pPr>
        <w:spacing w:after="0"/>
        <w:ind w:left="0"/>
        <w:jc w:val="both"/>
      </w:pPr>
      <w:r>
        <w:rPr>
          <w:rFonts w:ascii="Times New Roman"/>
          <w:b w:val="false"/>
          <w:i w:val="false"/>
          <w:color w:val="ff0000"/>
          <w:sz w:val="28"/>
        </w:rPr>
        <w:t xml:space="preserve">
      Сноска. Статья 18-5 исключена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p>
    <w:bookmarkStart w:name="z120" w:id="297"/>
    <w:p>
      <w:pPr>
        <w:spacing w:after="0"/>
        <w:ind w:left="0"/>
        <w:jc w:val="left"/>
      </w:pPr>
      <w:r>
        <w:rPr>
          <w:rFonts w:ascii="Times New Roman"/>
          <w:b/>
          <w:i w:val="false"/>
          <w:color w:val="000000"/>
        </w:rPr>
        <w:t xml:space="preserve"> Статья 19. Участие Республики Казахстан в международных экономических санкциях</w:t>
      </w:r>
    </w:p>
    <w:bookmarkEnd w:id="297"/>
    <w:p>
      <w:pPr>
        <w:spacing w:after="0"/>
        <w:ind w:left="0"/>
        <w:jc w:val="both"/>
      </w:pPr>
      <w:r>
        <w:rPr>
          <w:rFonts w:ascii="Times New Roman"/>
          <w:b w:val="false"/>
          <w:i w:val="false"/>
          <w:color w:val="ff0000"/>
          <w:sz w:val="28"/>
        </w:rPr>
        <w:t xml:space="preserve">
      Сноска. Статья 19 исключена Законом РК от 27.10.2015 </w:t>
      </w:r>
      <w:r>
        <w:rPr>
          <w:rFonts w:ascii="Times New Roman"/>
          <w:b w:val="false"/>
          <w:i w:val="false"/>
          <w:color w:val="ff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298"/>
    <w:p>
      <w:pPr>
        <w:spacing w:after="0"/>
        <w:ind w:left="0"/>
        <w:jc w:val="left"/>
      </w:pPr>
      <w:r>
        <w:rPr>
          <w:rFonts w:ascii="Times New Roman"/>
          <w:b/>
          <w:i w:val="false"/>
          <w:color w:val="000000"/>
        </w:rPr>
        <w:t xml:space="preserve"> Статья 20. Исключительное право</w:t>
      </w:r>
    </w:p>
    <w:bookmarkEnd w:id="298"/>
    <w:p>
      <w:pPr>
        <w:spacing w:after="0"/>
        <w:ind w:left="0"/>
        <w:jc w:val="both"/>
      </w:pPr>
      <w:r>
        <w:rPr>
          <w:rFonts w:ascii="Times New Roman"/>
          <w:b w:val="false"/>
          <w:i w:val="false"/>
          <w:color w:val="ff0000"/>
          <w:sz w:val="28"/>
        </w:rPr>
        <w:t xml:space="preserve">
      Сноска. Заголовок с изменением, внесенным Законом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299"/>
    <w:p>
      <w:pPr>
        <w:spacing w:after="0"/>
        <w:ind w:left="0"/>
        <w:jc w:val="both"/>
      </w:pPr>
      <w:r>
        <w:rPr>
          <w:rFonts w:ascii="Times New Roman"/>
          <w:b w:val="false"/>
          <w:i w:val="false"/>
          <w:color w:val="000000"/>
          <w:sz w:val="28"/>
        </w:rPr>
        <w:t>
      1. Исключительное право на экспорт и (или) импорт отдельных видов товаров осуществляется на основе лицензирования.</w:t>
      </w:r>
    </w:p>
    <w:bookmarkEnd w:id="299"/>
    <w:bookmarkStart w:name="z123" w:id="300"/>
    <w:p>
      <w:pPr>
        <w:spacing w:after="0"/>
        <w:ind w:left="0"/>
        <w:jc w:val="both"/>
      </w:pPr>
      <w:r>
        <w:rPr>
          <w:rFonts w:ascii="Times New Roman"/>
          <w:b w:val="false"/>
          <w:i w:val="false"/>
          <w:color w:val="000000"/>
          <w:sz w:val="28"/>
        </w:rPr>
        <w:t>
      2. Перечень товаров, на экспорт и (или) импорт которых предоставлено исключительное право, а также перечень участников внешнеторговой деятельности, которым предоставлено исключительное право, утверждаются Правительством Республики Казахстан на основании предложений соответствующих центральных государственных органов.</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301"/>
    <w:p>
      <w:pPr>
        <w:spacing w:after="0"/>
        <w:ind w:left="0"/>
        <w:jc w:val="both"/>
      </w:pPr>
      <w:r>
        <w:rPr>
          <w:rFonts w:ascii="Times New Roman"/>
          <w:b w:val="false"/>
          <w:i w:val="false"/>
          <w:color w:val="000000"/>
          <w:sz w:val="28"/>
        </w:rPr>
        <w:t>
      4. Выдача исключительной лицензии осуществляется государственным органом, определенным Правительством Республики Казахстан.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302"/>
    <w:p>
      <w:pPr>
        <w:spacing w:after="0"/>
        <w:ind w:left="0"/>
        <w:jc w:val="left"/>
      </w:pPr>
      <w:r>
        <w:rPr>
          <w:rFonts w:ascii="Times New Roman"/>
          <w:b/>
          <w:i w:val="false"/>
          <w:color w:val="000000"/>
        </w:rPr>
        <w:t xml:space="preserve"> Статья 21. Автоматическое лицензирование (наблюдение)</w:t>
      </w:r>
    </w:p>
    <w:bookmarkEnd w:id="302"/>
    <w:bookmarkStart w:name="z433" w:id="303"/>
    <w:p>
      <w:pPr>
        <w:spacing w:after="0"/>
        <w:ind w:left="0"/>
        <w:jc w:val="both"/>
      </w:pPr>
      <w:r>
        <w:rPr>
          <w:rFonts w:ascii="Times New Roman"/>
          <w:b w:val="false"/>
          <w:i w:val="false"/>
          <w:color w:val="000000"/>
          <w:sz w:val="28"/>
        </w:rPr>
        <w:t>
      1. Автоматическое лицензирование (наблюдение) применяется в целях мониторинга динамики экспорта и (или) импорта отдельных видов товаров и реализуется посредством выдачи разрешений.</w:t>
      </w:r>
    </w:p>
    <w:bookmarkEnd w:id="303"/>
    <w:bookmarkStart w:name="z434" w:id="304"/>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Для получения разрешения заявитель представляет в уполномоченный орган электронное заявление.</w:t>
      </w:r>
    </w:p>
    <w:bookmarkEnd w:id="304"/>
    <w:bookmarkStart w:name="z437" w:id="305"/>
    <w:p>
      <w:pPr>
        <w:spacing w:after="0"/>
        <w:ind w:left="0"/>
        <w:jc w:val="both"/>
      </w:pPr>
      <w:r>
        <w:rPr>
          <w:rFonts w:ascii="Times New Roman"/>
          <w:b w:val="false"/>
          <w:i w:val="false"/>
          <w:color w:val="000000"/>
          <w:sz w:val="28"/>
        </w:rPr>
        <w:t>
      3. Разрешение выдается в течение одного рабочего дня со дня подачи заявления.</w:t>
      </w:r>
    </w:p>
    <w:bookmarkEnd w:id="305"/>
    <w:bookmarkStart w:name="z438" w:id="306"/>
    <w:p>
      <w:pPr>
        <w:spacing w:after="0"/>
        <w:ind w:left="0"/>
        <w:jc w:val="both"/>
      </w:pPr>
      <w:r>
        <w:rPr>
          <w:rFonts w:ascii="Times New Roman"/>
          <w:b w:val="false"/>
          <w:i w:val="false"/>
          <w:color w:val="000000"/>
          <w:sz w:val="28"/>
        </w:rPr>
        <w:t>
      4. Разрешения выдаются без ограничения всем заявителям.</w:t>
      </w:r>
    </w:p>
    <w:bookmarkEnd w:id="306"/>
    <w:bookmarkStart w:name="z439" w:id="307"/>
    <w:p>
      <w:pPr>
        <w:spacing w:after="0"/>
        <w:ind w:left="0"/>
        <w:jc w:val="both"/>
      </w:pPr>
      <w:r>
        <w:rPr>
          <w:rFonts w:ascii="Times New Roman"/>
          <w:b w:val="false"/>
          <w:i w:val="false"/>
          <w:color w:val="000000"/>
          <w:sz w:val="28"/>
        </w:rPr>
        <w:t>
      5. Срок действия разрешения ограничивается календарным годом, в котором выдано разрешение.</w:t>
      </w:r>
    </w:p>
    <w:bookmarkEnd w:id="307"/>
    <w:bookmarkStart w:name="z440" w:id="308"/>
    <w:p>
      <w:pPr>
        <w:spacing w:after="0"/>
        <w:ind w:left="0"/>
        <w:jc w:val="both"/>
      </w:pPr>
      <w:r>
        <w:rPr>
          <w:rFonts w:ascii="Times New Roman"/>
          <w:b w:val="false"/>
          <w:i w:val="false"/>
          <w:color w:val="000000"/>
          <w:sz w:val="28"/>
        </w:rPr>
        <w:t>
      6. Внесение изменений в выданное разрешение не допускается.</w:t>
      </w:r>
    </w:p>
    <w:bookmarkEnd w:id="308"/>
    <w:bookmarkStart w:name="z441" w:id="309"/>
    <w:p>
      <w:pPr>
        <w:spacing w:after="0"/>
        <w:ind w:left="0"/>
        <w:jc w:val="both"/>
      </w:pPr>
      <w:r>
        <w:rPr>
          <w:rFonts w:ascii="Times New Roman"/>
          <w:b w:val="false"/>
          <w:i w:val="false"/>
          <w:color w:val="000000"/>
          <w:sz w:val="28"/>
        </w:rPr>
        <w:t>
      7. Выданное разрешение не подлежит переоформлению на других заявителей.</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10"/>
    <w:p>
      <w:pPr>
        <w:spacing w:after="0"/>
        <w:ind w:left="0"/>
        <w:jc w:val="left"/>
      </w:pPr>
      <w:r>
        <w:rPr>
          <w:rFonts w:ascii="Times New Roman"/>
          <w:b/>
          <w:i w:val="false"/>
          <w:color w:val="000000"/>
        </w:rPr>
        <w:t xml:space="preserve"> Статья 22. Торговые меры и меры по соображениям безопасности</w:t>
      </w:r>
    </w:p>
    <w:bookmarkEnd w:id="310"/>
    <w:p>
      <w:pPr>
        <w:spacing w:after="0"/>
        <w:ind w:left="0"/>
        <w:jc w:val="both"/>
      </w:pPr>
      <w:r>
        <w:rPr>
          <w:rFonts w:ascii="Times New Roman"/>
          <w:b w:val="false"/>
          <w:i w:val="false"/>
          <w:color w:val="ff0000"/>
          <w:sz w:val="28"/>
        </w:rPr>
        <w:t xml:space="preserve">
      Сноска. Заголовок статьи 22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43" w:id="311"/>
    <w:p>
      <w:pPr>
        <w:spacing w:after="0"/>
        <w:ind w:left="0"/>
        <w:jc w:val="both"/>
      </w:pPr>
      <w:r>
        <w:rPr>
          <w:rFonts w:ascii="Times New Roman"/>
          <w:b w:val="false"/>
          <w:i w:val="false"/>
          <w:color w:val="000000"/>
          <w:sz w:val="28"/>
        </w:rPr>
        <w:t>
      1. Условия и порядок проведения расследований, предшествующих применению торговых мер в отношении импорта товаров из третьей стороны, а также порядок применения такой меры определяются законодательством Республики Казахстан о специальных защитных, антидемпинговых и компенсационных мерах по отношению к третьим странам.</w:t>
      </w:r>
    </w:p>
    <w:bookmarkEnd w:id="311"/>
    <w:bookmarkStart w:name="z444" w:id="312"/>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расследований, предшествующих применению торговых мер и мер по соображениям безопасности третьей стороной в отношении товаров, происходящих из Республики Казахстан, определяется уполномоченным органом.</w:t>
      </w:r>
    </w:p>
    <w:bookmarkEnd w:id="312"/>
    <w:bookmarkStart w:name="z445" w:id="313"/>
    <w:p>
      <w:pPr>
        <w:spacing w:after="0"/>
        <w:ind w:left="0"/>
        <w:jc w:val="both"/>
      </w:pPr>
      <w:r>
        <w:rPr>
          <w:rFonts w:ascii="Times New Roman"/>
          <w:b w:val="false"/>
          <w:i w:val="false"/>
          <w:color w:val="000000"/>
          <w:sz w:val="28"/>
        </w:rPr>
        <w:t>
      3. Передача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компетентным органам третьей стороны осуществляется уполномоченным органом через уполномоченный государственный орган, осуществляющий внешнеполитическую деятельность, за исключением случаев ее передачи путем загрузки в соответствующую информационную систему, определенную законодательством третьей стороны.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314"/>
    <w:p>
      <w:pPr>
        <w:spacing w:after="0"/>
        <w:ind w:left="0"/>
        <w:jc w:val="left"/>
      </w:pPr>
      <w:r>
        <w:rPr>
          <w:rFonts w:ascii="Times New Roman"/>
          <w:b/>
          <w:i w:val="false"/>
          <w:color w:val="000000"/>
        </w:rPr>
        <w:t xml:space="preserve"> Статья 22-1. Компенсирующие меры</w:t>
      </w:r>
    </w:p>
    <w:bookmarkEnd w:id="314"/>
    <w:bookmarkStart w:name="z447" w:id="315"/>
    <w:p>
      <w:pPr>
        <w:spacing w:after="0"/>
        <w:ind w:left="0"/>
        <w:jc w:val="both"/>
      </w:pPr>
      <w:r>
        <w:rPr>
          <w:rFonts w:ascii="Times New Roman"/>
          <w:b w:val="false"/>
          <w:i w:val="false"/>
          <w:color w:val="000000"/>
          <w:sz w:val="28"/>
        </w:rPr>
        <w:t>
      1.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 – членам Евразийского экономического союза определяются уполномоченным органом.</w:t>
      </w:r>
    </w:p>
    <w:bookmarkEnd w:id="315"/>
    <w:bookmarkStart w:name="z448" w:id="316"/>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расследования, предшествующего применению компенсирующей меры государством – членом Евразийского экономического союза в отношении товаров, происходящих из Республики Казахстан, определяется Правительством Республики Казахстан.</w:t>
      </w:r>
    </w:p>
    <w:bookmarkEnd w:id="316"/>
    <w:bookmarkStart w:name="z449" w:id="317"/>
    <w:p>
      <w:pPr>
        <w:spacing w:after="0"/>
        <w:ind w:left="0"/>
        <w:jc w:val="both"/>
      </w:pPr>
      <w:r>
        <w:rPr>
          <w:rFonts w:ascii="Times New Roman"/>
          <w:b w:val="false"/>
          <w:i w:val="false"/>
          <w:color w:val="000000"/>
          <w:sz w:val="28"/>
        </w:rPr>
        <w:t>
      3. Передача компетентным органам государства – члена Евразийского экономического союза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осуществляется уполномоченным органом через уполномоченный государственный орган, осуществляющий внешнеполитическую деятельность.</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18"/>
    <w:p>
      <w:pPr>
        <w:spacing w:after="0"/>
        <w:ind w:left="0"/>
        <w:jc w:val="left"/>
      </w:pPr>
      <w:r>
        <w:rPr>
          <w:rFonts w:ascii="Times New Roman"/>
          <w:b/>
          <w:i w:val="false"/>
          <w:color w:val="000000"/>
        </w:rPr>
        <w:t xml:space="preserve"> Статья 22-2. Обеспечение прозрачности применения мер государственного регулирования в рамках обязательств Республики Казахстан в условиях членства в ВТО</w:t>
      </w:r>
    </w:p>
    <w:bookmarkEnd w:id="318"/>
    <w:bookmarkStart w:name="z451" w:id="319"/>
    <w:p>
      <w:pPr>
        <w:spacing w:after="0"/>
        <w:ind w:left="0"/>
        <w:jc w:val="both"/>
      </w:pPr>
      <w:r>
        <w:rPr>
          <w:rFonts w:ascii="Times New Roman"/>
          <w:b w:val="false"/>
          <w:i w:val="false"/>
          <w:color w:val="000000"/>
          <w:sz w:val="28"/>
        </w:rPr>
        <w:t>
      1. В целях исполнения обязательств Республики Казахстан в рамках членства в ВТО, определенных Протоколом о присоединении Республики Казахстан к Марракешскому соглашению об учреждении ВТО, государственные органы и субъекты квазигосударственного сектора, пятьдесят и более процентов акций (долей участия в уставном капитале) которых принадлежат государству, обеспечивают прозрачность применяемых мер государственного регулирования и иных мер, затрагивающих обязательства Республики Казахстан в рамках членства в ВТО, в соответствии с порядком, установленным в статье 22-3 настоящего Закона.</w:t>
      </w:r>
    </w:p>
    <w:bookmarkEnd w:id="319"/>
    <w:bookmarkStart w:name="z452" w:id="320"/>
    <w:p>
      <w:pPr>
        <w:spacing w:after="0"/>
        <w:ind w:left="0"/>
        <w:jc w:val="both"/>
      </w:pPr>
      <w:r>
        <w:rPr>
          <w:rFonts w:ascii="Times New Roman"/>
          <w:b w:val="false"/>
          <w:i w:val="false"/>
          <w:color w:val="000000"/>
          <w:sz w:val="28"/>
        </w:rPr>
        <w:t>
      Координация работы по обеспечению прозрачности применения мер государственного регулирования осуществляется уполномоченным органом.</w:t>
      </w:r>
    </w:p>
    <w:bookmarkEnd w:id="320"/>
    <w:bookmarkStart w:name="z453" w:id="321"/>
    <w:p>
      <w:pPr>
        <w:spacing w:after="0"/>
        <w:ind w:left="0"/>
        <w:jc w:val="both"/>
      </w:pPr>
      <w:r>
        <w:rPr>
          <w:rFonts w:ascii="Times New Roman"/>
          <w:b w:val="false"/>
          <w:i w:val="false"/>
          <w:color w:val="000000"/>
          <w:sz w:val="28"/>
        </w:rPr>
        <w:t>
      2. Прозрачность мер государственного регулирования, указанных в пункте 1 настоящей статьи, осуществляется путем применения следующих инструментов:</w:t>
      </w:r>
    </w:p>
    <w:bookmarkEnd w:id="321"/>
    <w:bookmarkStart w:name="z454" w:id="322"/>
    <w:p>
      <w:pPr>
        <w:spacing w:after="0"/>
        <w:ind w:left="0"/>
        <w:jc w:val="both"/>
      </w:pPr>
      <w:r>
        <w:rPr>
          <w:rFonts w:ascii="Times New Roman"/>
          <w:b w:val="false"/>
          <w:i w:val="false"/>
          <w:color w:val="000000"/>
          <w:sz w:val="28"/>
        </w:rPr>
        <w:t xml:space="preserve">
      1) публикация правовых актов и их проектов в порядке, установленном законодательством Республики Казахстан; </w:t>
      </w:r>
    </w:p>
    <w:bookmarkEnd w:id="322"/>
    <w:bookmarkStart w:name="z455" w:id="323"/>
    <w:p>
      <w:pPr>
        <w:spacing w:after="0"/>
        <w:ind w:left="0"/>
        <w:jc w:val="both"/>
      </w:pPr>
      <w:r>
        <w:rPr>
          <w:rFonts w:ascii="Times New Roman"/>
          <w:b w:val="false"/>
          <w:i w:val="false"/>
          <w:color w:val="000000"/>
          <w:sz w:val="28"/>
        </w:rPr>
        <w:t>
      2) направление уведомлений (нотификаций);</w:t>
      </w:r>
    </w:p>
    <w:bookmarkEnd w:id="323"/>
    <w:bookmarkStart w:name="z456" w:id="324"/>
    <w:p>
      <w:pPr>
        <w:spacing w:after="0"/>
        <w:ind w:left="0"/>
        <w:jc w:val="both"/>
      </w:pPr>
      <w:r>
        <w:rPr>
          <w:rFonts w:ascii="Times New Roman"/>
          <w:b w:val="false"/>
          <w:i w:val="false"/>
          <w:color w:val="000000"/>
          <w:sz w:val="28"/>
        </w:rPr>
        <w:t>
      3) организация работы информационного центра по вопросам ВТО.</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325"/>
    <w:p>
      <w:pPr>
        <w:spacing w:after="0"/>
        <w:ind w:left="0"/>
        <w:jc w:val="left"/>
      </w:pPr>
      <w:r>
        <w:rPr>
          <w:rFonts w:ascii="Times New Roman"/>
          <w:b/>
          <w:i w:val="false"/>
          <w:color w:val="000000"/>
        </w:rPr>
        <w:t xml:space="preserve"> Статья 22-3. Взаимодействие по вопросам, связанным с членством Республики Казахстан в ВТО</w:t>
      </w:r>
    </w:p>
    <w:bookmarkEnd w:id="325"/>
    <w:bookmarkStart w:name="z458" w:id="326"/>
    <w:p>
      <w:pPr>
        <w:spacing w:after="0"/>
        <w:ind w:left="0"/>
        <w:jc w:val="both"/>
      </w:pPr>
      <w:r>
        <w:rPr>
          <w:rFonts w:ascii="Times New Roman"/>
          <w:b w:val="false"/>
          <w:i w:val="false"/>
          <w:color w:val="000000"/>
          <w:sz w:val="28"/>
        </w:rPr>
        <w:t>
      Взаимодействие с рабочими и консультативными органами ВТО, а также с членами ВТО по вопросам, затрагивающим обязательства Республики Казахстан в рамках ВТО, осуществляется уполномоченным органом.</w:t>
      </w:r>
    </w:p>
    <w:bookmarkEnd w:id="326"/>
    <w:bookmarkStart w:name="z526" w:id="327"/>
    <w:p>
      <w:pPr>
        <w:spacing w:after="0"/>
        <w:ind w:left="0"/>
        <w:jc w:val="both"/>
      </w:pPr>
      <w:r>
        <w:rPr>
          <w:rFonts w:ascii="Times New Roman"/>
          <w:b w:val="false"/>
          <w:i w:val="false"/>
          <w:color w:val="000000"/>
          <w:sz w:val="28"/>
        </w:rPr>
        <w:t>
      Информация, в том числе конфиденциального характера, передача которой осуществляется в связи с членством Республики Казахстан в ВТО,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ВТО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27"/>
    <w:bookmarkStart w:name="z459" w:id="328"/>
    <w:p>
      <w:pPr>
        <w:spacing w:after="0"/>
        <w:ind w:left="0"/>
        <w:jc w:val="both"/>
      </w:pPr>
      <w:r>
        <w:rPr>
          <w:rFonts w:ascii="Times New Roman"/>
          <w:b w:val="false"/>
          <w:i w:val="false"/>
          <w:color w:val="000000"/>
          <w:sz w:val="28"/>
        </w:rPr>
        <w:t>
      Порядок взаимодействия уполномоченного органа с государственными органами и с субъектами квазигосударственного сектора, пятьдесят и более процентов акций (долей участия в уставном капитале) которых принадлежат государству, по вопросам, связанным с членством Республики Казахстан в ВТО, определяется уполномоченным органом.</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329"/>
    <w:p>
      <w:pPr>
        <w:spacing w:after="0"/>
        <w:ind w:left="0"/>
        <w:jc w:val="left"/>
      </w:pPr>
      <w:r>
        <w:rPr>
          <w:rFonts w:ascii="Times New Roman"/>
          <w:b/>
          <w:i w:val="false"/>
          <w:color w:val="000000"/>
        </w:rPr>
        <w:t xml:space="preserve"> Статья 22-4. Регулирование внешнеторговой деятельности в рамках оказания гуманитарной помощи</w:t>
      </w:r>
    </w:p>
    <w:bookmarkEnd w:id="329"/>
    <w:bookmarkStart w:name="z461" w:id="330"/>
    <w:p>
      <w:pPr>
        <w:spacing w:after="0"/>
        <w:ind w:left="0"/>
        <w:jc w:val="both"/>
      </w:pPr>
      <w:r>
        <w:rPr>
          <w:rFonts w:ascii="Times New Roman"/>
          <w:b w:val="false"/>
          <w:i w:val="false"/>
          <w:color w:val="000000"/>
          <w:sz w:val="28"/>
        </w:rPr>
        <w:t>
      Вывоз и (или) ввоз товаров в рамках предоставления (получения) гуманитарной помощи и (или) помощи, оказываемой в целях ликвидации последствий стихийных бедствий, аварий или катастроф, осуществляются без применения таможенно-тарифных, нетарифных и торговых мер.</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331"/>
    <w:p>
      <w:pPr>
        <w:spacing w:after="0"/>
        <w:ind w:left="0"/>
        <w:jc w:val="left"/>
      </w:pPr>
      <w:r>
        <w:rPr>
          <w:rFonts w:ascii="Times New Roman"/>
          <w:b/>
          <w:i w:val="false"/>
          <w:color w:val="000000"/>
        </w:rPr>
        <w:t xml:space="preserve"> Статья 22-5. Взаимодействие по вопросам, связанным с членством Республики Казахстан в Евразийском экономическом союзе</w:t>
      </w:r>
    </w:p>
    <w:bookmarkEnd w:id="331"/>
    <w:bookmarkStart w:name="z528" w:id="332"/>
    <w:p>
      <w:pPr>
        <w:spacing w:after="0"/>
        <w:ind w:left="0"/>
        <w:jc w:val="both"/>
      </w:pPr>
      <w:r>
        <w:rPr>
          <w:rFonts w:ascii="Times New Roman"/>
          <w:b w:val="false"/>
          <w:i w:val="false"/>
          <w:color w:val="000000"/>
          <w:sz w:val="28"/>
        </w:rPr>
        <w:t>
      1. Координация взаимодействия государственных органов и организаций, государственных органов, непосредственно подчиненных и подотчетных Президенту Республики Казахстан, субъектов квазигосударственного сектора,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 осуществляется уполномоченным органом.</w:t>
      </w:r>
    </w:p>
    <w:bookmarkEnd w:id="332"/>
    <w:bookmarkStart w:name="z529" w:id="333"/>
    <w:p>
      <w:pPr>
        <w:spacing w:after="0"/>
        <w:ind w:left="0"/>
        <w:jc w:val="both"/>
      </w:pPr>
      <w:r>
        <w:rPr>
          <w:rFonts w:ascii="Times New Roman"/>
          <w:b w:val="false"/>
          <w:i w:val="false"/>
          <w:color w:val="000000"/>
          <w:sz w:val="28"/>
        </w:rPr>
        <w:t xml:space="preserve">
      Формирование позиции Правительства Республики Казахстан по вопросам участия в Евразийском экономическом союзе, а также взаимодействие центральных исполнительных органов, государственных органов, непосредственно подчиненных и подотчетных Президенту Республики Казахстан, субъектов квазигосударственного сектора и Национальной палаты предпринимателей Республики Казахстан с Евразийской экономической комиссией осуществляются в порядке, определяемом Правительством Республики Казахстан. </w:t>
      </w:r>
    </w:p>
    <w:bookmarkEnd w:id="333"/>
    <w:bookmarkStart w:name="z530" w:id="334"/>
    <w:p>
      <w:pPr>
        <w:spacing w:after="0"/>
        <w:ind w:left="0"/>
        <w:jc w:val="both"/>
      </w:pPr>
      <w:r>
        <w:rPr>
          <w:rFonts w:ascii="Times New Roman"/>
          <w:b w:val="false"/>
          <w:i w:val="false"/>
          <w:color w:val="000000"/>
          <w:sz w:val="28"/>
        </w:rPr>
        <w:t>
      2. Квалификационный отбор кандидатов на замещение вакантных должностей директоров и заместителей директоров департаментов Евразийской экономической комиссии осуществляется в соответствии с порядком, определяемым Правительством Республики Казахстан.</w:t>
      </w:r>
    </w:p>
    <w:bookmarkEnd w:id="334"/>
    <w:bookmarkStart w:name="z531" w:id="335"/>
    <w:p>
      <w:pPr>
        <w:spacing w:after="0"/>
        <w:ind w:left="0"/>
        <w:jc w:val="both"/>
      </w:pPr>
      <w:r>
        <w:rPr>
          <w:rFonts w:ascii="Times New Roman"/>
          <w:b w:val="false"/>
          <w:i w:val="false"/>
          <w:color w:val="000000"/>
          <w:sz w:val="28"/>
        </w:rPr>
        <w:t>
      Квалификационный отбор кандидатов на занятие вакантных должностей сотрудников Евразийской экономической комиссии осуществляется в соответствии с порядком, определяемым уполномоченным органом.</w:t>
      </w:r>
    </w:p>
    <w:bookmarkEnd w:id="335"/>
    <w:bookmarkStart w:name="z532" w:id="336"/>
    <w:p>
      <w:pPr>
        <w:spacing w:after="0"/>
        <w:ind w:left="0"/>
        <w:jc w:val="both"/>
      </w:pPr>
      <w:r>
        <w:rPr>
          <w:rFonts w:ascii="Times New Roman"/>
          <w:b w:val="false"/>
          <w:i w:val="false"/>
          <w:color w:val="000000"/>
          <w:sz w:val="28"/>
        </w:rPr>
        <w:t>
      В отношении кандидатов, указанных в частях первой и второй настоящего пункта, не применяются нормы Закона Республики Казахстан "О государственной службе Республики Казахстан" в части прикомандирования государственных служащих.</w:t>
      </w:r>
    </w:p>
    <w:bookmarkEnd w:id="336"/>
    <w:bookmarkStart w:name="z533" w:id="337"/>
    <w:p>
      <w:pPr>
        <w:spacing w:after="0"/>
        <w:ind w:left="0"/>
        <w:jc w:val="both"/>
      </w:pPr>
      <w:r>
        <w:rPr>
          <w:rFonts w:ascii="Times New Roman"/>
          <w:b w:val="false"/>
          <w:i w:val="false"/>
          <w:color w:val="000000"/>
          <w:sz w:val="28"/>
        </w:rPr>
        <w:t>
      3. Информация, в том числе конфиденциального характера, передача которой осуществляется в связи с членством Республики Казахстан в Евразийском экономическом союзе,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Евразийской экономической комиссии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22-5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Деятельность Экспортно-кредитного агентства и его взаимодействие с государственными органами Республики Казахстан</w:t>
      </w:r>
    </w:p>
    <w:bookmarkStart w:name="z575" w:id="338"/>
    <w:p>
      <w:pPr>
        <w:spacing w:after="0"/>
        <w:ind w:left="0"/>
        <w:jc w:val="both"/>
      </w:pPr>
      <w:r>
        <w:rPr>
          <w:rFonts w:ascii="Times New Roman"/>
          <w:b w:val="false"/>
          <w:i w:val="false"/>
          <w:color w:val="000000"/>
          <w:sz w:val="28"/>
        </w:rPr>
        <w:t>
      1. Экспортно-кредитное агентство осуществляет добровольное страхование экспортных кредитов, инвестиций, сделок, связанных с кредитованием (займами) отечественных экспортеров и зарубежных покупателей отечественных несырьевых товаров (работ, услуг), предоставленных в их пользу гарантий и поручительств от соответствующих убытков финансовых организаций, прочих финансовых убытков и соответствующей гражданско-правовой ответственности, а также их перестрахование без соответствующей лицензии и иные функции, определяемые Правительством Республики Казахстан.</w:t>
      </w:r>
    </w:p>
    <w:bookmarkEnd w:id="338"/>
    <w:bookmarkStart w:name="z576" w:id="339"/>
    <w:p>
      <w:pPr>
        <w:spacing w:after="0"/>
        <w:ind w:left="0"/>
        <w:jc w:val="both"/>
      </w:pPr>
      <w:r>
        <w:rPr>
          <w:rFonts w:ascii="Times New Roman"/>
          <w:b w:val="false"/>
          <w:i w:val="false"/>
          <w:color w:val="000000"/>
          <w:sz w:val="28"/>
        </w:rPr>
        <w:t>
      2. В целях соблюдения параметров финансовой устойчивости Экспортно-кредитного агентства портфель страховых и гарантийных обязательств не должен превышать совокупную емкость страховых и гарантированных обязательств.</w:t>
      </w:r>
    </w:p>
    <w:bookmarkEnd w:id="339"/>
    <w:bookmarkStart w:name="z577" w:id="340"/>
    <w:p>
      <w:pPr>
        <w:spacing w:after="0"/>
        <w:ind w:left="0"/>
        <w:jc w:val="both"/>
      </w:pPr>
      <w:r>
        <w:rPr>
          <w:rFonts w:ascii="Times New Roman"/>
          <w:b w:val="false"/>
          <w:i w:val="false"/>
          <w:color w:val="000000"/>
          <w:sz w:val="28"/>
        </w:rPr>
        <w:t>
      Совокупная емкость страховых и гарантийных обязательств Экспортно-кредитного агентства равна сумме:</w:t>
      </w:r>
    </w:p>
    <w:bookmarkEnd w:id="340"/>
    <w:bookmarkStart w:name="z578" w:id="341"/>
    <w:p>
      <w:pPr>
        <w:spacing w:after="0"/>
        <w:ind w:left="0"/>
        <w:jc w:val="both"/>
      </w:pPr>
      <w:r>
        <w:rPr>
          <w:rFonts w:ascii="Times New Roman"/>
          <w:b w:val="false"/>
          <w:i w:val="false"/>
          <w:color w:val="000000"/>
          <w:sz w:val="28"/>
        </w:rPr>
        <w:t>
      1) собственного капитала;</w:t>
      </w:r>
    </w:p>
    <w:bookmarkEnd w:id="341"/>
    <w:bookmarkStart w:name="z579" w:id="342"/>
    <w:p>
      <w:pPr>
        <w:spacing w:after="0"/>
        <w:ind w:left="0"/>
        <w:jc w:val="both"/>
      </w:pPr>
      <w:r>
        <w:rPr>
          <w:rFonts w:ascii="Times New Roman"/>
          <w:b w:val="false"/>
          <w:i w:val="false"/>
          <w:color w:val="000000"/>
          <w:sz w:val="28"/>
        </w:rPr>
        <w:t>
      2) совокупного размера государственных гарантий по поддержке экспорта.</w:t>
      </w:r>
    </w:p>
    <w:bookmarkEnd w:id="342"/>
    <w:bookmarkStart w:name="z580" w:id="343"/>
    <w:p>
      <w:pPr>
        <w:spacing w:after="0"/>
        <w:ind w:left="0"/>
        <w:jc w:val="both"/>
      </w:pPr>
      <w:r>
        <w:rPr>
          <w:rFonts w:ascii="Times New Roman"/>
          <w:b w:val="false"/>
          <w:i w:val="false"/>
          <w:color w:val="000000"/>
          <w:sz w:val="28"/>
        </w:rPr>
        <w:t>
      Для недопущения превышения размера портфеля страховых и гарантийных обязательств над совокупной емкостью страховых и гарантийных обязательств принимаются меры в соответствии с бюджетным законодательством Республики Казахстан для обеспечения финансовой устойчивости Экспортно-кредитного агентства.</w:t>
      </w:r>
    </w:p>
    <w:bookmarkEnd w:id="343"/>
    <w:bookmarkStart w:name="z581" w:id="344"/>
    <w:p>
      <w:pPr>
        <w:spacing w:after="0"/>
        <w:ind w:left="0"/>
        <w:jc w:val="both"/>
      </w:pPr>
      <w:r>
        <w:rPr>
          <w:rFonts w:ascii="Times New Roman"/>
          <w:b w:val="false"/>
          <w:i w:val="false"/>
          <w:color w:val="000000"/>
          <w:sz w:val="28"/>
        </w:rPr>
        <w:t xml:space="preserve">
      3. Экспортно-кредитное агентство ведет бухгалтерский учет и составляет финансовую отчетность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нормативными правовыми актами центрального уполномоченного органа, осуществляющего регулирование деятельности в сфере бухгалтерского учета и финансовой отчетности.</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1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полномочий, установленных законодательством Республики Казахстан, осуществляет контроль и надзор за соблюдением Экспортно-кредитным агентством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страховых (перестраховочных) организаций, страховых групп, согласования руководящих работников, требований по формированию страховых резервов, предъявляемых к порядку системы управления рисками и внутреннего контроля, обмена электронными информационными ресурсами между страхователем (застрахованным, выгодоприобретателем) и страховщиком, выдачи (отзыва) разрешения на создание или приобретение дочерней организации, приобретение статуса крупного участника, страхового холдинга, на значительное участие в капитале юридических лиц, в том числе нерезидентов, а также к порядку передачи страхового портфеля, ликвидации.</w:t>
      </w:r>
    </w:p>
    <w:bookmarkStart w:name="z583" w:id="345"/>
    <w:p>
      <w:pPr>
        <w:spacing w:after="0"/>
        <w:ind w:left="0"/>
        <w:jc w:val="both"/>
      </w:pPr>
      <w:r>
        <w:rPr>
          <w:rFonts w:ascii="Times New Roman"/>
          <w:b w:val="false"/>
          <w:i w:val="false"/>
          <w:color w:val="000000"/>
          <w:sz w:val="28"/>
        </w:rPr>
        <w:t>
      Экспортно-кредитное агентство по запросу уполномоченного органа по регулированию, контролю и надзору финансового рынка и финансовых организаций предоставляет информацию, в том числе сведения, составляющие служебную, коммерческую, страховую и иную охраняемую законами Республики Казахстан тайну.</w:t>
      </w:r>
    </w:p>
    <w:bookmarkEnd w:id="345"/>
    <w:bookmarkStart w:name="z584" w:id="346"/>
    <w:p>
      <w:pPr>
        <w:spacing w:after="0"/>
        <w:ind w:left="0"/>
        <w:jc w:val="both"/>
      </w:pPr>
      <w:r>
        <w:rPr>
          <w:rFonts w:ascii="Times New Roman"/>
          <w:b w:val="false"/>
          <w:i w:val="false"/>
          <w:color w:val="000000"/>
          <w:sz w:val="28"/>
        </w:rPr>
        <w:t>
      5. Министерство иностранных дел Республики Казахстан и загранучреждения оказывают содействие Экспортно-кредитному агентству, его зарубежным представителям и представительствам в продвижении отечественных несырьевых товаров (работ, услуг) на внешние рынки.</w:t>
      </w:r>
    </w:p>
    <w:bookmarkEnd w:id="346"/>
    <w:bookmarkStart w:name="z585" w:id="347"/>
    <w:p>
      <w:pPr>
        <w:spacing w:after="0"/>
        <w:ind w:left="0"/>
        <w:jc w:val="both"/>
      </w:pPr>
      <w:r>
        <w:rPr>
          <w:rFonts w:ascii="Times New Roman"/>
          <w:b w:val="false"/>
          <w:i w:val="false"/>
          <w:color w:val="000000"/>
          <w:sz w:val="28"/>
        </w:rPr>
        <w:t>
      6. Иные центральные государственные органы и местные исполнительные органы области, города республиканского значения, столицы в пределах полномочий, установленных законодательством Республики Казахстан, осуществляют взаимодействие с Экспортно-кредитным агентством в реализации механизмов по развитию и продвижению экспорта отечественных обработанных товаров (работ, услуг) и работе с экспортоориентированными предприятиями на местах.</w:t>
      </w:r>
    </w:p>
    <w:bookmarkEnd w:id="347"/>
    <w:bookmarkStart w:name="z586" w:id="348"/>
    <w:p>
      <w:pPr>
        <w:spacing w:after="0"/>
        <w:ind w:left="0"/>
        <w:jc w:val="both"/>
      </w:pPr>
      <w:r>
        <w:rPr>
          <w:rFonts w:ascii="Times New Roman"/>
          <w:b w:val="false"/>
          <w:i w:val="false"/>
          <w:color w:val="000000"/>
          <w:sz w:val="28"/>
        </w:rPr>
        <w:t>
      7. Государственные органы обязаны в порядке, предусмотренном законодательством Республики Казахстан, предоставлять по запросу Экспортно-кредитного агентства информацию, затрагивающую права и обязанности субъектов предпринимательства Республики Казахстан, за исключением сведений, составляющих коммерческую, банковскую и иную охраняемую законами Республики Казахстан тайну.</w:t>
      </w:r>
    </w:p>
    <w:bookmarkEnd w:id="348"/>
    <w:bookmarkStart w:name="z587" w:id="349"/>
    <w:p>
      <w:pPr>
        <w:spacing w:after="0"/>
        <w:ind w:left="0"/>
        <w:jc w:val="both"/>
      </w:pPr>
      <w:r>
        <w:rPr>
          <w:rFonts w:ascii="Times New Roman"/>
          <w:b w:val="false"/>
          <w:i w:val="false"/>
          <w:color w:val="000000"/>
          <w:sz w:val="28"/>
        </w:rPr>
        <w:t>
      8. Запрещается вмешательство в любой форме государственных органов и их должностных лиц в деятельность Экспортно-кредитного агентства, за исключением случаев, предусмотренных законами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22-6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Запрет на предоставление льготных условий аффилированным лицам</w:t>
      </w:r>
    </w:p>
    <w:bookmarkStart w:name="z589" w:id="350"/>
    <w:p>
      <w:pPr>
        <w:spacing w:after="0"/>
        <w:ind w:left="0"/>
        <w:jc w:val="both"/>
      </w:pPr>
      <w:r>
        <w:rPr>
          <w:rFonts w:ascii="Times New Roman"/>
          <w:b w:val="false"/>
          <w:i w:val="false"/>
          <w:color w:val="000000"/>
          <w:sz w:val="28"/>
        </w:rPr>
        <w:t>
      1. Экспортно-кредитному агентству запрещается предоставление льготных условий аффилированным лицам.</w:t>
      </w:r>
    </w:p>
    <w:bookmarkEnd w:id="350"/>
    <w:bookmarkStart w:name="z590" w:id="351"/>
    <w:p>
      <w:pPr>
        <w:spacing w:after="0"/>
        <w:ind w:left="0"/>
        <w:jc w:val="both"/>
      </w:pPr>
      <w:r>
        <w:rPr>
          <w:rFonts w:ascii="Times New Roman"/>
          <w:b w:val="false"/>
          <w:i w:val="false"/>
          <w:color w:val="000000"/>
          <w:sz w:val="28"/>
        </w:rPr>
        <w:t>
      2. Предоставление льготных условий аффилированному лицу означает совершение сделки с ним или в его интересах, которую по ее природе, цели, особенностям и риску Экспортно-кредитное агентство не совершило бы с лицом, не относящимся к аффилированным лицам.</w:t>
      </w:r>
    </w:p>
    <w:bookmarkEnd w:id="351"/>
    <w:bookmarkStart w:name="z591" w:id="352"/>
    <w:p>
      <w:pPr>
        <w:spacing w:after="0"/>
        <w:ind w:left="0"/>
        <w:jc w:val="both"/>
      </w:pPr>
      <w:r>
        <w:rPr>
          <w:rFonts w:ascii="Times New Roman"/>
          <w:b w:val="false"/>
          <w:i w:val="false"/>
          <w:color w:val="000000"/>
          <w:sz w:val="28"/>
        </w:rPr>
        <w:t>
      3. Признаки аффилированности определяются в соответствии с Законом Республики Казахстан "Об акционерных обществах".</w:t>
      </w:r>
    </w:p>
    <w:bookmarkEnd w:id="352"/>
    <w:bookmarkStart w:name="z592" w:id="353"/>
    <w:p>
      <w:pPr>
        <w:spacing w:after="0"/>
        <w:ind w:left="0"/>
        <w:jc w:val="both"/>
      </w:pPr>
      <w:r>
        <w:rPr>
          <w:rFonts w:ascii="Times New Roman"/>
          <w:b w:val="false"/>
          <w:i w:val="false"/>
          <w:color w:val="000000"/>
          <w:sz w:val="28"/>
        </w:rPr>
        <w:t>
      К аффилированным лицам Экспортно-кредитного агентства не относятся:</w:t>
      </w:r>
    </w:p>
    <w:bookmarkEnd w:id="353"/>
    <w:bookmarkStart w:name="z593" w:id="354"/>
    <w:p>
      <w:pPr>
        <w:spacing w:after="0"/>
        <w:ind w:left="0"/>
        <w:jc w:val="both"/>
      </w:pPr>
      <w:r>
        <w:rPr>
          <w:rFonts w:ascii="Times New Roman"/>
          <w:b w:val="false"/>
          <w:i w:val="false"/>
          <w:color w:val="000000"/>
          <w:sz w:val="28"/>
        </w:rPr>
        <w:t>
      национальный управляющий холдинг;</w:t>
      </w:r>
    </w:p>
    <w:bookmarkEnd w:id="354"/>
    <w:bookmarkStart w:name="z594" w:id="355"/>
    <w:p>
      <w:pPr>
        <w:spacing w:after="0"/>
        <w:ind w:left="0"/>
        <w:jc w:val="both"/>
      </w:pPr>
      <w:r>
        <w:rPr>
          <w:rFonts w:ascii="Times New Roman"/>
          <w:b w:val="false"/>
          <w:i w:val="false"/>
          <w:color w:val="000000"/>
          <w:sz w:val="28"/>
        </w:rPr>
        <w:t>
      юридические лица, сто процентов голосующих акций (долей участия) которых принадлежат национальному управляющему холдингу;</w:t>
      </w:r>
    </w:p>
    <w:bookmarkEnd w:id="355"/>
    <w:bookmarkStart w:name="z595" w:id="356"/>
    <w:p>
      <w:pPr>
        <w:spacing w:after="0"/>
        <w:ind w:left="0"/>
        <w:jc w:val="both"/>
      </w:pPr>
      <w:r>
        <w:rPr>
          <w:rFonts w:ascii="Times New Roman"/>
          <w:b w:val="false"/>
          <w:i w:val="false"/>
          <w:color w:val="000000"/>
          <w:sz w:val="28"/>
        </w:rPr>
        <w:t>
      должностные лица национального управляющего холдинга и юридических лиц, сто процентов голосующих акций (долей участия) которых принадлежат национальному управляющему холдингу.</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22-7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57"/>
    <w:p>
      <w:pPr>
        <w:spacing w:after="0"/>
        <w:ind w:left="0"/>
        <w:jc w:val="left"/>
      </w:pPr>
      <w:r>
        <w:rPr>
          <w:rFonts w:ascii="Times New Roman"/>
          <w:b/>
          <w:i w:val="false"/>
          <w:color w:val="000000"/>
        </w:rPr>
        <w:t xml:space="preserve"> Глава 5. Иные виды торговли</w:t>
      </w:r>
    </w:p>
    <w:bookmarkEnd w:id="357"/>
    <w:bookmarkStart w:name="z28" w:id="358"/>
    <w:p>
      <w:pPr>
        <w:spacing w:after="0"/>
        <w:ind w:left="0"/>
        <w:jc w:val="left"/>
      </w:pPr>
      <w:r>
        <w:rPr>
          <w:rFonts w:ascii="Times New Roman"/>
          <w:b/>
          <w:i w:val="false"/>
          <w:color w:val="000000"/>
        </w:rPr>
        <w:t xml:space="preserve"> Статья 23. Аукционная торговля</w:t>
      </w:r>
    </w:p>
    <w:bookmarkEnd w:id="358"/>
    <w:p>
      <w:pPr>
        <w:spacing w:after="0"/>
        <w:ind w:left="0"/>
        <w:jc w:val="both"/>
      </w:pPr>
      <w:r>
        <w:rPr>
          <w:rFonts w:ascii="Times New Roman"/>
          <w:b w:val="false"/>
          <w:i w:val="false"/>
          <w:color w:val="000000"/>
          <w:sz w:val="28"/>
        </w:rPr>
        <w:t xml:space="preserve">
      1. Аукционная торговля по продаже товаров осуществляется путем проведения публичных торгов. </w:t>
      </w:r>
    </w:p>
    <w:p>
      <w:pPr>
        <w:spacing w:after="0"/>
        <w:ind w:left="0"/>
        <w:jc w:val="both"/>
      </w:pPr>
      <w:r>
        <w:rPr>
          <w:rFonts w:ascii="Times New Roman"/>
          <w:b w:val="false"/>
          <w:i w:val="false"/>
          <w:color w:val="000000"/>
          <w:sz w:val="28"/>
        </w:rPr>
        <w:t xml:space="preserve">
      Стартовая цена может определяться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p>
      <w:pPr>
        <w:spacing w:after="0"/>
        <w:ind w:left="0"/>
        <w:jc w:val="both"/>
      </w:pPr>
      <w:r>
        <w:rPr>
          <w:rFonts w:ascii="Times New Roman"/>
          <w:b w:val="false"/>
          <w:i w:val="false"/>
          <w:color w:val="000000"/>
          <w:sz w:val="28"/>
        </w:rPr>
        <w:t xml:space="preserve">
      2. Порядок проведения аукционной торговли регулируется гражданским законодательством Республики Казахстан. </w:t>
      </w:r>
    </w:p>
    <w:bookmarkStart w:name="z29" w:id="359"/>
    <w:p>
      <w:pPr>
        <w:spacing w:after="0"/>
        <w:ind w:left="0"/>
        <w:jc w:val="left"/>
      </w:pPr>
      <w:r>
        <w:rPr>
          <w:rFonts w:ascii="Times New Roman"/>
          <w:b/>
          <w:i w:val="false"/>
          <w:color w:val="000000"/>
        </w:rPr>
        <w:t xml:space="preserve"> Статья 24. Комиссионная торговля</w:t>
      </w:r>
    </w:p>
    <w:bookmarkEnd w:id="359"/>
    <w:p>
      <w:pPr>
        <w:spacing w:after="0"/>
        <w:ind w:left="0"/>
        <w:jc w:val="both"/>
      </w:pPr>
      <w:r>
        <w:rPr>
          <w:rFonts w:ascii="Times New Roman"/>
          <w:b w:val="false"/>
          <w:i w:val="false"/>
          <w:color w:val="000000"/>
          <w:sz w:val="28"/>
        </w:rPr>
        <w:t xml:space="preserve">
      Комиссионная торговля осуществляется в соответствии с гражданским законодательством Республики Казахстан. </w:t>
      </w:r>
    </w:p>
    <w:bookmarkStart w:name="z30" w:id="360"/>
    <w:p>
      <w:pPr>
        <w:spacing w:after="0"/>
        <w:ind w:left="0"/>
        <w:jc w:val="left"/>
      </w:pPr>
      <w:r>
        <w:rPr>
          <w:rFonts w:ascii="Times New Roman"/>
          <w:b/>
          <w:i w:val="false"/>
          <w:color w:val="000000"/>
        </w:rPr>
        <w:t xml:space="preserve"> Статья 25. Торговля по заказам</w:t>
      </w:r>
    </w:p>
    <w:bookmarkEnd w:id="360"/>
    <w:p>
      <w:pPr>
        <w:spacing w:after="0"/>
        <w:ind w:left="0"/>
        <w:jc w:val="both"/>
      </w:pPr>
      <w:r>
        <w:rPr>
          <w:rFonts w:ascii="Times New Roman"/>
          <w:b w:val="false"/>
          <w:i w:val="false"/>
          <w:color w:val="000000"/>
          <w:sz w:val="28"/>
        </w:rPr>
        <w:t xml:space="preserve">
      1. Торговля по заказам осуществляется путем предоставления продавцом сведений на основе рекламы и иных способов распространения информации о товарах. </w:t>
      </w:r>
    </w:p>
    <w:p>
      <w:pPr>
        <w:spacing w:after="0"/>
        <w:ind w:left="0"/>
        <w:jc w:val="both"/>
      </w:pPr>
      <w:r>
        <w:rPr>
          <w:rFonts w:ascii="Times New Roman"/>
          <w:b w:val="false"/>
          <w:i w:val="false"/>
          <w:color w:val="000000"/>
          <w:sz w:val="28"/>
        </w:rPr>
        <w:t xml:space="preserve">
      Продажа товаров по заказу может осуществляться также наборными (стандартными) посылками. Наборные (стандартные) посылки могут включать комплекты товаров различного назначения. </w:t>
      </w:r>
    </w:p>
    <w:p>
      <w:pPr>
        <w:spacing w:after="0"/>
        <w:ind w:left="0"/>
        <w:jc w:val="both"/>
      </w:pPr>
      <w:r>
        <w:rPr>
          <w:rFonts w:ascii="Times New Roman"/>
          <w:b w:val="false"/>
          <w:i w:val="false"/>
          <w:color w:val="000000"/>
          <w:sz w:val="28"/>
        </w:rPr>
        <w:t>
      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p>
      <w:pPr>
        <w:spacing w:after="0"/>
        <w:ind w:left="0"/>
        <w:jc w:val="both"/>
      </w:pPr>
      <w:r>
        <w:rPr>
          <w:rFonts w:ascii="Times New Roman"/>
          <w:b w:val="false"/>
          <w:i w:val="false"/>
          <w:color w:val="000000"/>
          <w:sz w:val="28"/>
        </w:rPr>
        <w:t xml:space="preserve">
      3. Цена услуги по приему и выполнению заказа, порядок оплаты, срок доставки определяются договором. </w:t>
      </w:r>
    </w:p>
    <w:p>
      <w:pPr>
        <w:spacing w:after="0"/>
        <w:ind w:left="0"/>
        <w:jc w:val="both"/>
      </w:pPr>
      <w:r>
        <w:rPr>
          <w:rFonts w:ascii="Times New Roman"/>
          <w:b w:val="false"/>
          <w:i w:val="false"/>
          <w:color w:val="000000"/>
          <w:sz w:val="28"/>
        </w:rPr>
        <w:t>
      4.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w:t>
      </w:r>
    </w:p>
    <w:p>
      <w:pPr>
        <w:spacing w:after="0"/>
        <w:ind w:left="0"/>
        <w:jc w:val="both"/>
      </w:pP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p>
      <w:pPr>
        <w:spacing w:after="0"/>
        <w:ind w:left="0"/>
        <w:jc w:val="both"/>
      </w:pPr>
      <w:r>
        <w:rPr>
          <w:rFonts w:ascii="Times New Roman"/>
          <w:b w:val="false"/>
          <w:i w:val="false"/>
          <w:color w:val="000000"/>
          <w:sz w:val="28"/>
        </w:rPr>
        <w:t xml:space="preserve">
      5. В случае отказа заказчика от принятия заказа, выполненного без нарушений условий договора, заказчик обязан возместить продавцу стоимость услуг по транспортировке товара к заказчику и обратно.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61"/>
    <w:p>
      <w:pPr>
        <w:spacing w:after="0"/>
        <w:ind w:left="0"/>
        <w:jc w:val="left"/>
      </w:pPr>
      <w:r>
        <w:rPr>
          <w:rFonts w:ascii="Times New Roman"/>
          <w:b/>
          <w:i w:val="false"/>
          <w:color w:val="000000"/>
        </w:rPr>
        <w:t xml:space="preserve"> Статья 26. Приграничная торговля</w:t>
      </w:r>
    </w:p>
    <w:bookmarkEnd w:id="361"/>
    <w:p>
      <w:pPr>
        <w:spacing w:after="0"/>
        <w:ind w:left="0"/>
        <w:jc w:val="both"/>
      </w:pPr>
      <w:r>
        <w:rPr>
          <w:rFonts w:ascii="Times New Roman"/>
          <w:b w:val="false"/>
          <w:i w:val="false"/>
          <w:color w:val="000000"/>
          <w:sz w:val="28"/>
        </w:rPr>
        <w:t xml:space="preserve">
      1.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w:t>
      </w:r>
    </w:p>
    <w:p>
      <w:pPr>
        <w:spacing w:after="0"/>
        <w:ind w:left="0"/>
        <w:jc w:val="both"/>
      </w:pPr>
      <w:r>
        <w:rPr>
          <w:rFonts w:ascii="Times New Roman"/>
          <w:b w:val="false"/>
          <w:i w:val="false"/>
          <w:color w:val="000000"/>
          <w:sz w:val="28"/>
        </w:rPr>
        <w:t>
      2. Порядок осуществления приграничной торговли определяется в соответствии с правилами внутренней торговли, утвержденными уполномоченным органом, а также условиями, определенными международными договорами, ратифицированными Республикой Казахстан, с сопредельными государствами.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62"/>
    <w:p>
      <w:pPr>
        <w:spacing w:after="0"/>
        <w:ind w:left="0"/>
        <w:jc w:val="left"/>
      </w:pPr>
      <w:r>
        <w:rPr>
          <w:rFonts w:ascii="Times New Roman"/>
          <w:b/>
          <w:i w:val="false"/>
          <w:color w:val="000000"/>
        </w:rPr>
        <w:t xml:space="preserve"> Статья 27. Выездная торговля</w:t>
      </w:r>
    </w:p>
    <w:bookmarkEnd w:id="362"/>
    <w:bookmarkStart w:name="z229" w:id="363"/>
    <w:p>
      <w:pPr>
        <w:spacing w:after="0"/>
        <w:ind w:left="0"/>
        <w:jc w:val="both"/>
      </w:pPr>
      <w:r>
        <w:rPr>
          <w:rFonts w:ascii="Times New Roman"/>
          <w:b w:val="false"/>
          <w:i w:val="false"/>
          <w:color w:val="000000"/>
          <w:sz w:val="28"/>
        </w:rPr>
        <w:t xml:space="preserve">
      1.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363"/>
    <w:bookmarkStart w:name="z230" w:id="364"/>
    <w:p>
      <w:pPr>
        <w:spacing w:after="0"/>
        <w:ind w:left="0"/>
        <w:jc w:val="both"/>
      </w:pPr>
      <w:r>
        <w:rPr>
          <w:rFonts w:ascii="Times New Roman"/>
          <w:b w:val="false"/>
          <w:i w:val="false"/>
          <w:color w:val="000000"/>
          <w:sz w:val="28"/>
        </w:rPr>
        <w:t>
      2. Субъект внутренней торговли осуществляет выездную торговлю в специально отведенных местах и (или) маршрутах, определенных местным исполнительным органом города республиканского значения, столицы, района, города областного значения.</w:t>
      </w:r>
    </w:p>
    <w:bookmarkEnd w:id="364"/>
    <w:p>
      <w:pPr>
        <w:spacing w:after="0"/>
        <w:ind w:left="0"/>
        <w:jc w:val="both"/>
      </w:pPr>
      <w:r>
        <w:rPr>
          <w:rFonts w:ascii="Times New Roman"/>
          <w:b w:val="false"/>
          <w:i w:val="false"/>
          <w:color w:val="000000"/>
          <w:sz w:val="28"/>
        </w:rPr>
        <w:t>
      Субъект внутренней торговли может осуществлять торговлю по утвержденному маршруту в любой его точке.</w:t>
      </w:r>
    </w:p>
    <w:bookmarkStart w:name="z231" w:id="365"/>
    <w:p>
      <w:pPr>
        <w:spacing w:after="0"/>
        <w:ind w:left="0"/>
        <w:jc w:val="both"/>
      </w:pPr>
      <w:r>
        <w:rPr>
          <w:rFonts w:ascii="Times New Roman"/>
          <w:b w:val="false"/>
          <w:i w:val="false"/>
          <w:color w:val="000000"/>
          <w:sz w:val="28"/>
        </w:rPr>
        <w:t xml:space="preserve">
      3. Выездная торговля осуществляется с автолавок и (или) палаток (павильонов).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66"/>
    <w:p>
      <w:pPr>
        <w:spacing w:after="0"/>
        <w:ind w:left="0"/>
        <w:jc w:val="left"/>
      </w:pPr>
      <w:r>
        <w:rPr>
          <w:rFonts w:ascii="Times New Roman"/>
          <w:b/>
          <w:i w:val="false"/>
          <w:color w:val="000000"/>
        </w:rPr>
        <w:t xml:space="preserve"> Статья 28. Выставочно-ярмарочная деятельность</w:t>
      </w:r>
    </w:p>
    <w:bookmarkEnd w:id="366"/>
    <w:bookmarkStart w:name="z178" w:id="367"/>
    <w:p>
      <w:pPr>
        <w:spacing w:after="0"/>
        <w:ind w:left="0"/>
        <w:jc w:val="both"/>
      </w:pPr>
      <w:r>
        <w:rPr>
          <w:rFonts w:ascii="Times New Roman"/>
          <w:b w:val="false"/>
          <w:i w:val="false"/>
          <w:color w:val="000000"/>
          <w:sz w:val="28"/>
        </w:rPr>
        <w:t>
      1. Выставочно-ярмарочная деятельность осуществляется путем организации выставок и ярмарок с целью изучения конъюнктуры рынка, содействия в организации купли-продажи товаров, заключения договоров и установления новых торговых связей. Выставочно-ярмарочная деятельность связана с демонстрацией образцов товаров.</w:t>
      </w:r>
    </w:p>
    <w:bookmarkEnd w:id="367"/>
    <w:bookmarkStart w:name="z179" w:id="368"/>
    <w:p>
      <w:pPr>
        <w:spacing w:after="0"/>
        <w:ind w:left="0"/>
        <w:jc w:val="both"/>
      </w:pPr>
      <w:r>
        <w:rPr>
          <w:rFonts w:ascii="Times New Roman"/>
          <w:b w:val="false"/>
          <w:i w:val="false"/>
          <w:color w:val="000000"/>
          <w:sz w:val="28"/>
        </w:rPr>
        <w:t>
      2. В случае проведения местными исполнительными органами, физическими или юридическими лицами выставок и ярмарок, носящих статус международного и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должны содержаться сведения о предполагаемых организационных и финансовых ресурсах и потенциальных участниках.</w:t>
      </w:r>
    </w:p>
    <w:bookmarkEnd w:id="368"/>
    <w:bookmarkStart w:name="z180" w:id="369"/>
    <w:p>
      <w:pPr>
        <w:spacing w:after="0"/>
        <w:ind w:left="0"/>
        <w:jc w:val="both"/>
      </w:pPr>
      <w:r>
        <w:rPr>
          <w:rFonts w:ascii="Times New Roman"/>
          <w:b w:val="false"/>
          <w:i w:val="false"/>
          <w:color w:val="000000"/>
          <w:sz w:val="28"/>
        </w:rPr>
        <w:t>
      3. Требования, предусмотренные пунктом 2 настоящей статьи, не распространяются на международную специализированную выставку.</w:t>
      </w:r>
    </w:p>
    <w:bookmarkEnd w:id="369"/>
    <w:bookmarkStart w:name="z181" w:id="370"/>
    <w:p>
      <w:pPr>
        <w:spacing w:after="0"/>
        <w:ind w:left="0"/>
        <w:jc w:val="both"/>
      </w:pPr>
      <w:r>
        <w:rPr>
          <w:rFonts w:ascii="Times New Roman"/>
          <w:b w:val="false"/>
          <w:i w:val="false"/>
          <w:color w:val="000000"/>
          <w:sz w:val="28"/>
        </w:rPr>
        <w:t>
      4. Для достижения цели своей деятельности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выполняет следующие функции:</w:t>
      </w:r>
    </w:p>
    <w:bookmarkEnd w:id="370"/>
    <w:p>
      <w:pPr>
        <w:spacing w:after="0"/>
        <w:ind w:left="0"/>
        <w:jc w:val="both"/>
      </w:pPr>
      <w:r>
        <w:rPr>
          <w:rFonts w:ascii="Times New Roman"/>
          <w:b w:val="false"/>
          <w:i w:val="false"/>
          <w:color w:val="000000"/>
          <w:sz w:val="28"/>
        </w:rPr>
        <w:t>
      1) обеспечивает взаимодействие с государственными органами при организации и проведении международной специализированной выставки;</w:t>
      </w:r>
    </w:p>
    <w:p>
      <w:pPr>
        <w:spacing w:after="0"/>
        <w:ind w:left="0"/>
        <w:jc w:val="both"/>
      </w:pPr>
      <w:r>
        <w:rPr>
          <w:rFonts w:ascii="Times New Roman"/>
          <w:b w:val="false"/>
          <w:i w:val="false"/>
          <w:color w:val="000000"/>
          <w:sz w:val="28"/>
        </w:rPr>
        <w:t xml:space="preserve">
      2) обеспечивает финансирование мероприятий, непосредственно связанных с организацией и проведением международной специализированной выставки, а также финансирование строительства объектов международной специализированной выставки, расположенных на территории международной специализированной выставки; </w:t>
      </w:r>
    </w:p>
    <w:p>
      <w:pPr>
        <w:spacing w:after="0"/>
        <w:ind w:left="0"/>
        <w:jc w:val="both"/>
      </w:pPr>
      <w:r>
        <w:rPr>
          <w:rFonts w:ascii="Times New Roman"/>
          <w:b w:val="false"/>
          <w:i w:val="false"/>
          <w:color w:val="000000"/>
          <w:sz w:val="28"/>
        </w:rPr>
        <w:t>
      3) иные функции, предусмотренные уставом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Start w:name="z182" w:id="371"/>
    <w:p>
      <w:pPr>
        <w:spacing w:after="0"/>
        <w:ind w:left="0"/>
        <w:jc w:val="both"/>
      </w:pPr>
      <w:r>
        <w:rPr>
          <w:rFonts w:ascii="Times New Roman"/>
          <w:b w:val="false"/>
          <w:i w:val="false"/>
          <w:color w:val="000000"/>
          <w:sz w:val="28"/>
        </w:rPr>
        <w:t>
      5. Организация, осуществляющая деятельность по организации и проведению международной специализированной выставки на территории Республики Казахстан, за исключением организаций, указанных в пункте 6 настоящей статьи, вправе:</w:t>
      </w:r>
    </w:p>
    <w:bookmarkEnd w:id="371"/>
    <w:p>
      <w:pPr>
        <w:spacing w:after="0"/>
        <w:ind w:left="0"/>
        <w:jc w:val="both"/>
      </w:pPr>
      <w:r>
        <w:rPr>
          <w:rFonts w:ascii="Times New Roman"/>
          <w:b w:val="false"/>
          <w:i w:val="false"/>
          <w:color w:val="000000"/>
          <w:sz w:val="28"/>
        </w:rPr>
        <w:t>
      1) запрашивать у центральных, местных представительных и исполнительных органов информацию, необходимую для организации и проведения международной специализированной выставки, за исключением сведений, которые составляют государственную и иную охраняемую законом тайну;</w:t>
      </w:r>
    </w:p>
    <w:p>
      <w:pPr>
        <w:spacing w:after="0"/>
        <w:ind w:left="0"/>
        <w:jc w:val="both"/>
      </w:pPr>
      <w:r>
        <w:rPr>
          <w:rFonts w:ascii="Times New Roman"/>
          <w:b w:val="false"/>
          <w:i w:val="false"/>
          <w:color w:val="000000"/>
          <w:sz w:val="28"/>
        </w:rPr>
        <w:t>
      2) принимать участие в принятии решений, затрагивающих вопросы организации и проведения международной специализированной выставки;</w:t>
      </w:r>
    </w:p>
    <w:p>
      <w:pPr>
        <w:spacing w:after="0"/>
        <w:ind w:left="0"/>
        <w:jc w:val="both"/>
      </w:pPr>
      <w:r>
        <w:rPr>
          <w:rFonts w:ascii="Times New Roman"/>
          <w:b w:val="false"/>
          <w:i w:val="false"/>
          <w:color w:val="000000"/>
          <w:sz w:val="28"/>
        </w:rPr>
        <w:t>
      3) привлекать граждан Республики Казахстан, а также иностранцев и лиц без гражданства, законно находящихся на территории Республики Казахстан, в качестве волонтеров для участия в организации и проведении международной специализированной выставки на территории Республики Казахстан на основании заключенных с ними безвозмездных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372"/>
    <w:p>
      <w:pPr>
        <w:spacing w:after="0"/>
        <w:ind w:left="0"/>
        <w:jc w:val="both"/>
      </w:pPr>
      <w:r>
        <w:rPr>
          <w:rFonts w:ascii="Times New Roman"/>
          <w:b w:val="false"/>
          <w:i w:val="false"/>
          <w:color w:val="000000"/>
          <w:sz w:val="28"/>
        </w:rPr>
        <w:t>
      7. Налогообложение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осуществляется в соответствии с налоговым законодательством Республики Казахстан.</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73"/>
    <w:p>
      <w:pPr>
        <w:spacing w:after="0"/>
        <w:ind w:left="0"/>
        <w:jc w:val="left"/>
      </w:pPr>
      <w:r>
        <w:rPr>
          <w:rFonts w:ascii="Times New Roman"/>
          <w:b/>
          <w:i w:val="false"/>
          <w:color w:val="000000"/>
        </w:rPr>
        <w:t xml:space="preserve"> Статья 29. Электронная торговля</w:t>
      </w:r>
    </w:p>
    <w:bookmarkEnd w:id="373"/>
    <w:p>
      <w:pPr>
        <w:spacing w:after="0"/>
        <w:ind w:left="0"/>
        <w:jc w:val="both"/>
      </w:pPr>
      <w:r>
        <w:rPr>
          <w:rFonts w:ascii="Times New Roman"/>
          <w:b w:val="false"/>
          <w:i w:val="false"/>
          <w:color w:val="000000"/>
          <w:sz w:val="28"/>
        </w:rPr>
        <w:t>
      Защита прав и законных интересов участников электронной торговли осуществляется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74"/>
    <w:p>
      <w:pPr>
        <w:spacing w:after="0"/>
        <w:ind w:left="0"/>
        <w:jc w:val="left"/>
      </w:pPr>
      <w:r>
        <w:rPr>
          <w:rFonts w:ascii="Times New Roman"/>
          <w:b/>
          <w:i w:val="false"/>
          <w:color w:val="000000"/>
        </w:rPr>
        <w:t xml:space="preserve"> Статья 29-1. Осуществление электронной торговли</w:t>
      </w:r>
    </w:p>
    <w:bookmarkEnd w:id="374"/>
    <w:bookmarkStart w:name="z235" w:id="375"/>
    <w:p>
      <w:pPr>
        <w:spacing w:after="0"/>
        <w:ind w:left="0"/>
        <w:jc w:val="both"/>
      </w:pPr>
      <w:r>
        <w:rPr>
          <w:rFonts w:ascii="Times New Roman"/>
          <w:b w:val="false"/>
          <w:i w:val="false"/>
          <w:color w:val="000000"/>
          <w:sz w:val="28"/>
        </w:rPr>
        <w:t>
      1. Продавец, адресующий от своего имени оферту в электронной форме, при осуществлении электронной торговли обязан:</w:t>
      </w:r>
    </w:p>
    <w:bookmarkEnd w:id="375"/>
    <w:bookmarkStart w:name="z236" w:id="376"/>
    <w:p>
      <w:pPr>
        <w:spacing w:after="0"/>
        <w:ind w:left="0"/>
        <w:jc w:val="both"/>
      </w:pPr>
      <w:r>
        <w:rPr>
          <w:rFonts w:ascii="Times New Roman"/>
          <w:b w:val="false"/>
          <w:i w:val="false"/>
          <w:color w:val="000000"/>
          <w:sz w:val="28"/>
        </w:rPr>
        <w:t>
      1) включать в оферту существенные условия договора или указать порядок их определения, а также включать иные условия, установленные законодательными актами Республики Казахстан;</w:t>
      </w:r>
    </w:p>
    <w:bookmarkEnd w:id="376"/>
    <w:bookmarkStart w:name="z237" w:id="377"/>
    <w:p>
      <w:pPr>
        <w:spacing w:after="0"/>
        <w:ind w:left="0"/>
        <w:jc w:val="both"/>
      </w:pPr>
      <w:r>
        <w:rPr>
          <w:rFonts w:ascii="Times New Roman"/>
          <w:b w:val="false"/>
          <w:i w:val="false"/>
          <w:color w:val="000000"/>
          <w:sz w:val="28"/>
        </w:rPr>
        <w:t>
      2) предоставить информацию о порядке заключения договора;</w:t>
      </w:r>
    </w:p>
    <w:bookmarkEnd w:id="377"/>
    <w:bookmarkStart w:name="z238" w:id="378"/>
    <w:p>
      <w:pPr>
        <w:spacing w:after="0"/>
        <w:ind w:left="0"/>
        <w:jc w:val="both"/>
      </w:pPr>
      <w:r>
        <w:rPr>
          <w:rFonts w:ascii="Times New Roman"/>
          <w:b w:val="false"/>
          <w:i w:val="false"/>
          <w:color w:val="000000"/>
          <w:sz w:val="28"/>
        </w:rPr>
        <w:t xml:space="preserve">
      3) выписать счет-фактуру в порядке, определяемом Кодексом Республики Казахстан "О налогах и других обязательных платежах в бюджет" (Налоговый кодекс), а также предоставить копии первичных учетных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378"/>
    <w:bookmarkStart w:name="z269" w:id="379"/>
    <w:p>
      <w:pPr>
        <w:spacing w:after="0"/>
        <w:ind w:left="0"/>
        <w:jc w:val="both"/>
      </w:pPr>
      <w:r>
        <w:rPr>
          <w:rFonts w:ascii="Times New Roman"/>
          <w:b w:val="false"/>
          <w:i w:val="false"/>
          <w:color w:val="000000"/>
          <w:sz w:val="28"/>
        </w:rPr>
        <w:t>
      1-1. Продавец, равно как и покупатель, при осуществлении электронной торговли имеет право требовать исполнения от другой стороны обязательств по заключенным на электронной торговой площадке сделкам.</w:t>
      </w:r>
    </w:p>
    <w:bookmarkEnd w:id="379"/>
    <w:bookmarkStart w:name="z239" w:id="380"/>
    <w:p>
      <w:pPr>
        <w:spacing w:after="0"/>
        <w:ind w:left="0"/>
        <w:jc w:val="both"/>
      </w:pPr>
      <w:r>
        <w:rPr>
          <w:rFonts w:ascii="Times New Roman"/>
          <w:b w:val="false"/>
          <w:i w:val="false"/>
          <w:color w:val="000000"/>
          <w:sz w:val="28"/>
        </w:rPr>
        <w:t>
      2.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платежных системах.</w:t>
      </w:r>
    </w:p>
    <w:bookmarkEnd w:id="380"/>
    <w:bookmarkStart w:name="z272" w:id="381"/>
    <w:p>
      <w:pPr>
        <w:spacing w:after="0"/>
        <w:ind w:left="0"/>
        <w:jc w:val="both"/>
      </w:pPr>
      <w:r>
        <w:rPr>
          <w:rFonts w:ascii="Times New Roman"/>
          <w:b w:val="false"/>
          <w:i w:val="false"/>
          <w:color w:val="000000"/>
          <w:sz w:val="28"/>
        </w:rPr>
        <w:t>
      2-1. Инфраструктура электронной коммерции на электронной торговой площадке включает в себя:</w:t>
      </w:r>
    </w:p>
    <w:bookmarkEnd w:id="381"/>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p>
      <w:pPr>
        <w:spacing w:after="0"/>
        <w:ind w:left="0"/>
        <w:jc w:val="both"/>
      </w:pPr>
      <w:r>
        <w:rPr>
          <w:rFonts w:ascii="Times New Roman"/>
          <w:b w:val="false"/>
          <w:i w:val="false"/>
          <w:color w:val="000000"/>
          <w:sz w:val="28"/>
        </w:rPr>
        <w:t>
      2) возможность безналичного расчета за товар, работы и услуги с использованием банковских платежных систем;</w:t>
      </w:r>
    </w:p>
    <w:p>
      <w:pPr>
        <w:spacing w:after="0"/>
        <w:ind w:left="0"/>
        <w:jc w:val="both"/>
      </w:pPr>
      <w:r>
        <w:rPr>
          <w:rFonts w:ascii="Times New Roman"/>
          <w:b w:val="false"/>
          <w:i w:val="false"/>
          <w:color w:val="000000"/>
          <w:sz w:val="28"/>
        </w:rPr>
        <w:t>
      3) организацию или координацию доставки товара или услуги;</w:t>
      </w:r>
    </w:p>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w:t>
      </w:r>
    </w:p>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Start w:name="z240" w:id="382"/>
    <w:p>
      <w:pPr>
        <w:spacing w:after="0"/>
        <w:ind w:left="0"/>
        <w:jc w:val="both"/>
      </w:pPr>
      <w:r>
        <w:rPr>
          <w:rFonts w:ascii="Times New Roman"/>
          <w:b w:val="false"/>
          <w:i w:val="false"/>
          <w:color w:val="000000"/>
          <w:sz w:val="28"/>
        </w:rPr>
        <w:t>
      3. Электронная торговая площадка при осуществлении электронной коммерции определяет условия обеспечения: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Start w:name="z241" w:id="383"/>
    <w:p>
      <w:pPr>
        <w:spacing w:after="0"/>
        <w:ind w:left="0"/>
        <w:jc w:val="both"/>
      </w:pPr>
      <w:r>
        <w:rPr>
          <w:rFonts w:ascii="Times New Roman"/>
          <w:b w:val="false"/>
          <w:i w:val="false"/>
          <w:color w:val="000000"/>
          <w:sz w:val="28"/>
        </w:rPr>
        <w:t>
      4. Электронная торговая площадка, информационно-рекламная торговая площадка в электронной коммерции не вправе:</w:t>
      </w:r>
    </w:p>
    <w:bookmarkEnd w:id="383"/>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 или законами Республики Казахстан.</w:t>
      </w:r>
    </w:p>
    <w:bookmarkStart w:name="z245" w:id="384"/>
    <w:p>
      <w:pPr>
        <w:spacing w:after="0"/>
        <w:ind w:left="0"/>
        <w:jc w:val="both"/>
      </w:pPr>
      <w:r>
        <w:rPr>
          <w:rFonts w:ascii="Times New Roman"/>
          <w:b w:val="false"/>
          <w:i w:val="false"/>
          <w:color w:val="000000"/>
          <w:sz w:val="28"/>
        </w:rPr>
        <w:t>
      5.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384"/>
    <w:bookmarkStart w:name="z609" w:id="385"/>
    <w:p>
      <w:pPr>
        <w:spacing w:after="0"/>
        <w:ind w:left="0"/>
        <w:jc w:val="both"/>
      </w:pPr>
      <w:r>
        <w:rPr>
          <w:rFonts w:ascii="Times New Roman"/>
          <w:b w:val="false"/>
          <w:i w:val="false"/>
          <w:color w:val="000000"/>
          <w:sz w:val="28"/>
        </w:rPr>
        <w:t>
      6. Законами Республики Казахстан устанавливаются случаи обязательного проведения закупок товаров, работ и услуг на электронных торговых площадках.</w:t>
      </w:r>
    </w:p>
    <w:bookmarkEnd w:id="385"/>
    <w:bookmarkStart w:name="z610" w:id="386"/>
    <w:p>
      <w:pPr>
        <w:spacing w:after="0"/>
        <w:ind w:left="0"/>
        <w:jc w:val="both"/>
      </w:pPr>
      <w:r>
        <w:rPr>
          <w:rFonts w:ascii="Times New Roman"/>
          <w:b w:val="false"/>
          <w:i w:val="false"/>
          <w:color w:val="000000"/>
          <w:sz w:val="28"/>
        </w:rPr>
        <w:t>
      Правила проведения закупок товаров, работ и услуг на электронных торговых площадках утверждаются уполномоченным органом.</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62" w:id="387"/>
    <w:p>
      <w:pPr>
        <w:spacing w:after="0"/>
        <w:ind w:left="0"/>
        <w:jc w:val="left"/>
      </w:pPr>
      <w:r>
        <w:rPr>
          <w:rFonts w:ascii="Times New Roman"/>
          <w:b/>
          <w:i w:val="false"/>
          <w:color w:val="000000"/>
        </w:rPr>
        <w:t xml:space="preserve"> Статья 29-2. Функции фулфилмент центров</w:t>
      </w:r>
    </w:p>
    <w:bookmarkEnd w:id="387"/>
    <w:bookmarkStart w:name="z463" w:id="388"/>
    <w:p>
      <w:pPr>
        <w:spacing w:after="0"/>
        <w:ind w:left="0"/>
        <w:jc w:val="both"/>
      </w:pPr>
      <w:r>
        <w:rPr>
          <w:rFonts w:ascii="Times New Roman"/>
          <w:b w:val="false"/>
          <w:i w:val="false"/>
          <w:color w:val="000000"/>
          <w:sz w:val="28"/>
        </w:rPr>
        <w:t>
      Фулфилмент центр осуществляет следующие функции:</w:t>
      </w:r>
    </w:p>
    <w:bookmarkEnd w:id="388"/>
    <w:bookmarkStart w:name="z464" w:id="389"/>
    <w:p>
      <w:pPr>
        <w:spacing w:after="0"/>
        <w:ind w:left="0"/>
        <w:jc w:val="both"/>
      </w:pPr>
      <w:r>
        <w:rPr>
          <w:rFonts w:ascii="Times New Roman"/>
          <w:b w:val="false"/>
          <w:i w:val="false"/>
          <w:color w:val="000000"/>
          <w:sz w:val="28"/>
        </w:rPr>
        <w:t>
      1) прием товара от производителя, продавца, посредника или другого лица, заключившего договор на оказание услуг фулфилмент центра;</w:t>
      </w:r>
    </w:p>
    <w:bookmarkEnd w:id="389"/>
    <w:bookmarkStart w:name="z465" w:id="390"/>
    <w:p>
      <w:pPr>
        <w:spacing w:after="0"/>
        <w:ind w:left="0"/>
        <w:jc w:val="both"/>
      </w:pPr>
      <w:r>
        <w:rPr>
          <w:rFonts w:ascii="Times New Roman"/>
          <w:b w:val="false"/>
          <w:i w:val="false"/>
          <w:color w:val="000000"/>
          <w:sz w:val="28"/>
        </w:rPr>
        <w:t>
      2) складское хранение принятого товара;</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прием и обработку заказов на товар, в том числе посредством электронных средств связи;</w:t>
      </w:r>
    </w:p>
    <w:bookmarkStart w:name="z467" w:id="391"/>
    <w:p>
      <w:pPr>
        <w:spacing w:after="0"/>
        <w:ind w:left="0"/>
        <w:jc w:val="both"/>
      </w:pPr>
      <w:r>
        <w:rPr>
          <w:rFonts w:ascii="Times New Roman"/>
          <w:b w:val="false"/>
          <w:i w:val="false"/>
          <w:color w:val="000000"/>
          <w:sz w:val="28"/>
        </w:rPr>
        <w:t>
      4) комплектацию товара в соответствии с поступающими заказами на товар;</w:t>
      </w:r>
    </w:p>
    <w:bookmarkEnd w:id="391"/>
    <w:bookmarkStart w:name="z468" w:id="392"/>
    <w:p>
      <w:pPr>
        <w:spacing w:after="0"/>
        <w:ind w:left="0"/>
        <w:jc w:val="both"/>
      </w:pPr>
      <w:r>
        <w:rPr>
          <w:rFonts w:ascii="Times New Roman"/>
          <w:b w:val="false"/>
          <w:i w:val="false"/>
          <w:color w:val="000000"/>
          <w:sz w:val="28"/>
        </w:rPr>
        <w:t>
      5) упаковку товара;</w:t>
      </w:r>
    </w:p>
    <w:bookmarkEnd w:id="392"/>
    <w:bookmarkStart w:name="z469" w:id="393"/>
    <w:p>
      <w:pPr>
        <w:spacing w:after="0"/>
        <w:ind w:left="0"/>
        <w:jc w:val="both"/>
      </w:pPr>
      <w:r>
        <w:rPr>
          <w:rFonts w:ascii="Times New Roman"/>
          <w:b w:val="false"/>
          <w:i w:val="false"/>
          <w:color w:val="000000"/>
          <w:sz w:val="28"/>
        </w:rPr>
        <w:t>
      6) доставку товара покупателю собственной службой доставки или отправка товара посредством сторонних служб доставки;</w:t>
      </w:r>
    </w:p>
    <w:bookmarkEnd w:id="393"/>
    <w:bookmarkStart w:name="z470" w:id="394"/>
    <w:p>
      <w:pPr>
        <w:spacing w:after="0"/>
        <w:ind w:left="0"/>
        <w:jc w:val="both"/>
      </w:pPr>
      <w:r>
        <w:rPr>
          <w:rFonts w:ascii="Times New Roman"/>
          <w:b w:val="false"/>
          <w:i w:val="false"/>
          <w:color w:val="000000"/>
          <w:sz w:val="28"/>
        </w:rPr>
        <w:t>
      7) получение оплаты за товар от покупателей;</w:t>
      </w:r>
    </w:p>
    <w:bookmarkEnd w:id="394"/>
    <w:bookmarkStart w:name="z471" w:id="395"/>
    <w:p>
      <w:pPr>
        <w:spacing w:after="0"/>
        <w:ind w:left="0"/>
        <w:jc w:val="both"/>
      </w:pPr>
      <w:r>
        <w:rPr>
          <w:rFonts w:ascii="Times New Roman"/>
          <w:b w:val="false"/>
          <w:i w:val="false"/>
          <w:color w:val="000000"/>
          <w:sz w:val="28"/>
        </w:rPr>
        <w:t>
      8) обработку возвратов.</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96"/>
    <w:p>
      <w:pPr>
        <w:spacing w:after="0"/>
        <w:ind w:left="0"/>
        <w:jc w:val="left"/>
      </w:pPr>
      <w:r>
        <w:rPr>
          <w:rFonts w:ascii="Times New Roman"/>
          <w:b/>
          <w:i w:val="false"/>
          <w:color w:val="000000"/>
        </w:rPr>
        <w:t xml:space="preserve"> Статья 30. Биржевая торговля товарами</w:t>
      </w:r>
    </w:p>
    <w:bookmarkEnd w:id="396"/>
    <w:p>
      <w:pPr>
        <w:spacing w:after="0"/>
        <w:ind w:left="0"/>
        <w:jc w:val="both"/>
      </w:pPr>
      <w:r>
        <w:rPr>
          <w:rFonts w:ascii="Times New Roman"/>
          <w:b w:val="false"/>
          <w:i w:val="false"/>
          <w:color w:val="000000"/>
          <w:sz w:val="28"/>
        </w:rPr>
        <w:t xml:space="preserve">
      Биржевая торговля осуществляется в соответствии с законодательством Республики Казахстан о товарных биржах. </w:t>
      </w:r>
    </w:p>
    <w:bookmarkStart w:name="z36" w:id="397"/>
    <w:p>
      <w:pPr>
        <w:spacing w:after="0"/>
        <w:ind w:left="0"/>
        <w:jc w:val="left"/>
      </w:pPr>
      <w:r>
        <w:rPr>
          <w:rFonts w:ascii="Times New Roman"/>
          <w:b/>
          <w:i w:val="false"/>
          <w:color w:val="000000"/>
        </w:rPr>
        <w:t xml:space="preserve"> Глава 6. Требования к субъектам внутренней торговли и товарам</w:t>
      </w:r>
    </w:p>
    <w:bookmarkEnd w:id="397"/>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6 в редакции Закона РК от 26.01.2011 </w:t>
      </w:r>
      <w:r>
        <w:rPr>
          <w:rFonts w:ascii="Times New Roman"/>
          <w:b w:val="false"/>
          <w:i w:val="false"/>
          <w:color w:val="000000"/>
          <w:sz w:val="28"/>
        </w:rPr>
        <w:t>№ 400-IV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Start w:name="z37" w:id="398"/>
    <w:p>
      <w:pPr>
        <w:spacing w:after="0"/>
        <w:ind w:left="0"/>
        <w:jc w:val="left"/>
      </w:pPr>
      <w:r>
        <w:rPr>
          <w:rFonts w:ascii="Times New Roman"/>
          <w:b/>
          <w:i w:val="false"/>
          <w:color w:val="000000"/>
        </w:rPr>
        <w:t xml:space="preserve"> Статья 31. Требования к субъектам внутренней торговли</w:t>
      </w:r>
    </w:p>
    <w:bookmarkEnd w:id="398"/>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399"/>
    <w:p>
      <w:pPr>
        <w:spacing w:after="0"/>
        <w:ind w:left="0"/>
        <w:jc w:val="both"/>
      </w:pPr>
      <w:r>
        <w:rPr>
          <w:rFonts w:ascii="Times New Roman"/>
          <w:b w:val="false"/>
          <w:i w:val="false"/>
          <w:color w:val="000000"/>
          <w:sz w:val="28"/>
        </w:rPr>
        <w:t>
      1. Субъекты внутренней торговли при осуществлении своей деятельности обязаны:</w:t>
      </w:r>
    </w:p>
    <w:bookmarkEnd w:id="399"/>
    <w:bookmarkStart w:name="z159" w:id="400"/>
    <w:p>
      <w:pPr>
        <w:spacing w:after="0"/>
        <w:ind w:left="0"/>
        <w:jc w:val="both"/>
      </w:pPr>
      <w:r>
        <w:rPr>
          <w:rFonts w:ascii="Times New Roman"/>
          <w:b w:val="false"/>
          <w:i w:val="false"/>
          <w:color w:val="000000"/>
          <w:sz w:val="28"/>
        </w:rPr>
        <w:t>
      1) продавать товар надлежащего качества, отвечающий требованиям безопасности;</w:t>
      </w:r>
    </w:p>
    <w:bookmarkEnd w:id="400"/>
    <w:bookmarkStart w:name="z472" w:id="401"/>
    <w:p>
      <w:pPr>
        <w:spacing w:after="0"/>
        <w:ind w:left="0"/>
        <w:jc w:val="both"/>
      </w:pPr>
      <w:r>
        <w:rPr>
          <w:rFonts w:ascii="Times New Roman"/>
          <w:b w:val="false"/>
          <w:i w:val="false"/>
          <w:color w:val="000000"/>
          <w:sz w:val="28"/>
        </w:rPr>
        <w:t>
      1-1) размещать товары казахстанского происхождения в визуально и физически доступных местах;</w:t>
      </w:r>
    </w:p>
    <w:bookmarkEnd w:id="401"/>
    <w:bookmarkStart w:name="z160" w:id="402"/>
    <w:p>
      <w:pPr>
        <w:spacing w:after="0"/>
        <w:ind w:left="0"/>
        <w:jc w:val="both"/>
      </w:pPr>
      <w:r>
        <w:rPr>
          <w:rFonts w:ascii="Times New Roman"/>
          <w:b w:val="false"/>
          <w:i w:val="false"/>
          <w:color w:val="000000"/>
          <w:sz w:val="28"/>
        </w:rPr>
        <w:t>
      2) продавать товар по параметрам, установленным соответственно условиями публичной оферты, договоров или иных сделок;</w:t>
      </w:r>
    </w:p>
    <w:bookmarkEnd w:id="402"/>
    <w:bookmarkStart w:name="z473" w:id="403"/>
    <w:p>
      <w:pPr>
        <w:spacing w:after="0"/>
        <w:ind w:left="0"/>
        <w:jc w:val="both"/>
      </w:pPr>
      <w:r>
        <w:rPr>
          <w:rFonts w:ascii="Times New Roman"/>
          <w:b w:val="false"/>
          <w:i w:val="false"/>
          <w:color w:val="000000"/>
          <w:sz w:val="28"/>
        </w:rPr>
        <w:t>
      2-1) продавать маркированные товары, в отношении которых принято решение о маркировке в соответствии с международными договорами и (или) законодательством Республики Казахстан, в порядке, определяемом отраслевым уполномоченным государственным органом в области маркировки и прослеживаемости товаров;</w:t>
      </w:r>
    </w:p>
    <w:bookmarkEnd w:id="403"/>
    <w:bookmarkStart w:name="z486" w:id="404"/>
    <w:p>
      <w:pPr>
        <w:spacing w:after="0"/>
        <w:ind w:left="0"/>
        <w:jc w:val="both"/>
      </w:pPr>
      <w:r>
        <w:rPr>
          <w:rFonts w:ascii="Times New Roman"/>
          <w:b w:val="false"/>
          <w:i w:val="false"/>
          <w:color w:val="000000"/>
          <w:sz w:val="28"/>
        </w:rPr>
        <w:t>
      2-2) вести учет принятых и реализованных непродовольственных товаров, бывших в употреблении, в порядке, определяемом правилами внутренней торговли.</w:t>
      </w:r>
    </w:p>
    <w:bookmarkEnd w:id="404"/>
    <w:bookmarkStart w:name="z487" w:id="405"/>
    <w:p>
      <w:pPr>
        <w:spacing w:after="0"/>
        <w:ind w:left="0"/>
        <w:jc w:val="both"/>
      </w:pPr>
      <w:r>
        <w:rPr>
          <w:rFonts w:ascii="Times New Roman"/>
          <w:b w:val="false"/>
          <w:i w:val="false"/>
          <w:color w:val="000000"/>
          <w:sz w:val="28"/>
        </w:rPr>
        <w:t>
      Субъект внутренней торговли обеспечивает хранение информации о принятых и реализованных непродовольственных товарах, бывших в употреблении, в течение одного календарного года;</w:t>
      </w:r>
    </w:p>
    <w:bookmarkEnd w:id="405"/>
    <w:bookmarkStart w:name="z623" w:id="406"/>
    <w:p>
      <w:pPr>
        <w:spacing w:after="0"/>
        <w:ind w:left="0"/>
        <w:jc w:val="both"/>
      </w:pPr>
      <w:r>
        <w:rPr>
          <w:rFonts w:ascii="Times New Roman"/>
          <w:b w:val="false"/>
          <w:i w:val="false"/>
          <w:color w:val="000000"/>
          <w:sz w:val="28"/>
        </w:rPr>
        <w:t>
      2-3) при розничной реализации товаров, на которые нанесены средства идентификации в порядке, установленном законодательством Республики Казахстан о регулировании торговой деятельности, осуществлять учет операций через контрольно-кассовые машины с функцией фиксации и (или) передачи данных путем считывания средств идентификации;</w:t>
      </w:r>
    </w:p>
    <w:bookmarkEnd w:id="406"/>
    <w:bookmarkStart w:name="z161" w:id="407"/>
    <w:p>
      <w:pPr>
        <w:spacing w:after="0"/>
        <w:ind w:left="0"/>
        <w:jc w:val="both"/>
      </w:pPr>
      <w:r>
        <w:rPr>
          <w:rFonts w:ascii="Times New Roman"/>
          <w:b w:val="false"/>
          <w:i w:val="false"/>
          <w:color w:val="000000"/>
          <w:sz w:val="28"/>
        </w:rPr>
        <w:t>
      3) предоставлять покупателю необходимую и достоверную информацию о качестве и месте происхождения товара, потребительских свойствах, гарантийных обязательствах и порядке предъявления претензий, способах и правилах использования продукции, ее хранения, а в случае оформления искового заявления и прилагаемых к нему документов, представляемых в суд, также о местонахождении и иных реквизитах продавца или изготовителя (исполнителя);</w:t>
      </w:r>
    </w:p>
    <w:bookmarkEnd w:id="407"/>
    <w:bookmarkStart w:name="z162" w:id="408"/>
    <w:p>
      <w:pPr>
        <w:spacing w:after="0"/>
        <w:ind w:left="0"/>
        <w:jc w:val="both"/>
      </w:pPr>
      <w:r>
        <w:rPr>
          <w:rFonts w:ascii="Times New Roman"/>
          <w:b w:val="false"/>
          <w:i w:val="false"/>
          <w:color w:val="000000"/>
          <w:sz w:val="28"/>
        </w:rPr>
        <w:t>
      4) размещать контрольно-измерительные приборы, поверенные в соответствии с требованиями государственной системы обеспечения единства измерений, в общедоступном месте торгового объекта;</w:t>
      </w:r>
    </w:p>
    <w:bookmarkEnd w:id="408"/>
    <w:bookmarkStart w:name="z163" w:id="409"/>
    <w:p>
      <w:pPr>
        <w:spacing w:after="0"/>
        <w:ind w:left="0"/>
        <w:jc w:val="both"/>
      </w:pPr>
      <w:r>
        <w:rPr>
          <w:rFonts w:ascii="Times New Roman"/>
          <w:b w:val="false"/>
          <w:i w:val="false"/>
          <w:color w:val="000000"/>
          <w:sz w:val="28"/>
        </w:rPr>
        <w:t>
      5) в случаях возникновения сомнения у покупателя в массе и длине предоставлять ему возможность самостоятельно проверить указанные характеристики при помощи контрольно-измерительных приборов;</w:t>
      </w:r>
    </w:p>
    <w:bookmarkEnd w:id="409"/>
    <w:bookmarkStart w:name="z164" w:id="410"/>
    <w:p>
      <w:pPr>
        <w:spacing w:after="0"/>
        <w:ind w:left="0"/>
        <w:jc w:val="both"/>
      </w:pPr>
      <w:r>
        <w:rPr>
          <w:rFonts w:ascii="Times New Roman"/>
          <w:b w:val="false"/>
          <w:i w:val="false"/>
          <w:color w:val="000000"/>
          <w:sz w:val="28"/>
        </w:rPr>
        <w:t>
      6) при продаже товаров, подлежащих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(копию на бланках установленного образца) либо декларацию о соответствии;</w:t>
      </w:r>
    </w:p>
    <w:bookmarkEnd w:id="410"/>
    <w:bookmarkStart w:name="z165" w:id="411"/>
    <w:p>
      <w:pPr>
        <w:spacing w:after="0"/>
        <w:ind w:left="0"/>
        <w:jc w:val="both"/>
      </w:pPr>
      <w:r>
        <w:rPr>
          <w:rFonts w:ascii="Times New Roman"/>
          <w:b w:val="false"/>
          <w:i w:val="false"/>
          <w:color w:val="000000"/>
          <w:sz w:val="28"/>
        </w:rPr>
        <w:t>
      6-1) при оптовой торговле товарами, подлежащими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либо копию сертификата соответствия, заверенную печатью и подписью руководителя юридического лица или лица, уполномоченного на подписание документов, или индивидуального предпринимателя, являющихся поставщиками товаров, с указанием даты выдачи копии сертификата соответствия либо декларацию о соответствии;</w:t>
      </w:r>
    </w:p>
    <w:bookmarkEnd w:id="411"/>
    <w:bookmarkStart w:name="z166" w:id="412"/>
    <w:p>
      <w:pPr>
        <w:spacing w:after="0"/>
        <w:ind w:left="0"/>
        <w:jc w:val="both"/>
      </w:pPr>
      <w:r>
        <w:rPr>
          <w:rFonts w:ascii="Times New Roman"/>
          <w:b w:val="false"/>
          <w:i w:val="false"/>
          <w:color w:val="000000"/>
          <w:sz w:val="28"/>
        </w:rPr>
        <w:t>
      7) применять контрольно-кассовые машины с фискальной памятью в порядке и случаях, которые предусмотрены налоговым законодательством Республики Казахстан;</w:t>
      </w:r>
    </w:p>
    <w:bookmarkEnd w:id="412"/>
    <w:bookmarkStart w:name="z167" w:id="413"/>
    <w:p>
      <w:pPr>
        <w:spacing w:after="0"/>
        <w:ind w:left="0"/>
        <w:jc w:val="both"/>
      </w:pPr>
      <w:r>
        <w:rPr>
          <w:rFonts w:ascii="Times New Roman"/>
          <w:b w:val="false"/>
          <w:i w:val="false"/>
          <w:color w:val="000000"/>
          <w:sz w:val="28"/>
        </w:rPr>
        <w:t xml:space="preserve">
      8) изъять из обращения товар, не отвечающий требованиям безопасности и нормам, установленным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а также своевременно информировать соответствующие государственные органы и потребителя о возможной опасности для его жизни, здоровья и (или) имущества, окружающей среды, в том числе принять от потребителя проданный товар с возмещением его стоимости и убытков (ущерба), причиненных потребителю, в порядке, установленном законодательством Республики Казахстан;</w:t>
      </w:r>
    </w:p>
    <w:bookmarkEnd w:id="413"/>
    <w:bookmarkStart w:name="z168" w:id="414"/>
    <w:p>
      <w:pPr>
        <w:spacing w:after="0"/>
        <w:ind w:left="0"/>
        <w:jc w:val="both"/>
      </w:pPr>
      <w:r>
        <w:rPr>
          <w:rFonts w:ascii="Times New Roman"/>
          <w:b w:val="false"/>
          <w:i w:val="false"/>
          <w:color w:val="000000"/>
          <w:sz w:val="28"/>
        </w:rPr>
        <w:t>
      9) выполнять предписания государственных органов, вынесенных в установленном порядке;</w:t>
      </w:r>
    </w:p>
    <w:bookmarkEnd w:id="414"/>
    <w:bookmarkStart w:name="z617" w:id="415"/>
    <w:p>
      <w:pPr>
        <w:spacing w:after="0"/>
        <w:ind w:left="0"/>
        <w:jc w:val="both"/>
      </w:pPr>
      <w:r>
        <w:rPr>
          <w:rFonts w:ascii="Times New Roman"/>
          <w:b w:val="false"/>
          <w:i w:val="false"/>
          <w:color w:val="000000"/>
          <w:sz w:val="28"/>
        </w:rPr>
        <w:t>
      9-1) при производстве или импорте товаров регистрировать их в Национальном каталоге товаров до осуществления продажи;</w:t>
      </w:r>
    </w:p>
    <w:bookmarkEnd w:id="415"/>
    <w:bookmarkStart w:name="z618" w:id="416"/>
    <w:p>
      <w:pPr>
        <w:spacing w:after="0"/>
        <w:ind w:left="0"/>
        <w:jc w:val="both"/>
      </w:pPr>
      <w:r>
        <w:rPr>
          <w:rFonts w:ascii="Times New Roman"/>
          <w:b w:val="false"/>
          <w:i w:val="false"/>
          <w:color w:val="000000"/>
          <w:sz w:val="28"/>
        </w:rPr>
        <w:t>
      9-2) при розничной и оптовой торговле осуществлять продажу товаров только при наличии сведений о товарах в Национальном каталоге товаров;</w:t>
      </w:r>
    </w:p>
    <w:bookmarkEnd w:id="416"/>
    <w:bookmarkStart w:name="z169" w:id="417"/>
    <w:p>
      <w:pPr>
        <w:spacing w:after="0"/>
        <w:ind w:left="0"/>
        <w:jc w:val="both"/>
      </w:pPr>
      <w:r>
        <w:rPr>
          <w:rFonts w:ascii="Times New Roman"/>
          <w:b w:val="false"/>
          <w:i w:val="false"/>
          <w:color w:val="000000"/>
          <w:sz w:val="28"/>
        </w:rPr>
        <w:t>
      10) соблюдать иные требования, установленные законодательством Республики Казахстан.</w:t>
      </w:r>
    </w:p>
    <w:bookmarkEnd w:id="417"/>
    <w:bookmarkStart w:name="z599" w:id="418"/>
    <w:p>
      <w:pPr>
        <w:spacing w:after="0"/>
        <w:ind w:left="0"/>
        <w:jc w:val="both"/>
      </w:pPr>
      <w:r>
        <w:rPr>
          <w:rFonts w:ascii="Times New Roman"/>
          <w:b w:val="false"/>
          <w:i w:val="false"/>
          <w:color w:val="000000"/>
          <w:sz w:val="28"/>
        </w:rPr>
        <w:t>
      1-1. В случаях выявления производителем или реализатором продукции, не соответствующей требованиям нормативных правовых актов Республики Казахстан, и добровольного ее отзыва с реализации, органами контроля и надзора не принимаются меры в отношении таких производителей или реализаторов.</w:t>
      </w:r>
    </w:p>
    <w:bookmarkEnd w:id="418"/>
    <w:bookmarkStart w:name="z128" w:id="419"/>
    <w:p>
      <w:pPr>
        <w:spacing w:after="0"/>
        <w:ind w:left="0"/>
        <w:jc w:val="both"/>
      </w:pPr>
      <w:r>
        <w:rPr>
          <w:rFonts w:ascii="Times New Roman"/>
          <w:b w:val="false"/>
          <w:i w:val="false"/>
          <w:color w:val="000000"/>
          <w:sz w:val="28"/>
        </w:rPr>
        <w:t>
      2. Субъектам внутренней торговли, осуществляющим деятельность по продаже товаров посредством организации торговой сети или крупных торговых объектов, запрещается ограничивать доступ товаров в торговые сети или крупные торговые объекты, выражающийся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w:t>
      </w:r>
    </w:p>
    <w:bookmarkEnd w:id="419"/>
    <w:p>
      <w:pPr>
        <w:spacing w:after="0"/>
        <w:ind w:left="0"/>
        <w:jc w:val="both"/>
      </w:pPr>
      <w:r>
        <w:rPr>
          <w:rFonts w:ascii="Times New Roman"/>
          <w:b w:val="false"/>
          <w:i w:val="false"/>
          <w:color w:val="000000"/>
          <w:sz w:val="28"/>
        </w:rPr>
        <w:t>
      1) условия о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2) требование о представлении субъектом внутренней торговли, осуществляющим поставку товаров, сведений о заключаемых договорах с другими субъектами внутренней торговли, осуществляющими аналогичную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30" w:id="420"/>
    <w:p>
      <w:pPr>
        <w:spacing w:after="0"/>
        <w:ind w:left="0"/>
        <w:jc w:val="both"/>
      </w:pPr>
      <w:r>
        <w:rPr>
          <w:rFonts w:ascii="Times New Roman"/>
          <w:b w:val="false"/>
          <w:i w:val="false"/>
          <w:color w:val="000000"/>
          <w:sz w:val="28"/>
        </w:rPr>
        <w:t xml:space="preserve">
      4. При нарушении </w:t>
      </w:r>
      <w:r>
        <w:rPr>
          <w:rFonts w:ascii="Times New Roman"/>
          <w:b w:val="false"/>
          <w:i w:val="false"/>
          <w:color w:val="000000"/>
          <w:sz w:val="28"/>
        </w:rPr>
        <w:t>пункта 2</w:t>
      </w:r>
      <w:r>
        <w:rPr>
          <w:rFonts w:ascii="Times New Roman"/>
          <w:b w:val="false"/>
          <w:i w:val="false"/>
          <w:color w:val="000000"/>
          <w:sz w:val="28"/>
        </w:rPr>
        <w:t xml:space="preserve"> настоящей статьи субъекты внутренней торговли несут ответственность в соответствии с законами Республики Казахстан.</w:t>
      </w:r>
    </w:p>
    <w:bookmarkEnd w:id="420"/>
    <w:bookmarkStart w:name="z131" w:id="421"/>
    <w:p>
      <w:pPr>
        <w:spacing w:after="0"/>
        <w:ind w:left="0"/>
        <w:jc w:val="both"/>
      </w:pPr>
      <w:r>
        <w:rPr>
          <w:rFonts w:ascii="Times New Roman"/>
          <w:b w:val="false"/>
          <w:i w:val="false"/>
          <w:color w:val="000000"/>
          <w:sz w:val="28"/>
        </w:rPr>
        <w:t>
      5.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по следующим правилам:</w:t>
      </w:r>
    </w:p>
    <w:bookmarkEnd w:id="421"/>
    <w:p>
      <w:pPr>
        <w:spacing w:after="0"/>
        <w:ind w:left="0"/>
        <w:jc w:val="both"/>
      </w:pPr>
      <w:r>
        <w:rPr>
          <w:rFonts w:ascii="Times New Roman"/>
          <w:b w:val="false"/>
          <w:i w:val="false"/>
          <w:color w:val="000000"/>
          <w:sz w:val="28"/>
        </w:rPr>
        <w:t>
      1) продовольственные товары, на которые срок годности установлен менее чем десять календарных дней, подлежат оплате в срок не позднее чем десять рабочих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p>
      <w:pPr>
        <w:spacing w:after="0"/>
        <w:ind w:left="0"/>
        <w:jc w:val="both"/>
      </w:pPr>
      <w:r>
        <w:rPr>
          <w:rFonts w:ascii="Times New Roman"/>
          <w:b w:val="false"/>
          <w:i w:val="false"/>
          <w:color w:val="000000"/>
          <w:sz w:val="28"/>
        </w:rPr>
        <w:t>
      2) продовольственные товары, на которые срок годности установлен от десяти и более календарных дней, произведенные на территории Республики Казахстан, подлежат оплате в срок не позднее тридцати календарных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bookmarkStart w:name="z132" w:id="422"/>
    <w:p>
      <w:pPr>
        <w:spacing w:after="0"/>
        <w:ind w:left="0"/>
        <w:jc w:val="both"/>
      </w:pPr>
      <w:r>
        <w:rPr>
          <w:rFonts w:ascii="Times New Roman"/>
          <w:b w:val="false"/>
          <w:i w:val="false"/>
          <w:color w:val="000000"/>
          <w:sz w:val="28"/>
        </w:rPr>
        <w:t xml:space="preserve">
      6. Оплата товаров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производится при условии исполнения субъектом внутренней торговли, осуществляющим поставку товаров, обязанности по передаче документов, относящихся к товарам, в соответствии с нормативными правовыми актами Республики Казахстан или договором.</w:t>
      </w:r>
    </w:p>
    <w:bookmarkEnd w:id="422"/>
    <w:bookmarkStart w:name="z474" w:id="423"/>
    <w:p>
      <w:pPr>
        <w:spacing w:after="0"/>
        <w:ind w:left="0"/>
        <w:jc w:val="both"/>
      </w:pPr>
      <w:r>
        <w:rPr>
          <w:rFonts w:ascii="Times New Roman"/>
          <w:b w:val="false"/>
          <w:i w:val="false"/>
          <w:color w:val="000000"/>
          <w:sz w:val="28"/>
        </w:rPr>
        <w:t>
      7.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включение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 Размер указанного вознаграждения подлежит согласованию сторонами этого договора и не может превышать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 Не допускается выплата указанного в настоящем пункте вознаграждения в связи с приобретением субъектом внутренней торговли отдельных видов социально значимых продовольственных товаров, указанных в перечне, утверждаемом уполномоченным органом.</w:t>
      </w:r>
    </w:p>
    <w:bookmarkEnd w:id="423"/>
    <w:bookmarkStart w:name="z488" w:id="424"/>
    <w:p>
      <w:pPr>
        <w:spacing w:after="0"/>
        <w:ind w:left="0"/>
        <w:jc w:val="both"/>
      </w:pPr>
      <w:r>
        <w:rPr>
          <w:rFonts w:ascii="Times New Roman"/>
          <w:b w:val="false"/>
          <w:i w:val="false"/>
          <w:color w:val="000000"/>
          <w:sz w:val="28"/>
        </w:rPr>
        <w:t>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законами Республики Казахстан.</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25"/>
    <w:p>
      <w:pPr>
        <w:spacing w:after="0"/>
        <w:ind w:left="0"/>
        <w:jc w:val="left"/>
      </w:pPr>
      <w:r>
        <w:rPr>
          <w:rFonts w:ascii="Times New Roman"/>
          <w:b/>
          <w:i w:val="false"/>
          <w:color w:val="000000"/>
        </w:rPr>
        <w:t xml:space="preserve"> Статья 31-1. Требование к налогоплательщикам – индивидуальным предпринимателям и юридическим лицам, предоставляющим в аренду (пользование) торговые объекты, торговые места в торговых объектах, в том числе на торговых рынках</w:t>
      </w:r>
    </w:p>
    <w:bookmarkEnd w:id="425"/>
    <w:bookmarkStart w:name="z139" w:id="426"/>
    <w:p>
      <w:pPr>
        <w:spacing w:after="0"/>
        <w:ind w:left="0"/>
        <w:jc w:val="both"/>
      </w:pPr>
      <w:r>
        <w:rPr>
          <w:rFonts w:ascii="Times New Roman"/>
          <w:b w:val="false"/>
          <w:i w:val="false"/>
          <w:color w:val="000000"/>
          <w:sz w:val="28"/>
        </w:rPr>
        <w:t>
      1. Индивидуальные предприниматели и юридические лица обязаны заключать письменные договоры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При этом обязательному отражению в договорах аренды (пользования) подлежат:</w:t>
      </w:r>
    </w:p>
    <w:bookmarkEnd w:id="426"/>
    <w:p>
      <w:pPr>
        <w:spacing w:after="0"/>
        <w:ind w:left="0"/>
        <w:jc w:val="both"/>
      </w:pPr>
      <w:r>
        <w:rPr>
          <w:rFonts w:ascii="Times New Roman"/>
          <w:b w:val="false"/>
          <w:i w:val="false"/>
          <w:color w:val="000000"/>
          <w:sz w:val="28"/>
        </w:rPr>
        <w:t>
      1) фамилия, имя, отчество (при его наличии) физического лица-арендатора;</w:t>
      </w:r>
    </w:p>
    <w:p>
      <w:pPr>
        <w:spacing w:after="0"/>
        <w:ind w:left="0"/>
        <w:jc w:val="both"/>
      </w:pPr>
      <w:r>
        <w:rPr>
          <w:rFonts w:ascii="Times New Roman"/>
          <w:b w:val="false"/>
          <w:i w:val="false"/>
          <w:color w:val="000000"/>
          <w:sz w:val="28"/>
        </w:rPr>
        <w:t>
      2) полное наименование арендатора – индивидуального предпринимателя или юридического лица;</w:t>
      </w:r>
    </w:p>
    <w:p>
      <w:pPr>
        <w:spacing w:after="0"/>
        <w:ind w:left="0"/>
        <w:jc w:val="both"/>
      </w:pPr>
      <w:r>
        <w:rPr>
          <w:rFonts w:ascii="Times New Roman"/>
          <w:b w:val="false"/>
          <w:i w:val="false"/>
          <w:color w:val="000000"/>
          <w:sz w:val="28"/>
        </w:rPr>
        <w:t>
      3) номер и дата документа, удостоверяющего личность физического лица-арендатора;</w:t>
      </w:r>
    </w:p>
    <w:p>
      <w:pPr>
        <w:spacing w:after="0"/>
        <w:ind w:left="0"/>
        <w:jc w:val="both"/>
      </w:pPr>
      <w:r>
        <w:rPr>
          <w:rFonts w:ascii="Times New Roman"/>
          <w:b w:val="false"/>
          <w:i w:val="false"/>
          <w:color w:val="000000"/>
          <w:sz w:val="28"/>
        </w:rPr>
        <w:t>
      4) идентификационный номер арендатора;</w:t>
      </w:r>
    </w:p>
    <w:p>
      <w:pPr>
        <w:spacing w:after="0"/>
        <w:ind w:left="0"/>
        <w:jc w:val="both"/>
      </w:pPr>
      <w:r>
        <w:rPr>
          <w:rFonts w:ascii="Times New Roman"/>
          <w:b w:val="false"/>
          <w:i w:val="false"/>
          <w:color w:val="000000"/>
          <w:sz w:val="28"/>
        </w:rPr>
        <w:t>
      5) номер (при наличии) и дата заключения договора аренды (пользования);</w:t>
      </w:r>
    </w:p>
    <w:p>
      <w:pPr>
        <w:spacing w:after="0"/>
        <w:ind w:left="0"/>
        <w:jc w:val="both"/>
      </w:pPr>
      <w:r>
        <w:rPr>
          <w:rFonts w:ascii="Times New Roman"/>
          <w:b w:val="false"/>
          <w:i w:val="false"/>
          <w:color w:val="000000"/>
          <w:sz w:val="28"/>
        </w:rPr>
        <w:t>
      6) период аренды (пользования) с указанием даты его начала и окончания;</w:t>
      </w:r>
    </w:p>
    <w:p>
      <w:pPr>
        <w:spacing w:after="0"/>
        <w:ind w:left="0"/>
        <w:jc w:val="both"/>
      </w:pPr>
      <w:r>
        <w:rPr>
          <w:rFonts w:ascii="Times New Roman"/>
          <w:b w:val="false"/>
          <w:i w:val="false"/>
          <w:color w:val="000000"/>
          <w:sz w:val="28"/>
        </w:rPr>
        <w:t>
      7) сумма арендной платы и (или) сумма возмещаемых расходов;</w:t>
      </w:r>
    </w:p>
    <w:p>
      <w:pPr>
        <w:spacing w:after="0"/>
        <w:ind w:left="0"/>
        <w:jc w:val="both"/>
      </w:pPr>
      <w:r>
        <w:rPr>
          <w:rFonts w:ascii="Times New Roman"/>
          <w:b w:val="false"/>
          <w:i w:val="false"/>
          <w:color w:val="000000"/>
          <w:sz w:val="28"/>
        </w:rPr>
        <w:t>
      8) назначение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9) место нахождения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10) подписи и печать (при ее наличии) арендодателя и арендатора;</w:t>
      </w:r>
    </w:p>
    <w:p>
      <w:pPr>
        <w:spacing w:after="0"/>
        <w:ind w:left="0"/>
        <w:jc w:val="both"/>
      </w:pPr>
      <w:r>
        <w:rPr>
          <w:rFonts w:ascii="Times New Roman"/>
          <w:b w:val="false"/>
          <w:i w:val="false"/>
          <w:color w:val="000000"/>
          <w:sz w:val="28"/>
        </w:rPr>
        <w:t>
      11) иные условия в соответствии с договором.</w:t>
      </w:r>
    </w:p>
    <w:bookmarkStart w:name="z140" w:id="427"/>
    <w:p>
      <w:pPr>
        <w:spacing w:after="0"/>
        <w:ind w:left="0"/>
        <w:jc w:val="both"/>
      </w:pPr>
      <w:r>
        <w:rPr>
          <w:rFonts w:ascii="Times New Roman"/>
          <w:b w:val="false"/>
          <w:i w:val="false"/>
          <w:color w:val="000000"/>
          <w:sz w:val="28"/>
        </w:rPr>
        <w:t>
      2.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 обязаны вести реестр договоров аренды (пользования) и представлять его в органы государственных доходов в порядке, сроки и по форме, которые утверждены уполномоченным органом в сфере обеспечения поступлений налогов и других обязательных платежей в бюджет.</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30.06.2010</w:t>
      </w:r>
      <w:r>
        <w:rPr>
          <w:rFonts w:ascii="Times New Roman"/>
          <w:b w:val="false"/>
          <w:i w:val="false"/>
          <w:color w:val="000000"/>
          <w:sz w:val="28"/>
        </w:rPr>
        <w:t xml:space="preserve"> № 297-IV</w:t>
      </w:r>
      <w:r>
        <w:rPr>
          <w:rFonts w:ascii="Times New Roman"/>
          <w:b w:val="false"/>
          <w:i w:val="false"/>
          <w:color w:val="ff0000"/>
          <w:sz w:val="28"/>
        </w:rPr>
        <w:t xml:space="preserve"> (вводится в действие с 01.01.2012); в редакции Закона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с 01.01.2017);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8" w:id="428"/>
    <w:p>
      <w:pPr>
        <w:spacing w:after="0"/>
        <w:ind w:left="0"/>
        <w:jc w:val="left"/>
      </w:pPr>
      <w:r>
        <w:rPr>
          <w:rFonts w:ascii="Times New Roman"/>
          <w:b/>
          <w:i w:val="false"/>
          <w:color w:val="000000"/>
        </w:rPr>
        <w:t xml:space="preserve"> Статья 32. Требования к товарам</w:t>
      </w:r>
    </w:p>
    <w:bookmarkEnd w:id="428"/>
    <w:bookmarkStart w:name="z79" w:id="429"/>
    <w:p>
      <w:pPr>
        <w:spacing w:after="0"/>
        <w:ind w:left="0"/>
        <w:jc w:val="both"/>
      </w:pPr>
      <w:r>
        <w:rPr>
          <w:rFonts w:ascii="Times New Roman"/>
          <w:b w:val="false"/>
          <w:i w:val="false"/>
          <w:color w:val="000000"/>
          <w:sz w:val="28"/>
        </w:rPr>
        <w:t>
      1. Обращению на внутреннем рынке Республики Казахстан подлежат товары надлежащего качества, отвечающие требованиям безопасности и соответствующие требованиям законодательства Республики Казахстан в области технического регулирования и документов по стандартизации.</w:t>
      </w:r>
    </w:p>
    <w:bookmarkEnd w:id="429"/>
    <w:bookmarkStart w:name="z80" w:id="430"/>
    <w:p>
      <w:pPr>
        <w:spacing w:after="0"/>
        <w:ind w:left="0"/>
        <w:jc w:val="both"/>
      </w:pPr>
      <w:r>
        <w:rPr>
          <w:rFonts w:ascii="Times New Roman"/>
          <w:b w:val="false"/>
          <w:i w:val="false"/>
          <w:color w:val="000000"/>
          <w:sz w:val="28"/>
        </w:rPr>
        <w:t>
      2. Сведения о качестве товаров подтверждаются следующей информацией:</w:t>
      </w:r>
    </w:p>
    <w:bookmarkEnd w:id="430"/>
    <w:p>
      <w:pPr>
        <w:spacing w:after="0"/>
        <w:ind w:left="0"/>
        <w:jc w:val="both"/>
      </w:pPr>
      <w:r>
        <w:rPr>
          <w:rFonts w:ascii="Times New Roman"/>
          <w:b w:val="false"/>
          <w:i w:val="false"/>
          <w:color w:val="000000"/>
          <w:sz w:val="28"/>
        </w:rPr>
        <w:t>
      1) товарным знаком изготовителя;</w:t>
      </w:r>
    </w:p>
    <w:p>
      <w:pPr>
        <w:spacing w:after="0"/>
        <w:ind w:left="0"/>
        <w:jc w:val="both"/>
      </w:pPr>
      <w:r>
        <w:rPr>
          <w:rFonts w:ascii="Times New Roman"/>
          <w:b w:val="false"/>
          <w:i w:val="false"/>
          <w:color w:val="000000"/>
          <w:sz w:val="28"/>
        </w:rPr>
        <w:t>
      2) страной происхождения товара;</w:t>
      </w:r>
    </w:p>
    <w:p>
      <w:pPr>
        <w:spacing w:after="0"/>
        <w:ind w:left="0"/>
        <w:jc w:val="both"/>
      </w:pPr>
      <w:r>
        <w:rPr>
          <w:rFonts w:ascii="Times New Roman"/>
          <w:b w:val="false"/>
          <w:i w:val="false"/>
          <w:color w:val="000000"/>
          <w:sz w:val="28"/>
        </w:rPr>
        <w:t>
      3) о составе товара;</w:t>
      </w:r>
    </w:p>
    <w:p>
      <w:pPr>
        <w:spacing w:after="0"/>
        <w:ind w:left="0"/>
        <w:jc w:val="both"/>
      </w:pPr>
      <w:r>
        <w:rPr>
          <w:rFonts w:ascii="Times New Roman"/>
          <w:b w:val="false"/>
          <w:i w:val="false"/>
          <w:color w:val="000000"/>
          <w:sz w:val="28"/>
        </w:rPr>
        <w:t>
      4) для продовольственных товаров - пищевой ценностью;</w:t>
      </w:r>
    </w:p>
    <w:p>
      <w:pPr>
        <w:spacing w:after="0"/>
        <w:ind w:left="0"/>
        <w:jc w:val="both"/>
      </w:pPr>
      <w:r>
        <w:rPr>
          <w:rFonts w:ascii="Times New Roman"/>
          <w:b w:val="false"/>
          <w:i w:val="false"/>
          <w:color w:val="000000"/>
          <w:sz w:val="28"/>
        </w:rPr>
        <w:t>
      5) датой изготовления;</w:t>
      </w:r>
    </w:p>
    <w:p>
      <w:pPr>
        <w:spacing w:after="0"/>
        <w:ind w:left="0"/>
        <w:jc w:val="both"/>
      </w:pPr>
      <w:r>
        <w:rPr>
          <w:rFonts w:ascii="Times New Roman"/>
          <w:b w:val="false"/>
          <w:i w:val="false"/>
          <w:color w:val="000000"/>
          <w:sz w:val="28"/>
        </w:rPr>
        <w:t>
      6) сроком хранения и годности;</w:t>
      </w:r>
    </w:p>
    <w:p>
      <w:pPr>
        <w:spacing w:after="0"/>
        <w:ind w:left="0"/>
        <w:jc w:val="both"/>
      </w:pPr>
      <w:r>
        <w:rPr>
          <w:rFonts w:ascii="Times New Roman"/>
          <w:b w:val="false"/>
          <w:i w:val="false"/>
          <w:color w:val="000000"/>
          <w:sz w:val="28"/>
        </w:rPr>
        <w:t>
      7) указанием документа по стандартизации;</w:t>
      </w:r>
    </w:p>
    <w:p>
      <w:pPr>
        <w:spacing w:after="0"/>
        <w:ind w:left="0"/>
        <w:jc w:val="both"/>
      </w:pPr>
      <w:r>
        <w:rPr>
          <w:rFonts w:ascii="Times New Roman"/>
          <w:b w:val="false"/>
          <w:i w:val="false"/>
          <w:color w:val="000000"/>
          <w:sz w:val="28"/>
        </w:rPr>
        <w:t>
      8) иными сведениями в соответствии с документами по стандартизации.</w:t>
      </w:r>
    </w:p>
    <w:p>
      <w:pPr>
        <w:spacing w:after="0"/>
        <w:ind w:left="0"/>
        <w:jc w:val="both"/>
      </w:pPr>
      <w:r>
        <w:rPr>
          <w:rFonts w:ascii="Times New Roman"/>
          <w:b w:val="false"/>
          <w:i w:val="false"/>
          <w:color w:val="000000"/>
          <w:sz w:val="28"/>
        </w:rPr>
        <w:t>
      Информация о вышеназванных требованиях к качеству товара должна содержаться на этикетках, ярлыках, наклейках (стикерах), листах-вкладышах, материальных носителях на казахском и русском языках в соответствии с требованиями Закона Республики Казахстан "О языках в Республике Казахстан".</w:t>
      </w:r>
    </w:p>
    <w:p>
      <w:pPr>
        <w:spacing w:after="0"/>
        <w:ind w:left="0"/>
        <w:jc w:val="both"/>
      </w:pPr>
      <w:r>
        <w:rPr>
          <w:rFonts w:ascii="Times New Roman"/>
          <w:b w:val="false"/>
          <w:i w:val="false"/>
          <w:color w:val="000000"/>
          <w:sz w:val="28"/>
        </w:rPr>
        <w:t>
      Хранение и перевозка товаров должны осуществляться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p>
    <w:bookmarkStart w:name="z81" w:id="431"/>
    <w:p>
      <w:pPr>
        <w:spacing w:after="0"/>
        <w:ind w:left="0"/>
        <w:jc w:val="both"/>
      </w:pPr>
      <w:r>
        <w:rPr>
          <w:rFonts w:ascii="Times New Roman"/>
          <w:b w:val="false"/>
          <w:i w:val="false"/>
          <w:color w:val="000000"/>
          <w:sz w:val="28"/>
        </w:rPr>
        <w:t>
      3. Запрещается осуществлять продажу:</w:t>
      </w:r>
    </w:p>
    <w:bookmarkEnd w:id="431"/>
    <w:p>
      <w:pPr>
        <w:spacing w:after="0"/>
        <w:ind w:left="0"/>
        <w:jc w:val="both"/>
      </w:pPr>
      <w:r>
        <w:rPr>
          <w:rFonts w:ascii="Times New Roman"/>
          <w:b w:val="false"/>
          <w:i w:val="false"/>
          <w:color w:val="000000"/>
          <w:sz w:val="28"/>
        </w:rPr>
        <w:t>
      1) товаров, изъятых из оборота;</w:t>
      </w:r>
    </w:p>
    <w:p>
      <w:pPr>
        <w:spacing w:after="0"/>
        <w:ind w:left="0"/>
        <w:jc w:val="both"/>
      </w:pPr>
      <w:r>
        <w:rPr>
          <w:rFonts w:ascii="Times New Roman"/>
          <w:b w:val="false"/>
          <w:i w:val="false"/>
          <w:color w:val="000000"/>
          <w:sz w:val="28"/>
        </w:rPr>
        <w:t>
      2) товаров, ограниченно оборотоспособных, без получения специального разрешения;</w:t>
      </w:r>
    </w:p>
    <w:bookmarkStart w:name="z489" w:id="432"/>
    <w:p>
      <w:pPr>
        <w:spacing w:after="0"/>
        <w:ind w:left="0"/>
        <w:jc w:val="both"/>
      </w:pPr>
      <w:r>
        <w:rPr>
          <w:rFonts w:ascii="Times New Roman"/>
          <w:b w:val="false"/>
          <w:i w:val="false"/>
          <w:color w:val="000000"/>
          <w:sz w:val="28"/>
        </w:rPr>
        <w:t>
      2-1) продукции, не соответствующей требованиям технических регламентов и подлежащей изъятию и отзыву в соответствии с порядком, определяемым уполномоченным органом, осуществляющим государственное регулирование в области технического регулирования;</w:t>
      </w:r>
    </w:p>
    <w:bookmarkEnd w:id="432"/>
    <w:p>
      <w:pPr>
        <w:spacing w:after="0"/>
        <w:ind w:left="0"/>
        <w:jc w:val="both"/>
      </w:pPr>
      <w:r>
        <w:rPr>
          <w:rFonts w:ascii="Times New Roman"/>
          <w:b w:val="false"/>
          <w:i w:val="false"/>
          <w:color w:val="000000"/>
          <w:sz w:val="28"/>
        </w:rPr>
        <w:t>
      3) подакцизных товаров, подлежащих маркировке в установленном порядке, без наличия на них средств идентификации или учетно-контрольных марок;</w:t>
      </w:r>
    </w:p>
    <w:p>
      <w:pPr>
        <w:spacing w:after="0"/>
        <w:ind w:left="0"/>
        <w:jc w:val="both"/>
      </w:pPr>
      <w:r>
        <w:rPr>
          <w:rFonts w:ascii="Times New Roman"/>
          <w:b w:val="false"/>
          <w:i w:val="false"/>
          <w:color w:val="000000"/>
          <w:sz w:val="28"/>
        </w:rPr>
        <w:t>
      3-1) товаров, подлежащих маркировке контрольными (идентификационными) знаками или материальными носителями, без наличия на них контрольных (идентификационных) знаков или материальных носителей;</w:t>
      </w:r>
    </w:p>
    <w:p>
      <w:pPr>
        <w:spacing w:after="0"/>
        <w:ind w:left="0"/>
        <w:jc w:val="both"/>
      </w:pPr>
      <w:r>
        <w:rPr>
          <w:rFonts w:ascii="Times New Roman"/>
          <w:b w:val="false"/>
          <w:i w:val="false"/>
          <w:color w:val="000000"/>
          <w:sz w:val="28"/>
        </w:rPr>
        <w:t>
      4) товаров, не соответствующих требованиям, установленным в пункте 1 настоящей статьи;</w:t>
      </w:r>
    </w:p>
    <w:p>
      <w:pPr>
        <w:spacing w:after="0"/>
        <w:ind w:left="0"/>
        <w:jc w:val="both"/>
      </w:pPr>
      <w:r>
        <w:rPr>
          <w:rFonts w:ascii="Times New Roman"/>
          <w:b w:val="false"/>
          <w:i w:val="false"/>
          <w:color w:val="000000"/>
          <w:sz w:val="28"/>
        </w:rPr>
        <w:t>
      4-1) товаров, относящихся к предметам военной или специальной формы, форменной одежды, знаков различия военнослужащих Вооруженных Сил, других войск и воинских формирований, сотрудников правоохранительных, специальных государственных органов согласно перечню, утверждаемому уполномоченным органом, по согласованию с заинтересованными государственными органами, за исключением закупок в рамках государственного оборонного заказа и Закона Республики Казахстан "О государственных закупках";</w:t>
      </w:r>
    </w:p>
    <w:p>
      <w:pPr>
        <w:spacing w:after="0"/>
        <w:ind w:left="0"/>
        <w:jc w:val="both"/>
      </w:pPr>
      <w:r>
        <w:rPr>
          <w:rFonts w:ascii="Times New Roman"/>
          <w:b w:val="false"/>
          <w:i w:val="false"/>
          <w:color w:val="000000"/>
          <w:sz w:val="28"/>
        </w:rPr>
        <w:t>
      4-2) товаров, относящихся к предметам форменной одежды органов государственных доходов, за исключением случаев приобретения указанных товаров в соответствии с Законом Республики Казахстан "О государственных закупках";</w:t>
      </w:r>
    </w:p>
    <w:bookmarkStart w:name="z257" w:id="433"/>
    <w:p>
      <w:pPr>
        <w:spacing w:after="0"/>
        <w:ind w:left="0"/>
        <w:jc w:val="both"/>
      </w:pPr>
      <w:r>
        <w:rPr>
          <w:rFonts w:ascii="Times New Roman"/>
          <w:b w:val="false"/>
          <w:i w:val="false"/>
          <w:color w:val="000000"/>
          <w:sz w:val="28"/>
        </w:rPr>
        <w:t xml:space="preserve">
      4-3) орудий лова рыбных ресурсов и других водных животных, применение которых запрещено законодательством Республики Казахстан; </w:t>
      </w:r>
    </w:p>
    <w:bookmarkEnd w:id="433"/>
    <w:bookmarkStart w:name="z258" w:id="434"/>
    <w:p>
      <w:pPr>
        <w:spacing w:after="0"/>
        <w:ind w:left="0"/>
        <w:jc w:val="both"/>
      </w:pPr>
      <w:r>
        <w:rPr>
          <w:rFonts w:ascii="Times New Roman"/>
          <w:b w:val="false"/>
          <w:i w:val="false"/>
          <w:color w:val="000000"/>
          <w:sz w:val="28"/>
        </w:rPr>
        <w:t>
      4-4) продукции из древесины саксаула в период действия запрета рубок саксауловых насаждений на участках государственного лесного фонда, за исключением ее реализации государственными лесовладельцами в соответствии с лесным законодательством Республики Казахстан;</w:t>
      </w:r>
    </w:p>
    <w:bookmarkEnd w:id="434"/>
    <w:bookmarkStart w:name="z619" w:id="435"/>
    <w:p>
      <w:pPr>
        <w:spacing w:after="0"/>
        <w:ind w:left="0"/>
        <w:jc w:val="both"/>
      </w:pPr>
      <w:r>
        <w:rPr>
          <w:rFonts w:ascii="Times New Roman"/>
          <w:b w:val="false"/>
          <w:i w:val="false"/>
          <w:color w:val="000000"/>
          <w:sz w:val="28"/>
        </w:rPr>
        <w:t>
      5) иных товаров, запрещенных к продаже законодательством Республики Казахстан.</w:t>
      </w:r>
    </w:p>
    <w:bookmarkEnd w:id="435"/>
    <w:bookmarkStart w:name="z620" w:id="436"/>
    <w:p>
      <w:pPr>
        <w:spacing w:after="0"/>
        <w:ind w:left="0"/>
        <w:jc w:val="both"/>
      </w:pPr>
      <w:r>
        <w:rPr>
          <w:rFonts w:ascii="Times New Roman"/>
          <w:b w:val="false"/>
          <w:i w:val="false"/>
          <w:color w:val="000000"/>
          <w:sz w:val="28"/>
        </w:rPr>
        <w:t>
      4. Товары должны быть классифицированы согласно общему классификатору товаров, работ и услуг и иметь унифицированное наименование и идентификационный код согласно Национальному каталогу товаров.</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2" w:id="437"/>
    <w:p>
      <w:pPr>
        <w:spacing w:after="0"/>
        <w:ind w:left="0"/>
        <w:jc w:val="left"/>
      </w:pPr>
      <w:r>
        <w:rPr>
          <w:rFonts w:ascii="Times New Roman"/>
          <w:b/>
          <w:i w:val="false"/>
          <w:color w:val="000000"/>
        </w:rPr>
        <w:t xml:space="preserve"> Статья 32-1. Права субъектов торговой деятельности</w:t>
      </w:r>
    </w:p>
    <w:bookmarkEnd w:id="437"/>
    <w:bookmarkStart w:name="z134" w:id="438"/>
    <w:p>
      <w:pPr>
        <w:spacing w:after="0"/>
        <w:ind w:left="0"/>
        <w:jc w:val="both"/>
      </w:pPr>
      <w:r>
        <w:rPr>
          <w:rFonts w:ascii="Times New Roman"/>
          <w:b w:val="false"/>
          <w:i w:val="false"/>
          <w:color w:val="000000"/>
          <w:sz w:val="28"/>
        </w:rPr>
        <w:t>
      1. Субъекты торговой деятельности вправе осуществлять торговую деятельность в соответствии с настоящим Законом и законодательством Республики Казахстан.</w:t>
      </w:r>
    </w:p>
    <w:bookmarkEnd w:id="438"/>
    <w:bookmarkStart w:name="z135" w:id="439"/>
    <w:p>
      <w:pPr>
        <w:spacing w:after="0"/>
        <w:ind w:left="0"/>
        <w:jc w:val="both"/>
      </w:pPr>
      <w:r>
        <w:rPr>
          <w:rFonts w:ascii="Times New Roman"/>
          <w:b w:val="false"/>
          <w:i w:val="false"/>
          <w:color w:val="000000"/>
          <w:sz w:val="28"/>
        </w:rPr>
        <w:t>
      2. Субъект торговой деятельности самостоятельно определяет:</w:t>
      </w:r>
    </w:p>
    <w:bookmarkEnd w:id="439"/>
    <w:p>
      <w:pPr>
        <w:spacing w:after="0"/>
        <w:ind w:left="0"/>
        <w:jc w:val="both"/>
      </w:pPr>
      <w:r>
        <w:rPr>
          <w:rFonts w:ascii="Times New Roman"/>
          <w:b w:val="false"/>
          <w:i w:val="false"/>
          <w:color w:val="000000"/>
          <w:sz w:val="28"/>
        </w:rPr>
        <w:t>
      1) специализацию торговли (универсальная торговля и (или) специализированная торговля);</w:t>
      </w:r>
    </w:p>
    <w:p>
      <w:pPr>
        <w:spacing w:after="0"/>
        <w:ind w:left="0"/>
        <w:jc w:val="both"/>
      </w:pPr>
      <w:r>
        <w:rPr>
          <w:rFonts w:ascii="Times New Roman"/>
          <w:b w:val="false"/>
          <w:i w:val="false"/>
          <w:color w:val="000000"/>
          <w:sz w:val="28"/>
        </w:rPr>
        <w:t>
      2) ассортимент продаваемых товаров;</w:t>
      </w:r>
    </w:p>
    <w:p>
      <w:pPr>
        <w:spacing w:after="0"/>
        <w:ind w:left="0"/>
        <w:jc w:val="both"/>
      </w:pPr>
      <w:r>
        <w:rPr>
          <w:rFonts w:ascii="Times New Roman"/>
          <w:b w:val="false"/>
          <w:i w:val="false"/>
          <w:color w:val="000000"/>
          <w:sz w:val="28"/>
        </w:rPr>
        <w:t>
      3) режим работы;</w:t>
      </w:r>
    </w:p>
    <w:p>
      <w:pPr>
        <w:spacing w:after="0"/>
        <w:ind w:left="0"/>
        <w:jc w:val="both"/>
      </w:pPr>
      <w:r>
        <w:rPr>
          <w:rFonts w:ascii="Times New Roman"/>
          <w:b w:val="false"/>
          <w:i w:val="false"/>
          <w:color w:val="000000"/>
          <w:sz w:val="28"/>
        </w:rPr>
        <w:t xml:space="preserve">
      4) цены на продаваемые товары, за исключением случаев,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Start w:name="z136" w:id="440"/>
    <w:p>
      <w:pPr>
        <w:spacing w:after="0"/>
        <w:ind w:left="0"/>
        <w:jc w:val="both"/>
      </w:pPr>
      <w:r>
        <w:rPr>
          <w:rFonts w:ascii="Times New Roman"/>
          <w:b w:val="false"/>
          <w:i w:val="false"/>
          <w:color w:val="000000"/>
          <w:sz w:val="28"/>
        </w:rPr>
        <w:t>
      3. Субъект торговой деятельности вправе вносить для рассмотрения в государственные органы предложения по совершенствованию нормативных правовых актов, затрагивающих интересы субъекта торговой деятельности.</w:t>
      </w:r>
    </w:p>
    <w:bookmarkEnd w:id="440"/>
    <w:bookmarkStart w:name="z534" w:id="441"/>
    <w:p>
      <w:pPr>
        <w:spacing w:after="0"/>
        <w:ind w:left="0"/>
        <w:jc w:val="left"/>
      </w:pPr>
      <w:r>
        <w:rPr>
          <w:rFonts w:ascii="Times New Roman"/>
          <w:b/>
          <w:i w:val="false"/>
          <w:color w:val="000000"/>
        </w:rPr>
        <w:t xml:space="preserve"> Статья 32-2. Оптово-распределительные центры</w:t>
      </w:r>
    </w:p>
    <w:bookmarkEnd w:id="441"/>
    <w:bookmarkStart w:name="z535" w:id="442"/>
    <w:p>
      <w:pPr>
        <w:spacing w:after="0"/>
        <w:ind w:left="0"/>
        <w:jc w:val="both"/>
      </w:pPr>
      <w:r>
        <w:rPr>
          <w:rFonts w:ascii="Times New Roman"/>
          <w:b w:val="false"/>
          <w:i w:val="false"/>
          <w:color w:val="000000"/>
          <w:sz w:val="28"/>
        </w:rPr>
        <w:t>
      Оптово-распределительным центром признается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bookmarkEnd w:id="442"/>
    <w:bookmarkStart w:name="z536" w:id="443"/>
    <w:p>
      <w:pPr>
        <w:spacing w:after="0"/>
        <w:ind w:left="0"/>
        <w:jc w:val="both"/>
      </w:pPr>
      <w:r>
        <w:rPr>
          <w:rFonts w:ascii="Times New Roman"/>
          <w:b w:val="false"/>
          <w:i w:val="false"/>
          <w:color w:val="000000"/>
          <w:sz w:val="28"/>
        </w:rPr>
        <w:t>
      Оптово-распределительные центры оказывают комплекс услуг или в зависимости от технологической специализации и вида оказываемых услуг могут делиться на:</w:t>
      </w:r>
    </w:p>
    <w:bookmarkEnd w:id="443"/>
    <w:bookmarkStart w:name="z537" w:id="444"/>
    <w:p>
      <w:pPr>
        <w:spacing w:after="0"/>
        <w:ind w:left="0"/>
        <w:jc w:val="both"/>
      </w:pPr>
      <w:r>
        <w:rPr>
          <w:rFonts w:ascii="Times New Roman"/>
          <w:b w:val="false"/>
          <w:i w:val="false"/>
          <w:color w:val="000000"/>
          <w:sz w:val="28"/>
        </w:rPr>
        <w:t>
      1) оптово-распределительный центр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казахстанским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444"/>
    <w:bookmarkStart w:name="z538" w:id="445"/>
    <w:p>
      <w:pPr>
        <w:spacing w:after="0"/>
        <w:ind w:left="0"/>
        <w:jc w:val="both"/>
      </w:pPr>
      <w:r>
        <w:rPr>
          <w:rFonts w:ascii="Times New Roman"/>
          <w:b w:val="false"/>
          <w:i w:val="false"/>
          <w:color w:val="000000"/>
          <w:sz w:val="28"/>
        </w:rPr>
        <w:t>
      2) оптово-распределительный центр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445"/>
    <w:bookmarkStart w:name="z539" w:id="446"/>
    <w:p>
      <w:pPr>
        <w:spacing w:after="0"/>
        <w:ind w:left="0"/>
        <w:jc w:val="both"/>
      </w:pPr>
      <w:r>
        <w:rPr>
          <w:rFonts w:ascii="Times New Roman"/>
          <w:b w:val="false"/>
          <w:i w:val="false"/>
          <w:color w:val="000000"/>
          <w:sz w:val="28"/>
        </w:rPr>
        <w:t>
      3) оптово-распределительный центр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47"/>
    <w:p>
      <w:pPr>
        <w:spacing w:after="0"/>
        <w:ind w:left="0"/>
        <w:jc w:val="left"/>
      </w:pPr>
      <w:r>
        <w:rPr>
          <w:rFonts w:ascii="Times New Roman"/>
          <w:b/>
          <w:i w:val="false"/>
          <w:color w:val="000000"/>
        </w:rPr>
        <w:t xml:space="preserve"> Глава 7. Заключительные положения</w:t>
      </w:r>
    </w:p>
    <w:bookmarkEnd w:id="447"/>
    <w:bookmarkStart w:name="z40" w:id="448"/>
    <w:p>
      <w:pPr>
        <w:spacing w:after="0"/>
        <w:ind w:left="0"/>
        <w:jc w:val="left"/>
      </w:pPr>
      <w:r>
        <w:rPr>
          <w:rFonts w:ascii="Times New Roman"/>
          <w:b/>
          <w:i w:val="false"/>
          <w:color w:val="000000"/>
        </w:rPr>
        <w:t xml:space="preserve"> Статья 33. Контроль за осуществлением торговой деятельности </w:t>
      </w:r>
    </w:p>
    <w:bookmarkEnd w:id="448"/>
    <w:p>
      <w:pPr>
        <w:spacing w:after="0"/>
        <w:ind w:left="0"/>
        <w:jc w:val="both"/>
      </w:pPr>
      <w:r>
        <w:rPr>
          <w:rFonts w:ascii="Times New Roman"/>
          <w:b w:val="false"/>
          <w:i w:val="false"/>
          <w:color w:val="ff0000"/>
          <w:sz w:val="28"/>
        </w:rPr>
        <w:t xml:space="preserve">
      Сноска. Статья 33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7" w:id="449"/>
    <w:p>
      <w:pPr>
        <w:spacing w:after="0"/>
        <w:ind w:left="0"/>
        <w:jc w:val="left"/>
      </w:pPr>
      <w:r>
        <w:rPr>
          <w:rFonts w:ascii="Times New Roman"/>
          <w:b/>
          <w:i w:val="false"/>
          <w:color w:val="000000"/>
        </w:rPr>
        <w:t xml:space="preserve"> Статья 33-1. Контроль за ограничением доступа товаров в торговые сети и крупные торговые объекты</w:t>
      </w:r>
    </w:p>
    <w:bookmarkEnd w:id="449"/>
    <w:p>
      <w:pPr>
        <w:spacing w:after="0"/>
        <w:ind w:left="0"/>
        <w:jc w:val="both"/>
      </w:pPr>
      <w:r>
        <w:rPr>
          <w:rFonts w:ascii="Times New Roman"/>
          <w:b w:val="false"/>
          <w:i w:val="false"/>
          <w:color w:val="ff0000"/>
          <w:sz w:val="28"/>
        </w:rPr>
        <w:t xml:space="preserve">
      Сноска. Закон дополнен статьей 33-1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исключена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450"/>
    <w:p>
      <w:pPr>
        <w:spacing w:after="0"/>
        <w:ind w:left="0"/>
        <w:jc w:val="left"/>
      </w:pPr>
      <w:r>
        <w:rPr>
          <w:rFonts w:ascii="Times New Roman"/>
          <w:b/>
          <w:i w:val="false"/>
          <w:color w:val="000000"/>
        </w:rPr>
        <w:t xml:space="preserve"> Статья 33-2. Государственный контроль за соблюдением законодательства Республики Казахстан о регулировании торговой деятельности</w:t>
      </w:r>
    </w:p>
    <w:bookmarkEnd w:id="450"/>
    <w:bookmarkStart w:name="z560" w:id="451"/>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о регулировании торговой деятельности осуществляется уполномоченным органом и его должностными лицами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51"/>
    <w:bookmarkStart w:name="z561" w:id="452"/>
    <w:p>
      <w:pPr>
        <w:spacing w:after="0"/>
        <w:ind w:left="0"/>
        <w:jc w:val="both"/>
      </w:pPr>
      <w:r>
        <w:rPr>
          <w:rFonts w:ascii="Times New Roman"/>
          <w:b w:val="false"/>
          <w:i w:val="false"/>
          <w:color w:val="000000"/>
          <w:sz w:val="28"/>
        </w:rPr>
        <w:t xml:space="preserve">
      Государственный контроль за соблюдением размера предельной торговой надбавки на социально значимые продовольственные товары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настоящей статьей.</w:t>
      </w:r>
    </w:p>
    <w:bookmarkEnd w:id="452"/>
    <w:bookmarkStart w:name="z562" w:id="453"/>
    <w:p>
      <w:pPr>
        <w:spacing w:after="0"/>
        <w:ind w:left="0"/>
        <w:jc w:val="both"/>
      </w:pPr>
      <w:r>
        <w:rPr>
          <w:rFonts w:ascii="Times New Roman"/>
          <w:b w:val="false"/>
          <w:i w:val="false"/>
          <w:color w:val="000000"/>
          <w:sz w:val="28"/>
        </w:rPr>
        <w:t>
      2. Субъектами государственного контроля за соблюдением законодательства Республики Казахстан о регулировании торговой деятельности являются субъекты внутренней торговли,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w:t>
      </w:r>
    </w:p>
    <w:bookmarkEnd w:id="453"/>
    <w:bookmarkStart w:name="z563" w:id="454"/>
    <w:p>
      <w:pPr>
        <w:spacing w:after="0"/>
        <w:ind w:left="0"/>
        <w:jc w:val="both"/>
      </w:pPr>
      <w:r>
        <w:rPr>
          <w:rFonts w:ascii="Times New Roman"/>
          <w:b w:val="false"/>
          <w:i w:val="false"/>
          <w:color w:val="000000"/>
          <w:sz w:val="28"/>
        </w:rPr>
        <w:t>
      3. Объектами государственного контроля за соблюдением законодательства Республики Казахстан о регулировании торговой деятельности являются деятельность и имущество, в отношении которых действуют требования и ограничения в соответствии с законодательством Республики Казахстан.</w:t>
      </w:r>
    </w:p>
    <w:bookmarkEnd w:id="454"/>
    <w:bookmarkStart w:name="z564" w:id="455"/>
    <w:p>
      <w:pPr>
        <w:spacing w:after="0"/>
        <w:ind w:left="0"/>
        <w:jc w:val="both"/>
      </w:pPr>
      <w:r>
        <w:rPr>
          <w:rFonts w:ascii="Times New Roman"/>
          <w:b w:val="false"/>
          <w:i w:val="false"/>
          <w:color w:val="000000"/>
          <w:sz w:val="28"/>
        </w:rPr>
        <w:t>
      4. Государственный контроль за соблюдением размера предельной торговой надбавки на социально значимые продовольственные товары осуществляется уполномоченным органом и его должностными лицами на основании утвержденного списка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455"/>
    <w:bookmarkStart w:name="z565" w:id="456"/>
    <w:p>
      <w:pPr>
        <w:spacing w:after="0"/>
        <w:ind w:left="0"/>
        <w:jc w:val="both"/>
      </w:pPr>
      <w:r>
        <w:rPr>
          <w:rFonts w:ascii="Times New Roman"/>
          <w:b w:val="false"/>
          <w:i w:val="false"/>
          <w:color w:val="000000"/>
          <w:sz w:val="28"/>
        </w:rPr>
        <w:t>
      5. При проведении государственного контроля за соблюдением размера предельной торговой надбавки на социально значимые продовольственные товары не требуется предварительное уведомление субъекта государственного контроля о начале проведения данного контроля.</w:t>
      </w:r>
    </w:p>
    <w:bookmarkEnd w:id="456"/>
    <w:bookmarkStart w:name="z566" w:id="457"/>
    <w:p>
      <w:pPr>
        <w:spacing w:after="0"/>
        <w:ind w:left="0"/>
        <w:jc w:val="both"/>
      </w:pPr>
      <w:r>
        <w:rPr>
          <w:rFonts w:ascii="Times New Roman"/>
          <w:b w:val="false"/>
          <w:i w:val="false"/>
          <w:color w:val="000000"/>
          <w:sz w:val="28"/>
        </w:rPr>
        <w:t>
      6. Уполномоченный орган на основании сведений, полученных от органов государственных доходов, формирует список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457"/>
    <w:bookmarkStart w:name="z567" w:id="458"/>
    <w:p>
      <w:pPr>
        <w:spacing w:after="0"/>
        <w:ind w:left="0"/>
        <w:jc w:val="both"/>
      </w:pPr>
      <w:r>
        <w:rPr>
          <w:rFonts w:ascii="Times New Roman"/>
          <w:b w:val="false"/>
          <w:i w:val="false"/>
          <w:color w:val="000000"/>
          <w:sz w:val="28"/>
        </w:rPr>
        <w:t>
      По итогам проведения государственного контроля за соблюдением размера предельной торговой надбавки на социально значимые продовольственные товары в случае выявления нарушений уполномоченный орган выдает предписание субъекту (объекту) государственного контроля об их устранении с указанием сроков устранения.</w:t>
      </w:r>
    </w:p>
    <w:bookmarkEnd w:id="458"/>
    <w:bookmarkStart w:name="z568" w:id="459"/>
    <w:p>
      <w:pPr>
        <w:spacing w:after="0"/>
        <w:ind w:left="0"/>
        <w:jc w:val="both"/>
      </w:pPr>
      <w:r>
        <w:rPr>
          <w:rFonts w:ascii="Times New Roman"/>
          <w:b w:val="false"/>
          <w:i w:val="false"/>
          <w:color w:val="000000"/>
          <w:sz w:val="28"/>
        </w:rPr>
        <w:t>
      7. Неисполнение в указанные сроки предписания об устранении выявленных нарушений по итогам государственного контроля за соблюдением размера предельной торговой надбавки на социально значимые продовольственные товары является основанием для проведения внеплановой проверки.</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33-2 в соответствии с Законом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41" w:id="460"/>
    <w:p>
      <w:pPr>
        <w:spacing w:after="0"/>
        <w:ind w:left="0"/>
        <w:jc w:val="left"/>
      </w:pPr>
      <w:r>
        <w:rPr>
          <w:rFonts w:ascii="Times New Roman"/>
          <w:b/>
          <w:i w:val="false"/>
          <w:color w:val="000000"/>
        </w:rPr>
        <w:t xml:space="preserve"> Статья 34. Разрешение споров</w:t>
      </w:r>
    </w:p>
    <w:bookmarkEnd w:id="460"/>
    <w:p>
      <w:pPr>
        <w:spacing w:after="0"/>
        <w:ind w:left="0"/>
        <w:jc w:val="both"/>
      </w:pPr>
      <w:r>
        <w:rPr>
          <w:rFonts w:ascii="Times New Roman"/>
          <w:b w:val="false"/>
          <w:i w:val="false"/>
          <w:color w:val="000000"/>
          <w:sz w:val="28"/>
        </w:rPr>
        <w:t>
      Все споры, возникающие в процессе государственного регулирования торговой деятельности, разрешаются в соответствии с законодательством Республики Казахстан.</w:t>
      </w:r>
    </w:p>
    <w:bookmarkStart w:name="z42" w:id="461"/>
    <w:p>
      <w:pPr>
        <w:spacing w:after="0"/>
        <w:ind w:left="0"/>
        <w:jc w:val="left"/>
      </w:pPr>
      <w:r>
        <w:rPr>
          <w:rFonts w:ascii="Times New Roman"/>
          <w:b/>
          <w:i w:val="false"/>
          <w:color w:val="000000"/>
        </w:rPr>
        <w:t xml:space="preserve"> Статья 35. Ответственность за нарушение законодательства Республики Казахстан о регулировании торговой деятельности</w:t>
      </w:r>
    </w:p>
    <w:bookmarkEnd w:id="461"/>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регулировании торговой деятельности, несут ответственность в соответствии с законами Республики Казахстан. </w:t>
      </w:r>
    </w:p>
    <w:bookmarkStart w:name="z43" w:id="462"/>
    <w:p>
      <w:pPr>
        <w:spacing w:after="0"/>
        <w:ind w:left="0"/>
        <w:jc w:val="left"/>
      </w:pPr>
      <w:r>
        <w:rPr>
          <w:rFonts w:ascii="Times New Roman"/>
          <w:b/>
          <w:i w:val="false"/>
          <w:color w:val="000000"/>
        </w:rPr>
        <w:t xml:space="preserve"> Статья 36. Порядок введения в действие настоящего Закона</w:t>
      </w:r>
    </w:p>
    <w:bookmarkEnd w:id="462"/>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