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fa00" w14:textId="a8ff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безопасности и охране труда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28 февраля 2004 года N 528. Утратил силу Законом Республики Казахстан от 15 мая 2007 года N 252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РК от 28 февраля 2004 года N 528 утратил силу Законом РК от 15 мая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ОГЛАВЛЕНИЕ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Закон регулирует общественные отношения в области охраны труда в Республике Казахстан и направлен на обеспечение безопасности, сохранение жизни и здоровья работников в процессе трудовой деятельности, а также устанавливает основные принципы государственной политики в области безопасности и охраны труда.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в настоящем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специальная одежда - одежда, обувь, головной убор, рукавицы, предназначенные для защиты работника от вредных и опасных производственных факторов;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 тяжелые физические работы - виды деятельности, связанные с подъемом или перемещением тяжестей вручную, либо другие работы с расходом энергии более 300 ккал/час;
</w:t>
      </w:r>
    </w:p>
    <w:p>
      <w:pPr>
        <w:spacing w:after="0"/>
        <w:ind w:left="0"/>
        <w:jc w:val="both"/>
      </w:pPr>
      <w:r>
        <w:rPr>
          <w:rFonts w:ascii="Times New Roman"/>
          <w:b w:val="false"/>
          <w:i w:val="false"/>
          <w:color w:val="000000"/>
          <w:sz w:val="28"/>
        </w:rPr>
        <w:t>
</w:t>
      </w:r>
      <w:r>
        <w:rPr>
          <w:rFonts w:ascii="Times New Roman"/>
          <w:b w:val="false"/>
          <w:i w:val="false"/>
          <w:color w:val="000000"/>
          <w:sz w:val="28"/>
        </w:rPr>
        <w:t>
      3) гигиена труда - комплекс санитарно-гигиенических мер и средств по сохранению здоровья работников, профилактике неблагоприятного воздействия производственной среды и трудового процесса;
</w:t>
      </w:r>
    </w:p>
    <w:p>
      <w:pPr>
        <w:spacing w:after="0"/>
        <w:ind w:left="0"/>
        <w:jc w:val="both"/>
      </w:pPr>
      <w:r>
        <w:rPr>
          <w:rFonts w:ascii="Times New Roman"/>
          <w:b w:val="false"/>
          <w:i w:val="false"/>
          <w:color w:val="000000"/>
          <w:sz w:val="28"/>
        </w:rPr>
        <w:t>
</w:t>
      </w:r>
      <w:r>
        <w:rPr>
          <w:rFonts w:ascii="Times New Roman"/>
          <w:b w:val="false"/>
          <w:i w:val="false"/>
          <w:color w:val="000000"/>
          <w:sz w:val="28"/>
        </w:rPr>
        <w:t>
      4) безопасность труда - состояние защищенности работника, обеспеченное комплексом мероприятий, исключающих вредное и опасное воздействие на работников в процессе трудовой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 уполномоченный государственный орган по безопасности и охране труда (далее - уполномоченный орган) - центральный исполнительный орган, осуществляющий полномочия в сфере трудовых отношений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территориальные подразделения уполномоченного государственного органа по безопасности и охране труда (далее - территориальные подразделения) - структурные подразделения уполномоченного государственного органа по безопасности и охране труда, осуществляющие в пределах соответствующей административно-территориальной единицы полномочия в сфере трудовых отношений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мониторинг безопасности и охраны труда - система наблюдений за состоянием безопасности и охраны труда на производстве, а также оценка и прогноз состояния безопасности и охраны труда в республике;
</w:t>
      </w:r>
    </w:p>
    <w:p>
      <w:pPr>
        <w:spacing w:after="0"/>
        <w:ind w:left="0"/>
        <w:jc w:val="both"/>
      </w:pPr>
      <w:r>
        <w:rPr>
          <w:rFonts w:ascii="Times New Roman"/>
          <w:b w:val="false"/>
          <w:i w:val="false"/>
          <w:color w:val="000000"/>
          <w:sz w:val="28"/>
        </w:rPr>
        <w:t>
</w:t>
      </w:r>
      <w:r>
        <w:rPr>
          <w:rFonts w:ascii="Times New Roman"/>
          <w:b w:val="false"/>
          <w:i w:val="false"/>
          <w:color w:val="000000"/>
          <w:sz w:val="28"/>
        </w:rPr>
        <w:t>
      8) условия безопасности труда - совокупность факторов производственной среды и трудового процесса, оказывающих влияние на работоспособность и здоровье работника в процессе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9) охрана труда - система обеспечения безопасности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 и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10) общественный инспектор по охране труда - представитель работников, осуществляющий общественный контроль в области безопасности и охраны труда, назначаемый профсоюзным органом организации, а при отсутствии профсоюза - общим собранием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11) безопасные условия труда - условия труда, созданные работодателем, при которых воздействие на работника вредных и опасных производственных факторов отсутствует либо уровень их воздействия не превышает норм безопасности, установленных нормативными правовыми актами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12) средства индивидуальной защиты - средства, предназначенные для защиты работника от воздействия вредных и (или) опасных производственных факторов;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13) рабочее место - место постоянного или временного нахождения работника при выполнении им трудовых обязанностей в процессе трудовой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14) вредные (особо вредные) условия труда - условия труда, при которых воздействие определенных производственных факторов приводит к снижению работоспособности или заболеванию работника;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15) вредный производственный фактор - производственный фактор, воздействие которого на работника может привести к заболеванию или снижению 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16)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им своих трудовых (служебных) обязанностей;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17) нормы безопасности - качественные и количественные показатели, характеризующие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18) опасные (особо опасные) условия труда - условия труда, при которых воздействие определенных производственных факторов приводит в случае несоблюдения правил охраны труда к внезапному резкому ухудшению здоровья или травме работника либо его смерти;
</w:t>
      </w:r>
    </w:p>
    <w:p>
      <w:pPr>
        <w:spacing w:after="0"/>
        <w:ind w:left="0"/>
        <w:jc w:val="both"/>
      </w:pPr>
      <w:r>
        <w:rPr>
          <w:rFonts w:ascii="Times New Roman"/>
          <w:b w:val="false"/>
          <w:i w:val="false"/>
          <w:color w:val="000000"/>
          <w:sz w:val="28"/>
        </w:rPr>
        <w:t>
</w:t>
      </w:r>
      <w:r>
        <w:rPr>
          <w:rFonts w:ascii="Times New Roman"/>
          <w:b w:val="false"/>
          <w:i w:val="false"/>
          <w:color w:val="000000"/>
          <w:sz w:val="28"/>
        </w:rPr>
        <w:t>
      19) опасный производственный фактор - производственный фактор, воздействие которого на работника может привести к временной или стойкой утрате трудоспособности (трудовому увечью или профессиональному заболеванию) или смерти;
</w:t>
      </w:r>
    </w:p>
    <w:p>
      <w:pPr>
        <w:spacing w:after="0"/>
        <w:ind w:left="0"/>
        <w:jc w:val="both"/>
      </w:pPr>
      <w:r>
        <w:rPr>
          <w:rFonts w:ascii="Times New Roman"/>
          <w:b w:val="false"/>
          <w:i w:val="false"/>
          <w:color w:val="000000"/>
          <w:sz w:val="28"/>
        </w:rPr>
        <w:t>
</w:t>
      </w:r>
      <w:r>
        <w:rPr>
          <w:rFonts w:ascii="Times New Roman"/>
          <w:b w:val="false"/>
          <w:i w:val="false"/>
          <w:color w:val="000000"/>
          <w:sz w:val="28"/>
        </w:rPr>
        <w:t>
      20) представители работников - уполномоченные работниками органы профессиональных союзов и их объединений, а в их отсутствие иные представители или организации, созданные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21) несчастный случай на производстве - воздействие на работника производственного фактора при выполнении им трудовых (служебных) обязанностей или заданий работодателя, в результате которого произошли травма, внезапное ухудшение здоровья или отравление работника, которые привели его к временной или стойкой утрате трудоспособности, профессиональному заболеванию либо смерти;
</w:t>
      </w:r>
    </w:p>
    <w:p>
      <w:pPr>
        <w:spacing w:after="0"/>
        <w:ind w:left="0"/>
        <w:jc w:val="both"/>
      </w:pPr>
      <w:r>
        <w:rPr>
          <w:rFonts w:ascii="Times New Roman"/>
          <w:b w:val="false"/>
          <w:i w:val="false"/>
          <w:color w:val="000000"/>
          <w:sz w:val="28"/>
        </w:rPr>
        <w:t>
</w:t>
      </w:r>
      <w:r>
        <w:rPr>
          <w:rFonts w:ascii="Times New Roman"/>
          <w:b w:val="false"/>
          <w:i w:val="false"/>
          <w:color w:val="000000"/>
          <w:sz w:val="28"/>
        </w:rPr>
        <w:t>
      22) производственное оборудование - машины, механизмы, аппараты и иные технические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23) безопасность производственного оборудования - соответствие производственного оборудования требованиям безопасности труда при выполнении им заданных функций в условиях, установленных нормативно-технической и проектной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24) аттестация производственных объектов по условиям труда - деятельность по оценке производственных объектов, цехов, участков, рабочих мест в целях определения состояния безопасности, вредности, тяжести, напряженности выполняемых на них работ, гигиены труда и определения соответствия условий производственной среды безопасным условиям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25) безопасность производственного процесса - соответствие производственного процесса требованиям безопасности труда в условиях, установленных нормативно-технической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26) производственная санитария - система санитарно-гигиенических, организационных мероприятий и технических средств, предотвращающих или уменьшающих воздействие на работников вредных производственных факторов;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27) уполномоченный государственный орган в области промышленной безопасности - центральный исполнительный орган Республики Казахстан, осуществляющий в пределах предоставленных полномочий реализацию государственной политики в области промышленной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28) средства коллективной защиты - технические средства, предназначенные для одновременной защиты двух и более работающих от воздействия вредных и (или) опасных производственных факторов.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 в редакции - Закона РК от 29 декабря 2006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Законодательство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безопасности и охране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о безопасности и охране труда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состоит из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U952451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P980312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Сфера действия настоящего Закона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Действие настоящего Закона распространяется на граждан Республики Казахстан, иностранцев и лиц без гражданства, осуществляющих трудовую деятельность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Требования по безопасности и охране труда обязательны для исполнения всеми работодателями и работниками при возникновении между ними трудовых отношений.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3. Условия безопасности и охраны труда на рабочих местах, предусмотренные индивидуальным трудовым, коллективным договорами и актами работодателя, не должны быть ниже уровня безопасности и охраны труда, предусмотренного настоящим Законом.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Государственное управление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и охраны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Государственное управление, контроль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надзор в области безопасности и охраны труда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Государственное управление, контроль и надзор в области безопасности и охраны труда осуществляются Правительством Республики Казахстан, уполномоченным органом и его территориальными подразделениями, а также уполномоченным государственным органом в области промышленной безопасности и иными уполномоченными органами.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Основные направления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политики в области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охраны труда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Государственная политика в области безопасности и охраны труда направлена на:
</w:t>
      </w:r>
    </w:p>
    <w:p>
      <w:pPr>
        <w:spacing w:after="0"/>
        <w:ind w:left="0"/>
        <w:jc w:val="both"/>
      </w:pPr>
      <w:r>
        <w:rPr>
          <w:rFonts w:ascii="Times New Roman"/>
          <w:b w:val="false"/>
          <w:i w:val="false"/>
          <w:color w:val="000000"/>
          <w:sz w:val="28"/>
        </w:rPr>
        <w:t>
</w:t>
      </w:r>
      <w:r>
        <w:rPr>
          <w:rFonts w:ascii="Times New Roman"/>
          <w:b w:val="false"/>
          <w:i w:val="false"/>
          <w:color w:val="000000"/>
          <w:sz w:val="28"/>
        </w:rPr>
        <w:t>
      1) разработку и принятие нормативных правовых актов Республики Казахстан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разработку государственных, отраслевых (секторальных) и региональных программ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3) создание и реализацию систем экономического стимулирования деятельности по разработке и улучшению условий, безопасности и охраны труда, разработке и внедрению безопасных техники и технологий, производству средств охраны труда, индивидуальной и коллективной защиты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осуществление мониторинга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проведение научных исследований по проблемам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6) установление единого порядка учета несчастных случаев на производстве и профессиональных заболеваний;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7) государственные надзор и контроль за соблюдением требований законодательства Республики Казахстан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8) содействие осуществлению общественного контроля за соблюдением прав и законных интересов работников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9) защиту законных интересов работников, пострадавших от несчастных случаев на производстве и профессиональных заболеваний, а также членов их семей;
</w:t>
      </w:r>
    </w:p>
    <w:p>
      <w:pPr>
        <w:spacing w:after="0"/>
        <w:ind w:left="0"/>
        <w:jc w:val="both"/>
      </w:pPr>
      <w:r>
        <w:rPr>
          <w:rFonts w:ascii="Times New Roman"/>
          <w:b w:val="false"/>
          <w:i w:val="false"/>
          <w:color w:val="000000"/>
          <w:sz w:val="28"/>
        </w:rPr>
        <w:t>
</w:t>
      </w:r>
      <w:r>
        <w:rPr>
          <w:rFonts w:ascii="Times New Roman"/>
          <w:b w:val="false"/>
          <w:i w:val="false"/>
          <w:color w:val="000000"/>
          <w:sz w:val="28"/>
        </w:rPr>
        <w:t>
      10) установление компенсаций за тяжелую работу и работу с вредными и (или) опасными условиями труда, не устранимыми при современном техническом уровне производства и организации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11) распространение передового отечественного и зарубежного опыта работы по улучшению условий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12) подготовку и повышение квалификации специалистов по безопасности и охране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13) организацию государственной статистической отчетности об условиях труда, а также о производственном травматизме, профессиональной заболеваемости и об их последствиях;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14) обеспечение функционирования единой информационной системы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15) международное сотрудничество в области безопасности и охраны труда.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5 внесены изменения - Законом РК от 29 декабря 2006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Основные принципы в области безопасности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охраны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принципами в области безопасности и охраны труда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приоритет жизни и здоровья работника по отношению к результатам производственной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недопущение необратимых последствий вредного воздействия производственных факторов на жизнь и здоровье работника;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3) гарантирование государством защиты прав работников на условия труда, соответствующие требованиям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4) установление единых требований в области безопасности и охраны труда посредством разработки и принятия нормативных правовых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государственное регулирование вопросов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6) обеспечение согласованных действий в области безопасности и охраны труда между уполномоченным органом, его территориальными подразделениями и представителями работодателей и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7) гласность, полнота и достоверность информации о состоянии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8) участие государства в финансировании государственных программ, разработке нормативных правовых актов, проведении научных работ и исследований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9) участие представителей работников в формировании государственных программ по безопасности и охране труда, разработке нормативных правовых актов, содержащих нормы безопасности и охраны труда, а также в осуществлении контроля за соблюдением законодательства Республики Казахстан о безопасности и охране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Государственные нормативные требования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и охране труда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нормативные требования по безопасности и охране труда устанавливаются нормативными правовыми актами Республики Казахстан и должны содержать требования безопасности, правила, процедуры и критерии, направленные на сохранение жизни и здоровья работников в процессе их трудовой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Требования по безопасности и охране труда обязательны для исполнения физическими и юридическими лицами при осуществлении ими деятельности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Порядок разработки и утверждения государственными органами нормативных правовых актов по безопасности и охране труда устанавливается Правительством Республики Казахстан. 
</w:t>
      </w:r>
      <w:r>
        <w:rPr>
          <w:rFonts w:ascii="Times New Roman"/>
          <w:b w:val="false"/>
          <w:i w:val="false"/>
          <w:color w:val="000000"/>
          <w:sz w:val="28"/>
        </w:rPr>
        <w:t xml:space="preserve"> P041182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V043323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7 внесены изменения - Законом РК от 29 декабря 2006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Компетенция Правительства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в области безопасности и охраны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разрабатывает основные направления и обеспечивает реализацию государственной политики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организует разработку и выполнение государственных программ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3) устанавливает 
</w:t>
      </w:r>
      <w:r>
        <w:rPr>
          <w:rFonts w:ascii="Times New Roman"/>
          <w:b w:val="false"/>
          <w:i w:val="false"/>
          <w:color w:val="000000"/>
          <w:sz w:val="28"/>
        </w:rPr>
        <w:t xml:space="preserve"> порядок </w:t>
      </w:r>
      <w:r>
        <w:rPr>
          <w:rFonts w:ascii="Times New Roman"/>
          <w:b w:val="false"/>
          <w:i w:val="false"/>
          <w:color w:val="000000"/>
          <w:sz w:val="28"/>
        </w:rPr>
        <w:t>
 организации и проведения государственного контроля и надзора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4) определяет порядок предоставления информации и ведения  государственной статистики в области безопасности и охраны труда с созданием банка данных;  
</w:t>
      </w:r>
      <w:r>
        <w:rPr>
          <w:rFonts w:ascii="Times New Roman"/>
          <w:b w:val="false"/>
          <w:i w:val="false"/>
          <w:color w:val="000000"/>
          <w:sz w:val="28"/>
        </w:rPr>
        <w:t xml:space="preserve"> P050463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обеспечивает проведение исследований по проблемам безопасности и охраны труда;
</w:t>
      </w:r>
      <w:r>
        <w:br/>
      </w:r>
      <w:r>
        <w:rPr>
          <w:rFonts w:ascii="Times New Roman"/>
          <w:b w:val="false"/>
          <w:i w:val="false"/>
          <w:color w:val="000000"/>
          <w:sz w:val="28"/>
        </w:rPr>
        <w:t>
      6) утверждает технические регламенты в области безопасности и охраны труда.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8 внесены изменения - Законом РК от 29 декабря 2006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Компетенция уполномоченного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w:t>
      </w:r>
      <w:r>
        <w:rPr>
          <w:rFonts w:ascii="Times New Roman"/>
          <w:b w:val="false"/>
          <w:i w:val="false"/>
          <w:color w:val="000000"/>
          <w:sz w:val="28"/>
        </w:rPr>
        <w:t xml:space="preserve"> P041132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реализует государственную политику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разрабатывает программы исследования по проблемам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проводит мониторинг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5) разрабатывает и утверждает нормы выдачи молока, рационов лечебно-профилактического питания, специальной одежды, специальной обуви и других средств индивидуальной защиты работникам за счет средств работодателя;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проводит обучение и аттестацию государственных инспекторов труда;
</w:t>
      </w:r>
      <w:r>
        <w:br/>
      </w:r>
      <w:r>
        <w:rPr>
          <w:rFonts w:ascii="Times New Roman"/>
          <w:b w:val="false"/>
          <w:i w:val="false"/>
          <w:color w:val="000000"/>
          <w:sz w:val="28"/>
        </w:rPr>
        <w:t>
      6-1) устанавливает порядок разработки и утверждения работодателями инструкций в области безопасности и охраны труда в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 организует государственный контроль за соблюдением законодательства Республики Казахстан о безопасности и охране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осуществляет контроль за своевременным и объективным проведением расследования несчастных случаев на производстве в порядке, установленном законодательством Республики Казахстан; 
</w:t>
      </w:r>
      <w:r>
        <w:rPr>
          <w:rFonts w:ascii="Times New Roman"/>
          <w:b w:val="false"/>
          <w:i w:val="false"/>
          <w:color w:val="000000"/>
          <w:sz w:val="28"/>
        </w:rPr>
        <w:t xml:space="preserve"> P010326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(гл. 2 п. 16)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осуществляет международное сотрудничество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10) разрабатывает физиологически обоснованные нормы труда и осуществляет контроль за их соблюдением;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11) устанавливает 
</w:t>
      </w:r>
      <w:r>
        <w:rPr>
          <w:rFonts w:ascii="Times New Roman"/>
          <w:b w:val="false"/>
          <w:i w:val="false"/>
          <w:color w:val="000000"/>
          <w:sz w:val="28"/>
        </w:rPr>
        <w:t xml:space="preserve"> порядок </w:t>
      </w:r>
      <w:r>
        <w:rPr>
          <w:rFonts w:ascii="Times New Roman"/>
          <w:b w:val="false"/>
          <w:i w:val="false"/>
          <w:color w:val="000000"/>
          <w:sz w:val="28"/>
        </w:rPr>
        <w:t>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12) выполняет иные функции в соответствии с законодательством Республики Казахстан;
</w:t>
      </w:r>
      <w:r>
        <w:br/>
      </w:r>
      <w:r>
        <w:rPr>
          <w:rFonts w:ascii="Times New Roman"/>
          <w:b w:val="false"/>
          <w:i w:val="false"/>
          <w:color w:val="000000"/>
          <w:sz w:val="28"/>
        </w:rPr>
        <w:t>
      13) координирует деятельность государственных органов по разработке технических регламентов в области безопасности и охраны труда.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9 внесены изменения - Законом РК от 29 декабря 2006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Компетенция территориальных подразделений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уполномоченного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Территориальные подразделения: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осуществляют контроль за соблюдением законодательства Республики Казахстан о безопасности и охране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проводят анализ причин производственного травматизма, профессиональных заболеваний и разрабатывают предложения по их профилактике;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3) расследуют несчастные случаи на производстве в порядке, установленном законодательством Республики Казахстан; 
</w:t>
      </w:r>
      <w:r>
        <w:rPr>
          <w:rFonts w:ascii="Times New Roman"/>
          <w:b w:val="false"/>
          <w:i w:val="false"/>
          <w:color w:val="000000"/>
          <w:sz w:val="28"/>
        </w:rPr>
        <w:t xml:space="preserve"> P010326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(гл. 2 п. 18)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проводят проверку знаний по вопросам безопасности и охраны труда у руководителей и лиц, ответственных за обеспечение безопасности и охраны труда в организациях, в соответствии с правилами, утвержденными уполномоченным органом; 
</w:t>
      </w:r>
      <w:r>
        <w:rPr>
          <w:rFonts w:ascii="Times New Roman"/>
          <w:b w:val="false"/>
          <w:i w:val="false"/>
          <w:color w:val="000000"/>
          <w:sz w:val="28"/>
        </w:rPr>
        <w:t xml:space="preserve"> V043394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участвуют в составе комиссии по приемке в эксплуатацию объектов производственного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рассматривают обращения работников, работодателей и их представителей по вопросам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7) взаимодействуют с профсоюзами и объединениями работодателей по вопросам совершенствования законодательства Республики Казахстан о безопасности и охране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осуществляют иные функции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10 внесены изменения - Законом РК от 29 декабря 2006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Финансирование мероприятий по безопасности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охране труда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Финансирование мероприятий по безопасности и охране трудa осуществляется за счет средств работодателя и других источников, не запрещенных законодательством Республики Казахстан. Работники не несут расходов на эти цели.
</w:t>
      </w:r>
    </w:p>
    <w:p>
      <w:pPr>
        <w:spacing w:after="0"/>
        <w:ind w:left="0"/>
        <w:jc w:val="both"/>
      </w:pPr>
      <w:r>
        <w:rPr>
          <w:rFonts w:ascii="Times New Roman"/>
          <w:b w:val="false"/>
          <w:i w:val="false"/>
          <w:color w:val="000000"/>
          <w:sz w:val="28"/>
        </w:rPr>
        <w:t>
</w:t>
      </w:r>
      <w:r>
        <w:rPr>
          <w:rFonts w:ascii="Times New Roman"/>
          <w:b w:val="false"/>
          <w:i w:val="false"/>
          <w:color w:val="000000"/>
          <w:sz w:val="28"/>
        </w:rPr>
        <w:t>
      Работодатель ежегодно выделяет на безопасность и охрану труда необходимые средства. Объем средств определяется индивидуальным и (или) коллективным договорами.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Гарантии прав работников на безопасность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охрану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Гарантии прав на безопасность и охрану труда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приеме на работу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Условия индивидуального трудового договора должны соответствовать требованиям нормативных правовых актов Республики Казахстан о безопасности и охране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Запрещается прием граждан на работу, противопоказанную им по состоянию здоровья.
</w:t>
      </w:r>
    </w:p>
    <w:p>
      <w:pPr>
        <w:spacing w:after="0"/>
        <w:ind w:left="0"/>
        <w:jc w:val="both"/>
      </w:pPr>
      <w:r>
        <w:rPr>
          <w:rFonts w:ascii="Times New Roman"/>
          <w:b w:val="false"/>
          <w:i w:val="false"/>
          <w:color w:val="000000"/>
          <w:sz w:val="28"/>
        </w:rPr>
        <w:t>
</w:t>
      </w:r>
      <w:r>
        <w:rPr>
          <w:rFonts w:ascii="Times New Roman"/>
          <w:b w:val="false"/>
          <w:i w:val="false"/>
          <w:color w:val="000000"/>
          <w:sz w:val="28"/>
        </w:rPr>
        <w:t>
      В индивидуальном трудовом договоре должны быть указаны достоверная характеристика рабочего места, включая опасные и вредные производственные факторы, льготы и компенсации за работу в таких условиях, предусмотренные законодательством Республики Казахстан о безопасности и охране труда и коллективным договором. 
</w:t>
      </w:r>
      <w:r>
        <w:rPr>
          <w:rFonts w:ascii="Times New Roman"/>
          <w:b w:val="false"/>
          <w:i w:val="false"/>
          <w:color w:val="000000"/>
          <w:sz w:val="28"/>
        </w:rPr>
        <w:t xml:space="preserve"> Z990493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Z922800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V043227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приеме на работу с вредными и опасными условиями труда работодатель обязан предупредить работника о возможности возникновения профессионального заболевания.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Обязательные медицинские осмотры работников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организациях прием лиц на работу с вредными (особо вредными), опасными (особо опасными) и неблагоприятными производственными факторами, а также на подземные работы должен осуществляться работодателем после прохождения ими предварительного медицинского осмотра и определения у них отсутствия противопоказаний по состоянию здоровья в соответствии с требованиями, установленными нормативными правовыми актами уполномоченного органа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Лица, не достигшие восемнадцати лет, принимаются на работу только после обязательного предварительного медицинского осмотра и в дальнейшем, до достижения возраста восемнадцати лет, ежегодно подлежат обязательному медицинскому осмотру.
</w:t>
      </w:r>
    </w:p>
    <w:p>
      <w:pPr>
        <w:spacing w:after="0"/>
        <w:ind w:left="0"/>
        <w:jc w:val="both"/>
      </w:pPr>
      <w:r>
        <w:rPr>
          <w:rFonts w:ascii="Times New Roman"/>
          <w:b w:val="false"/>
          <w:i w:val="false"/>
          <w:color w:val="000000"/>
          <w:sz w:val="28"/>
        </w:rPr>
        <w:t>
</w:t>
      </w:r>
      <w:r>
        <w:rPr>
          <w:rFonts w:ascii="Times New Roman"/>
          <w:b w:val="false"/>
          <w:i w:val="false"/>
          <w:color w:val="000000"/>
          <w:sz w:val="28"/>
        </w:rPr>
        <w:t>
      3. Работодатель за счет собственных средств обязан организовывать проведение периодических медицинских осмотров и обследований работников, занятых на работах с вредными и тяжелыми условиями труда, в порядке, установленном законодательством Республики Казахстан. 
</w:t>
      </w:r>
      <w:r>
        <w:rPr>
          <w:rFonts w:ascii="Times New Roman"/>
          <w:b w:val="false"/>
          <w:i w:val="false"/>
          <w:color w:val="000000"/>
          <w:sz w:val="28"/>
        </w:rPr>
        <w:t xml:space="preserve"> V042780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Работники, занятые на работах, связанных с повышенной опасностью, производственным оборудованием, должны проходить предсменное медицинское освидетельствование. 
</w:t>
      </w:r>
      <w:r>
        <w:rPr>
          <w:rFonts w:ascii="Times New Roman"/>
          <w:b w:val="false"/>
          <w:i w:val="false"/>
          <w:color w:val="000000"/>
          <w:sz w:val="28"/>
        </w:rPr>
        <w:t xml:space="preserve"> Список профессий </w:t>
      </w:r>
      <w:r>
        <w:rPr>
          <w:rFonts w:ascii="Times New Roman"/>
          <w:b w:val="false"/>
          <w:i w:val="false"/>
          <w:color w:val="000000"/>
          <w:sz w:val="28"/>
        </w:rPr>
        <w:t>
, требующих предсменного медицинского освидетельствования, определяется уполномоченным органом в области здравоохранения. Работники, уклоняющиеся от прохождения медицинских осмотров и обследований, к работе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Гарантии прав работников на безопасность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охрану труда в процессе трудовой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Условия безопасности и охраны труда в организациях, на каждом рабочем месте должны соответствовать требованиям установленным нормативными правовыми актами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время приостановления работ вследствие нарушения организацией требований по безопасности и охране труда за работником сохраняются место работы (должность) и средняя заработная плата.
</w:t>
      </w:r>
    </w:p>
    <w:p>
      <w:pPr>
        <w:spacing w:after="0"/>
        <w:ind w:left="0"/>
        <w:jc w:val="both"/>
      </w:pPr>
      <w:r>
        <w:rPr>
          <w:rFonts w:ascii="Times New Roman"/>
          <w:b w:val="false"/>
          <w:i w:val="false"/>
          <w:color w:val="000000"/>
          <w:sz w:val="28"/>
        </w:rPr>
        <w:t>
</w:t>
      </w:r>
      <w:r>
        <w:rPr>
          <w:rFonts w:ascii="Times New Roman"/>
          <w:b w:val="false"/>
          <w:i w:val="false"/>
          <w:color w:val="000000"/>
          <w:sz w:val="28"/>
        </w:rPr>
        <w:t>
      3. Отказ работника от выполнения работ в случае возникновения непосредственной опасности для его жизни и здоровья или окружающих людей не влечет наложения на него дисциплинарной и (или) материальной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случае необеспечения работника средствами индивидуальной и (или) коллективной защиты, спецодеждой работодатель не вправе требовать от работника выполнения трудовых обязанностей и должен оплатить возникший по этой причине простой в размере средней заработной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случае причинения вреда жизни и здоровью работника при исполнении им трудовых обязанностей возмещение нанесенного ему вреда осуществляется в соответствии с законодательством Республики Казахстан. 
</w:t>
      </w:r>
      <w:r>
        <w:rPr>
          <w:rFonts w:ascii="Times New Roman"/>
          <w:b w:val="false"/>
          <w:i w:val="false"/>
          <w:color w:val="000000"/>
          <w:sz w:val="28"/>
        </w:rPr>
        <w:t xml:space="preserve"> Z990493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При обнаружении у работника признаков трудового увечья, профессионального заболевания или иного повреждения здоровья вследствие воздействия вредных и (или) опасных производственных факторов работодатель на основании медицинского заключения должен перевести работника с его согласия на другую работу, не противопоказанную его здоровью.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14 внесены изменения - Законом РК от 29 декабря 2006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Охрана труда женщин и лиц, не достигших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восемнадцати лет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 тяжелых физических работах и работах с вредными (особо вредными), опасными (особо опасными) условиями труда запрещается применение труда женщин и лиц, не достигших восемнадцати лет, а также лиц, которым эти работы противопоказаны по состоянию здоровья.
</w:t>
      </w:r>
    </w:p>
    <w:p>
      <w:pPr>
        <w:spacing w:after="0"/>
        <w:ind w:left="0"/>
        <w:jc w:val="both"/>
      </w:pPr>
      <w:r>
        <w:rPr>
          <w:rFonts w:ascii="Times New Roman"/>
          <w:b w:val="false"/>
          <w:i w:val="false"/>
          <w:color w:val="000000"/>
          <w:sz w:val="28"/>
        </w:rPr>
        <w:t>
</w:t>
      </w:r>
      <w:r>
        <w:rPr>
          <w:rFonts w:ascii="Times New Roman"/>
          <w:b w:val="false"/>
          <w:i w:val="false"/>
          <w:color w:val="000000"/>
          <w:sz w:val="28"/>
        </w:rPr>
        <w:t>
      2. Списки производств, профессий на тяжелых физических работах и работах с вредными (особо вредными), опасными (особо опасными) условиями труда, на которых запрещается применение труда женщин и лиц, не достигших восемнадцати лет, утверждаются уполномоченным органом по согласованию с уполномоченным органом в области здравоохранения.  
</w:t>
      </w:r>
      <w:r>
        <w:rPr>
          <w:rFonts w:ascii="Times New Roman"/>
          <w:b w:val="false"/>
          <w:i w:val="false"/>
          <w:color w:val="000000"/>
          <w:sz w:val="28"/>
        </w:rPr>
        <w:t xml:space="preserve"> V043074 </w:t>
      </w:r>
      <w:r>
        <w:rPr>
          <w:rFonts w:ascii="Times New Roman"/>
          <w:b w:val="false"/>
          <w:i w:val="false"/>
          <w:color w:val="000000"/>
          <w:sz w:val="28"/>
        </w:rPr>
        <w:t>
</w:t>
      </w:r>
      <w:r>
        <w:rPr>
          <w:rFonts w:ascii="Times New Roman"/>
          <w:b w:val="false"/>
          <w:i w:val="false"/>
          <w:color w:val="000000"/>
          <w:sz w:val="28"/>
        </w:rPr>
        <w:t xml:space="preserve"> V053443 </w:t>
      </w:r>
      <w:r>
        <w:rPr>
          <w:rFonts w:ascii="Times New Roman"/>
          <w:b w:val="false"/>
          <w:i w:val="false"/>
          <w:color w:val="000000"/>
          <w:sz w:val="28"/>
        </w:rPr>
        <w:t>
</w:t>
      </w:r>
      <w:r>
        <w:rPr>
          <w:rFonts w:ascii="Times New Roman"/>
          <w:b w:val="false"/>
          <w:i w:val="false"/>
          <w:color w:val="000000"/>
          <w:sz w:val="28"/>
        </w:rPr>
        <w:t xml:space="preserve"> V053445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Беременные женщины в соответствии с медицинским заключением переводятся на другую работу, исключающую неблагоприятные производственные факторы, с сохранением среднемесячной заработной платы.  
</w:t>
      </w:r>
      <w:r>
        <w:rPr>
          <w:rFonts w:ascii="Times New Roman"/>
          <w:b w:val="false"/>
          <w:i w:val="false"/>
          <w:color w:val="000000"/>
          <w:sz w:val="28"/>
        </w:rPr>
        <w:t xml:space="preserve"> V043074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Обучение, инструктирование и проверка знаний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работников по вопросам безопасности и охраны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Обучение, инструктирование, проверка знаний работников по вопросам безопасности и охраны труда проводятся работодателем за счет собственных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 Порядок и сроки проведения обучения, инструктирования и проверок знаний по вопросам безопасности и охраны труда работников определяются нормативными правовыми актами Республики Казахстан.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Лица, принятые на работу, в обязательном порядке проходят организуемое работодателем предварительное обучение с последующим обязательным проведением проверки знаний по вопросам безопасности и охраны труда. Работники, не прошедшие предварительного обучения, инструктирования и проверки знаний по вопросам безопасности и охраны труда, к работе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4. Руководящие работники и лица, ответственные за обеспечение безопасности и охраны труда, производственных организаций периодически, не реже одного раза в три года, обязаны пройти обучение и проверку знаний по вопросам безопасности и охраны труда на курсах повышения квалификации в соответствующих высших учебных заведениях или учреждениях.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Права и обязанности работника и работодателя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безопасности и охраны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Права работника на безопасность и охрану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Работник имеет право на:
</w:t>
      </w:r>
    </w:p>
    <w:p>
      <w:pPr>
        <w:spacing w:after="0"/>
        <w:ind w:left="0"/>
        <w:jc w:val="both"/>
      </w:pPr>
      <w:r>
        <w:rPr>
          <w:rFonts w:ascii="Times New Roman"/>
          <w:b w:val="false"/>
          <w:i w:val="false"/>
          <w:color w:val="000000"/>
          <w:sz w:val="28"/>
        </w:rPr>
        <w:t>
</w:t>
      </w:r>
      <w:r>
        <w:rPr>
          <w:rFonts w:ascii="Times New Roman"/>
          <w:b w:val="false"/>
          <w:i w:val="false"/>
          <w:color w:val="000000"/>
          <w:sz w:val="28"/>
        </w:rPr>
        <w:t>
      1) безопасность и охрану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получение достоверной информации от работодателя о характеристике рабочего места и территории организации, состоянии условий, безопасности и охраны труда, о существующей угрозе для жизни и здоровья, а также о мерах по его защите от воздействия вредных и (или) опасных производственных факторов;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3) рабочее место, защищенное от воздействия вредных и (или) опасных производственных факторов, которые могут вызвать производственную травму, профессиональное заболевание или снижение работоспособности;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обеспечение средствами индивидуальной и коллективной защиты, специальной одеждой в соответствии с требованиями, предусмотренными законодательством Республики Казахстан о безопасности и охране труда, а также индивидуальным трудовым и коллективным договорами; 
</w:t>
      </w:r>
      <w:r>
        <w:rPr>
          <w:rFonts w:ascii="Times New Roman"/>
          <w:b w:val="false"/>
          <w:i w:val="false"/>
          <w:color w:val="000000"/>
          <w:sz w:val="28"/>
        </w:rPr>
        <w:t xml:space="preserve"> V053456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обращение в уполномоченный орган и его территориальные подразделения о проведении обследования условий, безопасности и охраны труда на его рабочем месте;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представительное участие в проверке и рассмотрении вопросов, связанных с улучшением условий,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7) отказ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8) образование и профессиональную подготовку, необходимые для безопасного исполнения трудовых обязанностей, в порядке, установленном законодательством Республики Казахстан;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возмещение вреда, причиненного его жизни и здоровью при исполнении договорных обязательств, трудовых (служебных) обязанностей, в соответствии с законодательными актами Республики Казахстан;  
</w:t>
      </w:r>
      <w:r>
        <w:rPr>
          <w:rFonts w:ascii="Times New Roman"/>
          <w:b w:val="false"/>
          <w:i w:val="false"/>
          <w:color w:val="000000"/>
          <w:sz w:val="28"/>
        </w:rPr>
        <w:t xml:space="preserve"> K990409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сохранение средней заработной платы на время приостановки работы организации из-за несоответствия требованиям по безопасности и охране труда;  
</w:t>
      </w:r>
      <w:r>
        <w:rPr>
          <w:rFonts w:ascii="Times New Roman"/>
          <w:b w:val="false"/>
          <w:i w:val="false"/>
          <w:color w:val="000000"/>
          <w:sz w:val="28"/>
        </w:rPr>
        <w:t xml:space="preserve"> Z990493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обжалование неправомерных действий работодателя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Обязанности работника в области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охраны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Работник обязан:
</w:t>
      </w:r>
    </w:p>
    <w:p>
      <w:pPr>
        <w:spacing w:after="0"/>
        <w:ind w:left="0"/>
        <w:jc w:val="both"/>
      </w:pPr>
      <w:r>
        <w:rPr>
          <w:rFonts w:ascii="Times New Roman"/>
          <w:b w:val="false"/>
          <w:i w:val="false"/>
          <w:color w:val="000000"/>
          <w:sz w:val="28"/>
        </w:rPr>
        <w:t>
</w:t>
      </w:r>
      <w:r>
        <w:rPr>
          <w:rFonts w:ascii="Times New Roman"/>
          <w:b w:val="false"/>
          <w:i w:val="false"/>
          <w:color w:val="000000"/>
          <w:sz w:val="28"/>
        </w:rPr>
        <w:t>
      1) соблюдать требования норм, правил и инструкций по безопасности и охране труда, а также требования работодателя по безопасному ведению работ на производстве;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2) использовать по назначению спецодежду, индивидуальные и коллективные средства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3) немедленно сообщать своему непосредственному руководителю о каждом несчастном случае, происшедшем на производстве, о признаках профессионального заболевания, а также о ситуации, которая создает угрозу жизни и здоровью людей;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проходить обязательные предварительные, периодические (в течение трудовой деятельности) медицинские осмотры и предсменное медицинское освидетельствование в случаях, предусмотренных законодательством Республики Казахстан, а также при переводе на другую работу с изменениями условий труда либо при появлении признаков профессионального заболевания за счет средств работодателя. 
</w:t>
      </w:r>
      <w:r>
        <w:rPr>
          <w:rFonts w:ascii="Times New Roman"/>
          <w:b w:val="false"/>
          <w:i w:val="false"/>
          <w:color w:val="000000"/>
          <w:sz w:val="28"/>
        </w:rPr>
        <w:t xml:space="preserve"> V042780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Права работодателя в области безопасности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охраны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Работодатель имеет право:
</w:t>
      </w:r>
    </w:p>
    <w:p>
      <w:pPr>
        <w:spacing w:after="0"/>
        <w:ind w:left="0"/>
        <w:jc w:val="both"/>
      </w:pPr>
      <w:r>
        <w:rPr>
          <w:rFonts w:ascii="Times New Roman"/>
          <w:b w:val="false"/>
          <w:i w:val="false"/>
          <w:color w:val="000000"/>
          <w:sz w:val="28"/>
        </w:rPr>
        <w:t>
</w:t>
      </w:r>
      <w:r>
        <w:rPr>
          <w:rFonts w:ascii="Times New Roman"/>
          <w:b w:val="false"/>
          <w:i w:val="false"/>
          <w:color w:val="000000"/>
          <w:sz w:val="28"/>
        </w:rPr>
        <w:t>
      1) издавать в пределах своих полномочий акты по вопросам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требовать от работников соблюдения законодательства Республики Казахстан о безопасности и охране труда и инструкций по безопасности и охране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поощрять работников за вклад в создание благоприятных условий труда на рабочих местах, рационализаторские предложения по созданию безопасных условий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4) отстранять от работы и привлекать к дисциплинарной ответственности работников, нарушающих требования по безопасности и охране труда, в порядке, установленном законами Республики Казахстан. 
</w:t>
      </w:r>
      <w:r>
        <w:rPr>
          <w:rFonts w:ascii="Times New Roman"/>
          <w:b w:val="false"/>
          <w:i w:val="false"/>
          <w:color w:val="000000"/>
          <w:sz w:val="28"/>
        </w:rPr>
        <w:t xml:space="preserve"> Z990493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19 внесены изменения - Законом РК от 29 декабря 2006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Обязанности работодателя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и охраны труда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Работодатель обязан: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обеспечивать безопасные условия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осуществлять контроль за состоянием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информировать работников о возможных вредных производственных факторах на территории организации и рабочих местах;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принимать меры по предотвращению любых рисков на рабочих местах и в технологических процессах путем проведения профилактики, замены производственного оборудования и технологических процессов на более безопасные;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проводить обучение и подготовку работников по безопасности и охране труда в соответствии с требованиями, установленными нормативными правовыми актами, в том числе при внедрении нового оборудования и новых технологических процессов;
</w:t>
      </w:r>
    </w:p>
    <w:p>
      <w:pPr>
        <w:spacing w:after="0"/>
        <w:ind w:left="0"/>
        <w:jc w:val="both"/>
      </w:pPr>
      <w:r>
        <w:rPr>
          <w:rFonts w:ascii="Times New Roman"/>
          <w:b w:val="false"/>
          <w:i w:val="false"/>
          <w:color w:val="000000"/>
          <w:sz w:val="28"/>
        </w:rPr>
        <w:t>
</w:t>
      </w:r>
      <w:r>
        <w:rPr>
          <w:rFonts w:ascii="Times New Roman"/>
          <w:b w:val="false"/>
          <w:i w:val="false"/>
          <w:color w:val="000000"/>
          <w:sz w:val="28"/>
        </w:rPr>
        <w:t>
      6) разрабатывать мероприятия по безопасности и охране труда и выделять средства на проведение их в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 обеспечивать работника за счет собственных средств спецодеждой, спецобувью и средствами индивидуальной защиты от воздействия вредных и (или) опасных производственных факторов в установленные сроки их носки и осуществлять контроль за применением по назначению индивидуальных и коллективных средств защиты, спецодежды;  
</w:t>
      </w:r>
      <w:r>
        <w:rPr>
          <w:rFonts w:ascii="Times New Roman"/>
          <w:b w:val="false"/>
          <w:i w:val="false"/>
          <w:color w:val="000000"/>
          <w:sz w:val="28"/>
        </w:rPr>
        <w:t xml:space="preserve"> V053456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проводить инструктажи, обеспечивать работников соответствующими инструктивными документами (инструкциями, правилами, методическими указаниями) по безопасному ведению производственного процесса и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9) проходить проверку знаний по вопросам безопасности и охраны труда и организовывать проверку знаний руководителей и специалистов, ответственных за обеспечение безопасности и охраны труда в организациях, в соответствии с правилами, утвержденными уполномоченным органом; 
</w:t>
      </w:r>
      <w:r>
        <w:rPr>
          <w:rFonts w:ascii="Times New Roman"/>
          <w:b w:val="false"/>
          <w:i w:val="false"/>
          <w:color w:val="000000"/>
          <w:sz w:val="28"/>
        </w:rPr>
        <w:t xml:space="preserve"> V043394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проводить за счет собственных средств обязательные предварительные, периодические (в течение трудовой деятельности) медицинские осмотры и предсменное медицинское освидетельствование работников в случаях, предусмотренных законодательством Республики Казахстан, а также при переводе на другую работу с изменениями условий труда либо при появлении признаков профессионального заболевания; 
</w:t>
      </w:r>
      <w:r>
        <w:rPr>
          <w:rFonts w:ascii="Times New Roman"/>
          <w:b w:val="false"/>
          <w:i w:val="false"/>
          <w:color w:val="000000"/>
          <w:sz w:val="28"/>
        </w:rPr>
        <w:t xml:space="preserve"> V042780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создавать работникам за счет собственных средств необходимые санитарно-гигиенические условия, обеспечивать средствами профилактической обработки, моющими и дезинфицирующими средствами, медицинской аптечкой, молоком, лечебно-профилактическим питанием не ниже норм, устанавливаемых уполномоченным органом, а также ремонт спецодежды и обуви;
</w:t>
      </w:r>
    </w:p>
    <w:p>
      <w:pPr>
        <w:spacing w:after="0"/>
        <w:ind w:left="0"/>
        <w:jc w:val="both"/>
      </w:pPr>
      <w:r>
        <w:rPr>
          <w:rFonts w:ascii="Times New Roman"/>
          <w:b w:val="false"/>
          <w:i w:val="false"/>
          <w:color w:val="000000"/>
          <w:sz w:val="28"/>
        </w:rPr>
        <w:t>
</w:t>
      </w:r>
      <w:r>
        <w:rPr>
          <w:rFonts w:ascii="Times New Roman"/>
          <w:b w:val="false"/>
          <w:i w:val="false"/>
          <w:color w:val="000000"/>
          <w:sz w:val="28"/>
        </w:rPr>
        <w:t>
      12) беспрепятственно допускать должностных лиц уполномоченного органа и его территориальных подразделений, представителей работников, общественных инспекторов по охране труда для проведения проверок состояния безопасности, условий и охраны труда в организациях и соблюдения законодательства Республики Казахстан о безопасности и охране труда, а также для расследования несчастных случаев на производстве и профессиональных заболеваний;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предоставлять уполномоченному органу и его территориальным подразделениям, представителям работников необходимую информацию о состоянии безопасности, условий и охраны труда в организациях;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14) принимать и исполнять 
</w:t>
      </w:r>
      <w:r>
        <w:rPr>
          <w:rFonts w:ascii="Times New Roman"/>
          <w:b w:val="false"/>
          <w:i w:val="false"/>
          <w:color w:val="000000"/>
          <w:sz w:val="28"/>
        </w:rPr>
        <w:t xml:space="preserve"> предписания </w:t>
      </w:r>
      <w:r>
        <w:rPr>
          <w:rFonts w:ascii="Times New Roman"/>
          <w:b w:val="false"/>
          <w:i w:val="false"/>
          <w:color w:val="000000"/>
          <w:sz w:val="28"/>
        </w:rPr>
        <w:t>
 государственных инспекторов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осуществлять регистрацию, учет и анализ несчастных случаев и профессиональных заболеваний на производстве;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16) проводить с участием представителей работников периодическую, не реже чем один раз в пять лет, 
</w:t>
      </w:r>
      <w:r>
        <w:rPr>
          <w:rFonts w:ascii="Times New Roman"/>
          <w:b w:val="false"/>
          <w:i w:val="false"/>
          <w:color w:val="000000"/>
          <w:sz w:val="28"/>
        </w:rPr>
        <w:t xml:space="preserve"> аттестацию </w:t>
      </w:r>
      <w:r>
        <w:rPr>
          <w:rFonts w:ascii="Times New Roman"/>
          <w:b w:val="false"/>
          <w:i w:val="false"/>
          <w:color w:val="000000"/>
          <w:sz w:val="28"/>
        </w:rPr>
        <w:t>
 производственных объектов по состоянию условий труда, а также обязательную аттестацию после реконструкции, модернизации, установления новой техники или технологии в соответствии с правилами, утвержденными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17) в соответствии с законодательством Республики Казахстан возмещать вред, причиненный жизни и здоровью работника; 
</w:t>
      </w:r>
      <w:r>
        <w:rPr>
          <w:rFonts w:ascii="Times New Roman"/>
          <w:b w:val="false"/>
          <w:i w:val="false"/>
          <w:color w:val="000000"/>
          <w:sz w:val="28"/>
        </w:rPr>
        <w:t xml:space="preserve"> Z990493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обеспечивать расследование несчастных случаев на производстве в порядке, установленном законодательством Республики Казахстан; 
</w:t>
      </w:r>
      <w:r>
        <w:rPr>
          <w:rFonts w:ascii="Times New Roman"/>
          <w:b w:val="false"/>
          <w:i w:val="false"/>
          <w:color w:val="000000"/>
          <w:sz w:val="28"/>
        </w:rPr>
        <w:t xml:space="preserve"> P010326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(гл. 2 п. 18)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приводить в соответствие с действующими нормами и правилами безопасности и охраны труда все основные фонды, находящиеся в эксплуатации;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20) страховать ответственность за нанесение вреда здоровью и жизни работника при исполнении им трудовых обязанностей; 
</w:t>
      </w:r>
      <w:r>
        <w:rPr>
          <w:rFonts w:ascii="Times New Roman"/>
          <w:b w:val="false"/>
          <w:i w:val="false"/>
          <w:color w:val="000000"/>
          <w:sz w:val="28"/>
        </w:rPr>
        <w:t xml:space="preserve"> Z050030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обеспечивать гигиеническое обучение (санитарный минимум знаний по вопросам профилактики общих и профессиональных заболеваний) рабочих и специалистов, занятых во вредных и опасных условиях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22) принимать неотложные меры по предотвращению развития аварийной ситуации и воздействия травмирующих факторов на других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23) сохранять до начала расследования несчастного случая на производстве обстановку, какой она была на момент происшествия, если это не угрожает жизни и здоровью других лиц и не ведет к состоянию аварийной ситуации, а в случае невозможности ее сохранения зафиксировать сложившуюся обстановку (составить схемы, в том числе использовать фото-, видеосъемки);
</w:t>
      </w:r>
    </w:p>
    <w:p>
      <w:pPr>
        <w:spacing w:after="0"/>
        <w:ind w:left="0"/>
        <w:jc w:val="both"/>
      </w:pPr>
      <w:r>
        <w:rPr>
          <w:rFonts w:ascii="Times New Roman"/>
          <w:b w:val="false"/>
          <w:i w:val="false"/>
          <w:color w:val="000000"/>
          <w:sz w:val="28"/>
        </w:rPr>
        <w:t>
</w:t>
      </w:r>
      <w:r>
        <w:rPr>
          <w:rFonts w:ascii="Times New Roman"/>
          <w:b w:val="false"/>
          <w:i w:val="false"/>
          <w:color w:val="000000"/>
          <w:sz w:val="28"/>
        </w:rPr>
        <w:t>
      24) сообщать в течение суток в соответствующие государственные органы о групповом несчастном случае на производстве (два человека и более), тяжелом несчастном случае либо несчастном случае со смертельным исходом;
</w:t>
      </w:r>
    </w:p>
    <w:p>
      <w:pPr>
        <w:spacing w:after="0"/>
        <w:ind w:left="0"/>
        <w:jc w:val="both"/>
      </w:pPr>
      <w:r>
        <w:rPr>
          <w:rFonts w:ascii="Times New Roman"/>
          <w:b w:val="false"/>
          <w:i w:val="false"/>
          <w:color w:val="000000"/>
          <w:sz w:val="28"/>
        </w:rPr>
        <w:t>
</w:t>
      </w:r>
      <w:r>
        <w:rPr>
          <w:rFonts w:ascii="Times New Roman"/>
          <w:b w:val="false"/>
          <w:i w:val="false"/>
          <w:color w:val="000000"/>
          <w:sz w:val="28"/>
        </w:rPr>
        <w:t>
      25) сообщать о случаях острого отравления в соответствующее территориальное подразделение уполномоченного органа в области санитарно-эпидемиологического благополучия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Индивидуальным трудовым либо коллективным договором с учетом специфики деятельности организации и видов работ, наличия источников повышенной опасности могут быть предусмотрены дополнительные обязанности работодателя.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20 внесены изменения - Законом РК от 29 декабря 2006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Организация безопасности и охраны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Служба безопасности и охраны труда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обеспечения соблюдения требований безопасности и охраны труда в производственных организациях с численностью более пятидесяти работников работодатель обязан создать службу безопасности и охраны труда. По своему статусу служба безопасности и охраны труда приравнивается к основным производственным службам.
</w:t>
      </w:r>
    </w:p>
    <w:p>
      <w:pPr>
        <w:spacing w:after="0"/>
        <w:ind w:left="0"/>
        <w:jc w:val="both"/>
      </w:pPr>
      <w:r>
        <w:rPr>
          <w:rFonts w:ascii="Times New Roman"/>
          <w:b w:val="false"/>
          <w:i w:val="false"/>
          <w:color w:val="000000"/>
          <w:sz w:val="28"/>
        </w:rPr>
        <w:t>
</w:t>
      </w:r>
      <w:r>
        <w:rPr>
          <w:rFonts w:ascii="Times New Roman"/>
          <w:b w:val="false"/>
          <w:i w:val="false"/>
          <w:color w:val="000000"/>
          <w:sz w:val="28"/>
        </w:rPr>
        <w:t>
      Служба безопасности и охраны труда ликвидируется только в случае прекращения деятельности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организациях с численностью до пятидесяти работников решение о введении должности специалиста по безопасности и охране труда принимается работодателем с учетом специфики деятельности данной организации либо обязанности по безопасности и охране труда возлагаются по совместительству на другого специалиста.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(исключена - Законом РК от 29 декабря 2006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22-1. Требования безопасности рабочих мест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Здания (сооружения), в которых размещаются рабочие места, по своему строению должны соответствовать их функциональному назначению и требованиям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Рабочее оборудование должно соответствовать нормам безопасности, установленным для данного вида оборудования, иметь соответствующие предупреждающие знаки и обеспечиваться ограждениями или защитными устройствами для обеспечения безопасности работников на рабочих местах.
</w:t>
      </w:r>
    </w:p>
    <w:p>
      <w:pPr>
        <w:spacing w:after="0"/>
        <w:ind w:left="0"/>
        <w:jc w:val="both"/>
      </w:pPr>
      <w:r>
        <w:rPr>
          <w:rFonts w:ascii="Times New Roman"/>
          <w:b w:val="false"/>
          <w:i w:val="false"/>
          <w:color w:val="000000"/>
          <w:sz w:val="28"/>
        </w:rPr>
        <w:t>
</w:t>
      </w:r>
      <w:r>
        <w:rPr>
          <w:rFonts w:ascii="Times New Roman"/>
          <w:b w:val="false"/>
          <w:i w:val="false"/>
          <w:color w:val="000000"/>
          <w:sz w:val="28"/>
        </w:rPr>
        <w:t>
      3. Аварийные пути и выходы работников из помещения должны оставаться свободными и выводить в безопасную зону.
</w:t>
      </w:r>
    </w:p>
    <w:p>
      <w:pPr>
        <w:spacing w:after="0"/>
        <w:ind w:left="0"/>
        <w:jc w:val="both"/>
      </w:pPr>
      <w:r>
        <w:rPr>
          <w:rFonts w:ascii="Times New Roman"/>
          <w:b w:val="false"/>
          <w:i w:val="false"/>
          <w:color w:val="000000"/>
          <w:sz w:val="28"/>
        </w:rPr>
        <w:t>
</w:t>
      </w:r>
      <w:r>
        <w:rPr>
          <w:rFonts w:ascii="Times New Roman"/>
          <w:b w:val="false"/>
          <w:i w:val="false"/>
          <w:color w:val="000000"/>
          <w:sz w:val="28"/>
        </w:rPr>
        <w:t>
      4. Рабочие места, в которых ввиду характера работы существует риск для жизни и здоровья работника, должны быть четко обозначены и оснащены с учетом степени риска устройствами, преграждающими (ограничивающими) доступ к ним посторонних лиц.
</w:t>
      </w:r>
      <w:r>
        <w:br/>
      </w:r>
      <w:r>
        <w:rPr>
          <w:rFonts w:ascii="Times New Roman"/>
          <w:b w:val="false"/>
          <w:i w:val="false"/>
          <w:color w:val="000000"/>
          <w:sz w:val="28"/>
        </w:rPr>
        <w:t>
      По территории организации пешеходы и технологические транспортные средства должны перемещаться в безопасных условиях.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5. Работники должны иметь средства индивидуальной защиты для проведения работы на опасных производственных объектах (участках), в том числе на высоте, в подземных условиях, открытых камерах, на шельфах морей и внутренних водоемах. 
</w:t>
      </w:r>
    </w:p>
    <w:p>
      <w:pPr>
        <w:spacing w:after="0"/>
        <w:ind w:left="0"/>
        <w:jc w:val="both"/>
      </w:pPr>
      <w:r>
        <w:rPr>
          <w:rFonts w:ascii="Times New Roman"/>
          <w:b w:val="false"/>
          <w:i w:val="false"/>
          <w:color w:val="000000"/>
          <w:sz w:val="28"/>
        </w:rPr>
        <w:t>
</w:t>
      </w:r>
      <w:r>
        <w:rPr>
          <w:rFonts w:ascii="Times New Roman"/>
          <w:b w:val="false"/>
          <w:i w:val="false"/>
          <w:color w:val="000000"/>
          <w:sz w:val="28"/>
        </w:rPr>
        <w:t>
      6. В течение рабочего времени температура, естественное и искусственное освещение, а также вентиляция в помещении, где располагаются рабочие места, должны соответствовать безопасным условиям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7. Работники допускаются на работу с вредными условиями труда (запыленностью, загазованностью и другими факторами) после обеспечения работодателем безопасных условий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8. Уровень шума и вибраций на рабочих местах должен соответствовать требованиям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9. Работникам должна предоставляться комната отдыха или соответствующая зона отдыха, если этого требуют условия безопасности и гигиены труда, в соответствии с нормативными правовыми актами в области безопасности и охраны труда.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22-1 дополнена - Законом РК от 29 декабря 2006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Требования по безопасности и охране труда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проектировании, строительстве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эксплуатации производственных объектов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Проектирование, строительство и реконструкция производственных зданий и сооружений, разработка и использование технологий, конструирование и изготовление машин, механизмов, оборудования и других изделий, не отвечающих требованиям нормативных правовых актов в области безопасности и охраны труда,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 Новые или реконструируемые производственные объекты, средства производства или другие виды продукции не могут быть приняты и введены в эксплуатацию, если они не соответствуют требованиям нормативных правовых актов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Производственные объекты подлежат обязательной периодической 
</w:t>
      </w:r>
      <w:r>
        <w:rPr>
          <w:rFonts w:ascii="Times New Roman"/>
          <w:b w:val="false"/>
          <w:i w:val="false"/>
          <w:color w:val="000000"/>
          <w:sz w:val="28"/>
        </w:rPr>
        <w:t xml:space="preserve"> аттестации </w:t>
      </w:r>
      <w:r>
        <w:rPr>
          <w:rFonts w:ascii="Times New Roman"/>
          <w:b w:val="false"/>
          <w:i w:val="false"/>
          <w:color w:val="000000"/>
          <w:sz w:val="28"/>
        </w:rPr>
        <w:t>
 по условиям труда в соответствии с порядком, установленным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Приемка в эксплуатацию построенного объекта производственного назначения производится приемочной комиссией с обязательным участием 
</w:t>
      </w:r>
      <w:r>
        <w:rPr>
          <w:rFonts w:ascii="Times New Roman"/>
          <w:b w:val="false"/>
          <w:i w:val="false"/>
          <w:color w:val="000000"/>
          <w:sz w:val="28"/>
        </w:rPr>
        <w:t xml:space="preserve"> государственного инспектора труда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Запрещается: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применение средств измерений, не прошедших государственные испытания, поверку, метрологическую аттестацию, не соответствующих утвержденному типу;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применение товаров, материалов, сырья, не соответствующих санитарно-эпидемиологическим правилам и нормам.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23 внесены изменения - Законом РК от 29 декабря 2006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23-1. Требования безопасности в области технического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регулирования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безопасности устанавливаются техническими регламентами в соответствии с требованиями настоящего Закона в целях обеспечения безопасности процессов жизненного цикла продукции для жизни и здоровья человека.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23-1 дополнена - Законом РК от 29 декабря 2006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Контроль за соблюдением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 безопасности и охране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Мониторинг безопасности и охраны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комплексной оценки условий труда на рабочих местах, снижения производственного травматизма и предупреждения несчастных случаев на производстве уполномоченный орган и его территориальные подразделения организуют мониторинг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Государственный контроль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и охраны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контроль за соблюдением настоящего Закона и иных нормативных правовых актов о безопасности и охране труда осуществляется уполномоченными органами и их территориальными подразделениями в соответствии с положениями, утвержденными Правительством Республики Казахстан. 
</w:t>
      </w:r>
      <w:r>
        <w:rPr>
          <w:rFonts w:ascii="Times New Roman"/>
          <w:b w:val="false"/>
          <w:i w:val="false"/>
          <w:color w:val="000000"/>
          <w:sz w:val="28"/>
        </w:rPr>
        <w:t xml:space="preserve"> P041132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25-1. Проверки по соблюдению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 безопасности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охране труда, виды и формы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Проверки подразделяются на следующие виды:
</w:t>
      </w:r>
      <w:r>
        <w:br/>
      </w:r>
      <w:r>
        <w:rPr>
          <w:rFonts w:ascii="Times New Roman"/>
          <w:b w:val="false"/>
          <w:i w:val="false"/>
          <w:color w:val="000000"/>
          <w:sz w:val="28"/>
        </w:rPr>
        <w:t>
      плановая - запланированная государственным органом проверка, проводимая с учетом установленных законами Республики Казахстан временных интервалов по отношению к предшествующим проверкам;
</w:t>
      </w:r>
      <w:r>
        <w:br/>
      </w:r>
      <w:r>
        <w:rPr>
          <w:rFonts w:ascii="Times New Roman"/>
          <w:b w:val="false"/>
          <w:i w:val="false"/>
          <w:color w:val="000000"/>
          <w:sz w:val="28"/>
        </w:rPr>
        <w:t>
      внеплановая - проверка, назначаемая в связи со сложившейся социально-экономической ситуацией, требующей немедленного устранения угрозы общественному порядку, здоровью населения, окружающей среде, национальной безопасности, немедленного реагирования на обращения.
</w:t>
      </w:r>
      <w:r>
        <w:br/>
      </w:r>
      <w:r>
        <w:rPr>
          <w:rFonts w:ascii="Times New Roman"/>
          <w:b w:val="false"/>
          <w:i w:val="false"/>
          <w:color w:val="000000"/>
          <w:sz w:val="28"/>
        </w:rPr>
        <w:t>
      2. В отношении одного физического или юридического лица плановая проверка может быть проведена не более чем один раз в год, а субъекта малого предпринимательства - не чаще одного раза в три года, если иное не предусмотрено законами Республики Казахстан.
</w:t>
      </w:r>
      <w:r>
        <w:br/>
      </w:r>
      <w:r>
        <w:rPr>
          <w:rFonts w:ascii="Times New Roman"/>
          <w:b w:val="false"/>
          <w:i w:val="false"/>
          <w:color w:val="000000"/>
          <w:sz w:val="28"/>
        </w:rPr>
        <w:t>
      3. Внеплановые проверки проводятся уполномоченным государственным органом по безопасности и охране труда или его территориальным подразделением в случае обращения физических или юридических лиц, в том числе государственных органов, а также получения иной информации, подтверждаемой документально.
</w:t>
      </w:r>
      <w:r>
        <w:br/>
      </w:r>
      <w:r>
        <w:rPr>
          <w:rFonts w:ascii="Times New Roman"/>
          <w:b w:val="false"/>
          <w:i w:val="false"/>
          <w:color w:val="000000"/>
          <w:sz w:val="28"/>
        </w:rPr>
        <w:t>
      Анонимные обращения не могут служить основанием для проведения внеплановой проверки.
</w:t>
      </w:r>
      <w:r>
        <w:br/>
      </w:r>
      <w:r>
        <w:rPr>
          <w:rFonts w:ascii="Times New Roman"/>
          <w:b w:val="false"/>
          <w:i w:val="false"/>
          <w:color w:val="000000"/>
          <w:sz w:val="28"/>
        </w:rPr>
        <w:t>
      4. Продолжительность проверки не должна превышать тридцать календарных дней. В исключительных случаях, при необходимости проведения специальных исследований, испытаний, экспертиз, а также со значительным объемом проверки, руководителем государственного органа (либо лицом, его замещающим) срок проведения проверки может быть увеличен до двадцати календарных дней для юридического лица, не имеющего структурного подразделения, и до тридцати календарных дней для юридического лица, имеющего структурное подразделение.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6 дополнена статьей 25-1 -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31 января 2006 года N 125.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Гарантия деятельности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инспектора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препятствующие государственному инспектору труда в выполнении им служебных обязанностей в соответствии с его компетенцией, выражающееся в недопущении проведения проверки, в отказе от предоставления необходимых документов и информации о деятельности работодателя по вопросам безопасности и охраны труда,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Права государственных инспекторов труда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обеспечения безопасности и охраны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инспекторы труда имеют право: 
</w:t>
      </w:r>
      <w:r>
        <w:rPr>
          <w:rFonts w:ascii="Times New Roman"/>
          <w:b w:val="false"/>
          <w:i w:val="false"/>
          <w:color w:val="000000"/>
          <w:sz w:val="28"/>
        </w:rPr>
        <w:t xml:space="preserve"> K010155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беспрепятственно посещать предприятия в целях проведения проверок состояния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принимать участие в расследовании несчастных случаев на производстве;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получать от работодателей, должностных лиц организаций необходимую информацию, документы, а также объяснения по вопросам соблюдения законодательства Республики Казахстан о безопасности и охране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4) выдавать 
</w:t>
      </w:r>
      <w:r>
        <w:rPr>
          <w:rFonts w:ascii="Times New Roman"/>
          <w:b w:val="false"/>
          <w:i w:val="false"/>
          <w:color w:val="000000"/>
          <w:sz w:val="28"/>
        </w:rPr>
        <w:t xml:space="preserve"> предписания </w:t>
      </w:r>
      <w:r>
        <w:rPr>
          <w:rFonts w:ascii="Times New Roman"/>
          <w:b w:val="false"/>
          <w:i w:val="false"/>
          <w:color w:val="000000"/>
          <w:sz w:val="28"/>
        </w:rPr>
        <w:t>
 и налагать 
</w:t>
      </w:r>
      <w:r>
        <w:rPr>
          <w:rFonts w:ascii="Times New Roman"/>
          <w:b w:val="false"/>
          <w:i w:val="false"/>
          <w:color w:val="000000"/>
          <w:sz w:val="28"/>
        </w:rPr>
        <w:t xml:space="preserve"> административные взыскания </w:t>
      </w:r>
      <w:r>
        <w:rPr>
          <w:rFonts w:ascii="Times New Roman"/>
          <w:b w:val="false"/>
          <w:i w:val="false"/>
          <w:color w:val="000000"/>
          <w:sz w:val="28"/>
        </w:rPr>
        <w:t>
 на юридических, должностных и физических лиц, виновных в нарушении требований законодательства Республики Казахстан о безопасности и охране труда, в соответствии с законодательством Республики Казахстан об административных правонарушениях;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K010155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приостанавливать (запрещать) эксплуатацию отдельных производств, цехов, участков, рабочих мест и оборудования при выявлении нарушений требований нормативных правовых актов Республики Казахстан о безопасности и охране труда, которые создают угрозу жизни и здоровью работников, до устранения этих нарушений;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6) запрещать использование на рабочих местах специальной одежды, специальной обуви и других средств индивидуальной защиты, не отвечающих требованиям нормативных правовых актов Республики Казахстан о безопасности и охране труда;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V053456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требовать отстранения от работы лиц, не прошедших в порядке, установленном законодательством Республики Казахстан, обучение, инструктаж и проверку знаний правил, норм и инструкций по безопасности и охране труда, медицинское освидетельствование (первичное или периодическое), не использующих соответствующую спецодежду, спецобувь и нарушающих законодательство Республики Казахстан о безопасности и охране труда;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V043394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направлять в соответствующие правоохранительные и судебные органы информацию, исковые требования и иные материалы по фактам нарушений законодательства Республики Казахстан о безопасности и охране труда, невыполнения предписаний государственных инспекторов труда работодателями;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осуществлять иные права, предусмотренные законами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Обязанности государственных инспекторов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труда в области обеспечения безопасности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охраны труда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Государственные инспекторы труда обязаны: 
</w:t>
      </w:r>
      <w:r>
        <w:rPr>
          <w:rFonts w:ascii="Times New Roman"/>
          <w:b w:val="false"/>
          <w:i w:val="false"/>
          <w:color w:val="000000"/>
          <w:sz w:val="28"/>
        </w:rPr>
        <w:t xml:space="preserve"> P041132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осуществлять контроль за соблюдением требований законодательства Республики Казахстан о безопасности и охране труда;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своевременно и качественно проводить проверки по соблюдению законодательства Республики Казахстан о безопасности и охране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информировать работодателей, руководителей организаций, должностных лиц о выявленных нарушениях законодательства Республики Казахстан о безопасности и охране труда для принятия мер по их устранению, вносить предложения о привлечении виновных лиц к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осуществлять сбор, обобщение, систематизацию и анализ показателей, характеризующих состояние соблюдения организациями законодательства Республики Казахстан о безопасности и охране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проводить информационно-разъяснительную работу по вопросам законодательства Республики Казахстан о безопасности и охране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6) взаимодействовать с гражданами и общественными объединениями при осуществлении контроля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7) информировать уполномоченный орган и другие государственные органы о фактах нарушения законодательства Республики Казахстан в пределах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8) подготавливать и направлять материалы о фактах нарушений законодательства Республики Казахстан о безопасности и охране труда в правоохранительные органы, в том числе при приостановлении (запрещении) эксплуатации отдельных производств, цехов, участков, рабочих мест и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 своевременно рассматривать жалобы, заявления и предложения граждан, организаций по вопросам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10) иметь необходимую подготовку в области безопасности и охраны труда в соответствии с квалификационными требованиями;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11) не разглашать сведения, составляющие государственные секреты, служебную, коммерческую и иную охраняемую законом тайну, полученные при осуществлении своих должностных полномочий.
</w:t>
      </w:r>
      <w:r>
        <w:br/>
      </w:r>
      <w:r>
        <w:rPr>
          <w:rFonts w:ascii="Times New Roman"/>
          <w:b w:val="false"/>
          <w:i w:val="false"/>
          <w:color w:val="000000"/>
          <w:sz w:val="28"/>
        </w:rPr>
        <w:t>
      Государственные инспекторы труда уполномоченного государственного органа по регулированию деятельности регионального финансового центра города Алматы, кроме вышеперечисленных в данной статье обязанностей государственных инспекторов труда, обязаны:
</w:t>
      </w:r>
      <w:r>
        <w:br/>
      </w:r>
      <w:r>
        <w:rPr>
          <w:rFonts w:ascii="Times New Roman"/>
          <w:b w:val="false"/>
          <w:i w:val="false"/>
          <w:color w:val="000000"/>
          <w:sz w:val="28"/>
        </w:rPr>
        <w:t>
      1) информировать уполномоченный орган о фактах нарушения законодательства Республики Казахстан о безопасности и охране труда участниками регионального финансового центра города Алматы;
</w:t>
      </w:r>
      <w:r>
        <w:br/>
      </w:r>
      <w:r>
        <w:rPr>
          <w:rFonts w:ascii="Times New Roman"/>
          <w:b w:val="false"/>
          <w:i w:val="false"/>
          <w:color w:val="000000"/>
          <w:sz w:val="28"/>
        </w:rPr>
        <w:t>
      2) вести и предоставлять ежеквартально в уполномоченный орган информацию о состоянии исполнения требований законодательства Республики Казахстан о безопасности и охране труда в соответствии с формой, установленной уполномоченным органом.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28 внесены изменения - Законом РК от 5 июня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Акты государственных инспекторов труда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обеспечения безопасности и охраны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принятия правовых мер воздействия по результатам государственного контроля в зависимости от установленных нарушений требований законодательства Республики Казахстан о безопасности и охране труда государственными инспекторами труда издаются следующие акты: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предписание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об устранении нарушений требований законодательства Республики Казахстан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о проведении аттестации производственных объектов по условиям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о проведении профилактических работ по безопасности и охране труда на производственных объектах и оборудовании, а также в производственных процессах для предотвращения возникновения травмоопасных и аварийных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о запрещении и приостановлении эксплуатации отдельных производств, цехов, участков, рабочих мест и оборудования и в целом организации без судебного решения в случаях угрозы здоровью и жизни работника на срок не более трех дней с обязательным предъявлением в указанный срок искового заявления в суд. При этом акт о запрещении или приостановлении деятельности действует до устранения выявленных нарушений или вынесения судебного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о привлечении к административной ответственности в случае нарушения законодательства Республики Казахстан о безопасности и охране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Формы актов, порядок их составления и выдачи утверждаются уполномоченным органом. 
</w:t>
      </w:r>
      <w:r>
        <w:rPr>
          <w:rFonts w:ascii="Times New Roman"/>
          <w:b w:val="false"/>
          <w:i w:val="false"/>
          <w:color w:val="000000"/>
          <w:sz w:val="28"/>
        </w:rPr>
        <w:t xml:space="preserve"> V043308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Акты государственных инспекторов труда обязательны для исполнения должностными, физическими и юридическими лицами.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Обжалование действий (бездействия)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инспектора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Действия (бездействие) государственного инспектора могут быть обжалованы физическими и юридическими лицами вышестоящему должностному лицу уполномоченного органа или в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Действие (бездействие) главного государственного инспектора труда Республики Казахстан может быть обжаловано в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Обжалование не приостанавливает исполнения выданных актов государственных инспекторов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Ответственность государственного инспектора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инспектор труда при исполнении должностных обязанностей несет ответственность за нарушение законодательства Республики Казахстан в порядке, установленном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Общественный контроль в области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охраны труда в организациях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Общественный контроль в области безопасности и охраны труда в организации осуществляет общественный инспектор по охране труда, назначаемый профсоюзным органом организации, а при его отсутствии - общим собранием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Общественный инспектор по охране труда имеет право:
</w:t>
      </w:r>
    </w:p>
    <w:p>
      <w:pPr>
        <w:spacing w:after="0"/>
        <w:ind w:left="0"/>
        <w:jc w:val="both"/>
      </w:pPr>
      <w:r>
        <w:rPr>
          <w:rFonts w:ascii="Times New Roman"/>
          <w:b w:val="false"/>
          <w:i w:val="false"/>
          <w:color w:val="000000"/>
          <w:sz w:val="28"/>
        </w:rPr>
        <w:t>
</w:t>
      </w:r>
      <w:r>
        <w:rPr>
          <w:rFonts w:ascii="Times New Roman"/>
          <w:b w:val="false"/>
          <w:i w:val="false"/>
          <w:color w:val="000000"/>
          <w:sz w:val="28"/>
        </w:rPr>
        <w:t>
      осуществлять проверки за соблюдением нормативных правовых актов Республики Казахстан о безопасности и охране труда в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вносить по итогам проверки на имя должностных лиц предложения об устранении выявленных нарушений норм законодательства, положений соглашений и коллективных договоров о безопасности и охране труда. В случае несвоевременного устранения должностными лицами выявленных нарушений вносить предложения в профсоюзный орган организации для передачи материалов в уполномоченный орган для рассмотрения и принятия к ним мер воздействия;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получать от должностных лиц организации соответствующие документы и иную информацию, необходимые для выполнения функций, возложенных на общественного инспектоpa;
</w:t>
      </w:r>
    </w:p>
    <w:p>
      <w:pPr>
        <w:spacing w:after="0"/>
        <w:ind w:left="0"/>
        <w:jc w:val="both"/>
      </w:pPr>
      <w:r>
        <w:rPr>
          <w:rFonts w:ascii="Times New Roman"/>
          <w:b w:val="false"/>
          <w:i w:val="false"/>
          <w:color w:val="000000"/>
          <w:sz w:val="28"/>
        </w:rPr>
        <w:t>
</w:t>
      </w:r>
      <w:r>
        <w:rPr>
          <w:rFonts w:ascii="Times New Roman"/>
          <w:b w:val="false"/>
          <w:i w:val="false"/>
          <w:color w:val="000000"/>
          <w:sz w:val="28"/>
        </w:rPr>
        <w:t>
      участвовать в комиссии по расследованию несчастных случаев на производстве и разработке мероприятий по безопасности и охране труда в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Права представителей работников по защите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 работников на безопасность и охрану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Представители работников имеют право:
</w:t>
      </w:r>
    </w:p>
    <w:p>
      <w:pPr>
        <w:spacing w:after="0"/>
        <w:ind w:left="0"/>
        <w:jc w:val="both"/>
      </w:pPr>
      <w:r>
        <w:rPr>
          <w:rFonts w:ascii="Times New Roman"/>
          <w:b w:val="false"/>
          <w:i w:val="false"/>
          <w:color w:val="000000"/>
          <w:sz w:val="28"/>
        </w:rPr>
        <w:t>
</w:t>
      </w:r>
      <w:r>
        <w:rPr>
          <w:rFonts w:ascii="Times New Roman"/>
          <w:b w:val="false"/>
          <w:i w:val="false"/>
          <w:color w:val="000000"/>
          <w:sz w:val="28"/>
        </w:rPr>
        <w:t>
      осуществлять защиту прав работников на охрану труда перед работодателем посредством общественного контроля за соблюдением работодателями нормативных правовых актов об охране труда, заключения соглашений, коллективных договоров по созданию работодателем нормальных условий труда и техники безопасности на рабочих местах в организациях;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принимать участие в расследовании несчастных случаев на производстве и в проводимых государственными инспекторами труда комплексных проверках состояния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получать информацию и разъяснения, в том числе в письменном виде, от работодателей и иных должностных лиц организаций о состоянии условий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осуществлять проверки выполнения работодателями обязательств, предусмотренных соглашениями, коллективными договорами, в части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принимать участие в работе комиссий по испытаниям и приемке в эксплуатацию производственных объектов и средств 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принимать участие в разработке нормативных правовых актов об охране труда, вносить свои предложения;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обращаться в соответствующие государственные органы с требованиями о привлечении к ответственности работодателей и иных должностных лиц организаций, которые виновны в нарушении законодательства Республики Казахстан о безопасности и охране труда, положений соглашений и коллективных договоров в части охраны труда, сокрытии несчастныx случаев на производстве и профессиональных заболеваний;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принимать участие в рассмотрении трудовых споров, связанных с изменением условий труда, нарушением законодательства Республики Казахстан о безопасности и охране труда, невыполнением обязательств соглашений и коллективных договоров, а также индивидуальных трудовых договоров в части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обращаться по заявлению работника с исковыми заявлениями в суды для защиты прав работников на возмещение вреда, причиненного увечьем или иным повреждением здоровья в связи с исполнением трудовых обязанностей, и в других случаях ущемления прав работников на безопасность и охрану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Ответственность за нарушение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Республики Казахстан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и охране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 безопасности и охране труда, несут ответственность, предусмотренную законами Республики Казахстан.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K010155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K970167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Порядок введения в действие настоящего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января 1993 г. "Об охране труда" (Ведомости Верховного Совета Республики Казахстан, 1993 г., N 3, ст. 40; 1995 г., N 20, ст. 120; Ведомости Парламента Республики Казахстан, 1999 г., N 23, ст. 931);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Верховного Совета Республики Казахстан от 22 января 1993 г. "О введении в действие Закона Республики Казахстан "Об охране труда" (Ведомости Верховного Совета Республики Казахстан, 1993 г., N 3, ст. 41).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