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10c7" w14:textId="6821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ноября 2003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границу, совершенное в Астане 16 ноября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пунктах пропуска через казахстанско-узбекскую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государственную границу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14 июня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Узбекистан,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благоприятных условий для развития сообщения между Республикой Казахстан и Республикой Узбекистан,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совершенствования порядка пропуска через казахстанско-узбекскую государственную границу лиц, транспортных средств, грузов, товаров и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выявления и пресечения нелегальной миграции, контрабанды оружия, наркотических средств, психотропных веществ и прекурсоров, а также принятия совместных и своевременных мер по предупреждению распространения эпидемий и эпизоотии,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пересечения казахстанско-узбекской государственной границы лицами и транспортными средствами, а также перемещения грузов, товаров и животных Стороны установят международные, двусторонние пункты пропуска через государственную границу (далее именуемые - пункты пропуска).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Перечни пунктов пропуска Стороны согласуют по дипломатическим каналам и оформят протоколами, которые будут являться неотъемлемыми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пограничных и таможенных ведомств государств Сторон и в соответствии с национальными законодательствами государств Сторон могут быть установлены пункты упрощенного пропуска граждан государств Сторон.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Пересечение казахстанско-узбекской государственной границы лицами через автомобильные пункты пропуска может осуществляться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использованием транспортных средств либо пешком.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Пограничный, таможенный и, при необходимости, другие виды контроля лиц, транспортных средств, грузов, товаров и животных (далее именуемые - контроль) осуществляются в пунктах пропуска в соответствии с национальными законодательствами государств Сторон и международными договорами, участниками которых они являются.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Открытие пунктов пропуска осуществляется после завершения их обустройства и создания необходимой инфраструктуры для деятельности контрольных органов государств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уведомляют друг друга об открытии или закрытии установленных пунктов пропуска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Сторон, ответственными за выполнение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Пограничная служба Комитета национальной безопасности Республики Казахстан и Таможенный комитет Министерства государственных доходов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Узбекистан - Комитет по охране Государственной границы Республики Узбекистан и Государственный таможенный комитет Республики Узбекистан.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Работа пунктов пропуска осуществляется круглосуточно, если иной порядок не установлен по согласованию с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ранее принятых Сторонами обязательств по отношению к другим государствам и не направлено против третьих стран и их интересов.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Ограничение или прекращение движения через пункты пропуска может быть осуществлено в интересах национальной безопасности государств Сторон, по санитарно-карантинным причинам, вследствие стихийных бедствий, при эпидемиях и эпизоотиях.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вводит такие ограничения, уведомляет другую Сторону по дипломатическим каналам не позднее, чем за 24 часа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планируемого времени их введения с указанием причин и сроков действия ограничений.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об ограничений или прекращении движения через казахстанско-узбекскую государственную границу в связи с плановым ремонтом объектов пунктов пропуска или коммуникационных сооружений не позднее, чем за три месяца до начала таких работ с уведомлением о дате их завершения.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исключительных случаях (стихийные бедствия, пожары, наводнения, эпидемии, эпизоотии, аварии техногенного характера, оказание неотложной медицинской помощи и т.п.), пограничные ведомства государств Сторон по взаимной договоренности могут осуществлять пропуск граждан государств Сторон, транспортных средств и оборудования через государственную границу вне действующих пунктов пропуска с соблюдением установленного порядка контроля.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надлежащей деятельности пунктов пропуска каждая из Сторон создает на территории своего государства необходимую инфраструктуру.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проектировании, а также при строительстве объектов автомобильных и железнодорожных пунктов пропуска предусматривается возможность создания условий для проведения совместного контроля на территориях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организация совместного контроля будут урегулированы отдельными договоренностями между соответствующими ведомствами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в случае необходимости будут проводить двусторонние консультации по вопросам его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относительно толкования и применения положений настоящего Соглашения будут решаться путем переговоров.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протоколами, являющимися неотъемлемыми частями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16 ноября 2001 года в двух экземплярах,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