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218a" w14:textId="5932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бюджетной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июня 2003 года N 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г. "О бюджетной системе" (Ведомости Парламента Республики Казахстан, 1999 г., N 7, ст. 225; N 20, ст. 731; N 21, ст. 783; N 23, ст. 916, 928, 930; 2000 г., N 21, ст. 395; 2001 г., N 1, ст. 6; N 10, ст. 123; N 23, ст. 310; 2002 г., N 18, ст. 160) следующие изменения и дополнение: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статьи 9 слова "официальному обменному курсу национальной валюты" заменить словами "рыночному курсу обмена валют, определенному в порядке, установленном законодательством Республики Казахстан,";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четырнадцатый подпункта б) пункта 1 статьи 11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"оказания жилищной помощи;";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тринадцатым, четырнадцатым, пятнадцатым, шестнадцатым и семнадцатым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"организации сохранения государственного жилищного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жильем отдельных категорий граждан в соответствии с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изъятия жилища и земельных участков для государственных надобностей в соответствии с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сноса аварийного и ветхого жилья в соответствии с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мероприятий, направленных на поддержание сейсмоустойчивости жилых зданий, расположенных в сейсмоопасных регионах республики, в соответствии с законодательными актами Республики Казахстан;";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"официальному обменному курсу национальной валюты" заменить словами "рыночному курсу обмена валют, определенному в порядке, установленном законодательством Республики Казахстан,";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первое предложение части второй пункта 1-1 статьи 24-1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"Часть поступлений в республиканский бюджет от организаций сырьевого сектора, превышающая их утвержденный объем, и средства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отраслям, перечисляются в Национальный фонд Республики Казахстан из республиканского бюджета уполномоченным органом по исполнению бюджета в порядке, определяемом Правительством Республики Казахстан.".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Настоящий Закон вводится в действие с 1 января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