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c5ff" w14:textId="1b8c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Кодекс Республики Казахстан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июня 2003 года N 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г. (Ведомости Парламента Республики Казахстан, 2001 г., N 5-6, ст. 24; N 17-18, ст. 241;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21-22, ст. 281; 2002 г., N 4, ст. 33; N 17, ст. 155; 2003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1-2, ст. 3; N 4, ст. 25; N 5, ст. 30) следующие изменения и дополнения: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175 изложить в следующей редакции: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175. Нарушение законодательства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об обязательном страховании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Уклонение страховой организации от заключения договора обязательного страхования, предусмотренного законодательными актами Республики Казахстан,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должностных лиц в размере до пятидесяти, на юридическое лицо - в размере до пятисот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Уклонение от заключения договора обязательного страхования лицом, обязанным в соответствии с законодательным актом Республики Казахстан об обязательном страховании заключить договор обязательного страхования,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на граждан в размере до десяти месячных расчетных показателей, на индивидуальных предпринимателей, частных нотариусов и должностных лиц - в размере до ста, на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- в размере до одной тысячи месячных расчетных показателей.";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470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Управление транспортным средством лицом, не имеющим при себе страхового полиса по обязательному страхованию гражданско-правовой ответственности владельцев транспортных средств и (или) по обязательному страхованию гражданско-правовой ответственности перевозчика перед пассажирами,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влечет штраф в размере одного месячного расчетного показателя.";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первую статьи 541 после цифры "172" дополнить словами ", 175 (частью второй) (в части правонарушений, совершенных частными нотариусами, аудиторами и аудиторскими организациями)";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543: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после цифры "165" дополнить словами ", 175 (частью второй) (в части правонарушений, совершенных владельцами транспортных средств и перевозчиками на автомобильном транспорте и городском электротранспорте)";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подпункте 7) части второй: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"статьями" дополнить словами "175 (частью второй) (в части правонарушений, совершенных владельцами транспортных средств и перевозчиками на автомобильном транспорте и городском электротранспорте),";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слова "470 (частью первой)" заменить словами "470 (частями первой и третьей)";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первую статьи 547 после слова "статьями" дополнить словами "175 (частью второй) (в части правонарушений, совершенных перевозчиками на воздушном транспорте),";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часть первую статьи 549 после слова "статьями" дополнить словами "175 (частью второй) (в части правонарушений, совершенных перевозчиками на железнодорожном, морском и внутреннем водном транспорте),";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дополнить статьей 567-1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567-1. Уполномоченный государственный орган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растениеводства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Уполномоченный государственный орган в области растениеводства рассматривает дела об административных правонарушениях, предусмотренных статьей 175 (частью второй) (в части правонарушений, совершенных производителями продукции растениеводства) настоящего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Рассматривать дела об административных правонарушениях и налагать административные взыскания вправе руководитель уполномоченного государственного органа в области растениеводства и его заместители, руководители территориальных органов и их заместители.";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статье 573: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"статьями 173-175" заменить словами "статьями 173, 174, 175 (частью первой)";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Компетенция должностных лиц уполномоченного государственного органа по регулированию и надзору за страховой деятельностью, имеющих право на составление протокола о совершении административного правонарушения, определяется в соответствии с настоящим Кодексом.";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часть первую статьи 630 после цифр "466-469" дополнить словами ", 470 (часть третья)";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статье 636: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части первой: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третий после слова "статьи" дополнить словами "175 (часть вторая) (когда эти нарушения совершены аудиторами и аудиторскими организациями),";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абзац двадцать девятый после цифры "148" дополнить словами ", 175 (часть вторая) (когда эти нарушения совершены частными нотариусами)";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абзаце втором части второй слова "(часть вторая статьи" заменить словами "(часть вторая статьи 175 (когда эти нарушения совершены перевозчиками пассажиров), часть вторая статьи".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