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56a6" w14:textId="7465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Гражданский кодекс Республики Казахстан (Общая часть)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мая 2003 года N 417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Гражданский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17-18, ст. 240; N 24, ст. 338; 2002 г., N 2, ст. 17; N 10, ст. 102; 2003 г., N 1-2, ст. 3),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абзаца четвертого пункта 1 статьи 44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105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Принятие государственным учреждением договорных обязательств, превышающих утвержденный план финансирования на соответствующий финансовый год, не допускается.".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