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1d5c" w14:textId="9c91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Кодекс Республики Казахстан об 
административных правонарушениях по вопросам деятельности микрокредитных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марта 2003 года N 398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изменение и дополнения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168-1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168-1. Нарушение требований законодательства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микрокредитных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Осуществление микрокредитными организациями операций и сделок, запрещенных в соответствии с законодательством о микрокредитных организациях либо выходящих за пределы их правоспособности,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должностное лицо в размере от сорока до семидесяти месячных расчетных показателей, на юридическое лицо - в размере до одной десятой процента от суммы сделки либо до пятидесяти процентов от суммы полученного дохода по операциям.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Объявление или опубликование микрокредитной организацией в средствах массовой информации рекламы, не соответствующей действительности на день опубликования, если это действие не имеет признаков уголовно наказуемого деяния,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юридическое лицо в размере до двухсот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Использование юридическим лицом, не зарегистрированным в качестве микрокредитной организации, в своем наименовании, документах, объявлениях и рекламе слов "микрокредитная организация", "МКО" или производных от них слов, предполагающих, что оно осуществляет деятельность по предоставлению микрокредитов,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юридическое лицо в размере до пятидесяти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первую статьи 541 после цифры "163" дополнить цифрами ", 168-1";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части первой статьи 572 цифры "168-171" заменить цифрами "168, 169-171";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абзац двадцать седьмой подпункта 1) части первой статьи 636 после цифры "163" дополнить цифрами ", 168-1".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