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241e" w14:textId="3c72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микрокредитных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марта 2003 года № 392. Утратил силу Законом Республики Казахстан от 26 ноября 2012 года № 56-V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 силу Законом РК от 26.11.2012 </w:t>
      </w:r>
      <w:r>
        <w:rPr>
          <w:rFonts w:ascii="Times New Roman"/>
          <w:b w:val="false"/>
          <w:i w:val="false"/>
          <w:color w:val="ff0000"/>
          <w:sz w:val="28"/>
        </w:rPr>
        <w:t>№ 56-V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удобства пользования РЦПИ создано 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связанные с осуществлением деятельности по предоставлению микрокредитов, и устанавливает особенности правового положения, создания, деятельности, реорганизации и ликвидации микрокредитных организаций.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Основные понятия, используемые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настоящем Законе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заемщик - физическое или юридическое лицо, заключившее с микрокредитной организацией договор о предоставлении микрокредита; 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кредитное досье - документы и сведения, формируемые микрокредитной организацией на каждого заемщика, предоставленные в соответствии с заключенным договором о предоставлении микрокредита;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микрокредит - деньги, предоставляемые микрокредитной организацией заемщику в размере и порядке, определенных настоящим Законом, на условиях платности, срочности и возвратности;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микрокредитная организация - юридическое лицо, осуществляющее деятельность по предоставлению микрокредитов в порядке, определенном настоящим Законом;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целевой микрокредит - микрокредит, выданный на условиях его использования заемщиком на определенные цели в соответствии с заключенным договором о предоставлении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1 внесены изменения Законом РК от 8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микрокредитных организациях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 микрокредитных организациях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и состоит из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Казахстан, регулирующее деятельность </w:t>
      </w:r>
      <w:r>
        <w:rPr>
          <w:rFonts w:ascii="Times New Roman"/>
          <w:b w:val="false"/>
          <w:i w:val="false"/>
          <w:color w:val="000000"/>
          <w:sz w:val="28"/>
        </w:rPr>
        <w:t>хозяйственных товариществ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некоммерческих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том числе </w:t>
      </w:r>
      <w:r>
        <w:rPr>
          <w:rFonts w:ascii="Times New Roman"/>
          <w:b w:val="false"/>
          <w:i w:val="false"/>
          <w:color w:val="000000"/>
          <w:sz w:val="28"/>
        </w:rPr>
        <w:t>общественных фондов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распространяется на микрокредитные организации в части, не урегулированной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Предоставление микрокредитов 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Предоставление микрокредитов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Микрокредитная организация предоставляет микрокредиты в размере, не превышающем восьмитысячекратного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год, на одного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условия предоставления микрокредита с соблюдением требований настоящего Закона устанавливаются правилами предоставления микрокредитов, утвержденными высшим органом микрокредитной организации, и договором о предоставлении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Микрокредитная организация вправе осуществлять свою деятельность только при наличии правил предоставления микрокредитов.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Ставка вознаграждения за пользование предоставленным микрокредитом указывается в пересчете на год независимо от срока предоставления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Комиссия, вознаграждение и иные платежи, связанные с предоставлением микрокредита, взимаются микрокредитной организацией после предоставления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08.12.2006 N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10.02.2011 </w:t>
      </w:r>
      <w:r>
        <w:rPr>
          <w:rFonts w:ascii="Times New Roman"/>
          <w:b w:val="false"/>
          <w:i w:val="false"/>
          <w:color w:val="000000"/>
          <w:sz w:val="28"/>
        </w:rPr>
        <w:t>№ 406-IV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4. Обязательные условия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предоставлении микрокредита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его использование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о предоставлении микрокредита заключается в письменной форме, один из экземпляров которого хранится микрокредитной организацией в кредитном досье заемщика.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о предоставлении микрокредита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микрокредитной организации и заемщике, включая полное наименование микрокредитной организации и фамилию, имя и отчество или полное наименование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микрокредита (при выдаче целевого микрокредита);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общую сумму предоставляемого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сроки погашения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способ погашения микрокредита (единовременно либо частями);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график погашения микрокредита, подписанный обеими сторонами договора о предоставлении микрокредита, с указанием номера и даты заключения договора о предоставлении микрокредита, дат погашения и размеров очередных платежей, содержащих суммы погашения микрокредита и вознаграждения, остатков суммы микрокредита на дату следующего погашения, а также с указанием общей суммы микрокредита и вознаграждения на дату подписания договора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исполнения заемщиком обязательств по договору о предоставлении микрокредита (при его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ставок вознаграждения по микрокредиту, в том числе размер годовой ставки вознаграждения и годовой эффективной ставки вознаграждения (реальную стоимость микрокредита), рассчитанной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ответственность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условия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предоставления целевого микрокредита микрокредитная организация имеет право осуществлять контроль за его целевым использованием, а заемщик обязан обеспечить возможность осуществления микрокредитной организацией такого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заемщиком обязанностей по целевому использованию микрокредита, а также обязанности, предусмотренной частью первой настоящего пункта, микрокредитная организация вправе отказаться от исполнения договора о предоставлении микрокредита соответственно непредоставленной части микрокредита и потребовать от заемщика досрочного возврата микрокредита и вознаграждения по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с изменениями, внесенными Законом РК от 10.02.2011 </w:t>
      </w:r>
      <w:r>
        <w:rPr>
          <w:rFonts w:ascii="Times New Roman"/>
          <w:b w:val="false"/>
          <w:i w:val="false"/>
          <w:color w:val="000000"/>
          <w:sz w:val="28"/>
        </w:rPr>
        <w:t>№ 406-IV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4-1. Расчет годовой эффективной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микрокредиту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Годовая эффективная ставка вознаграждения - ставка вознаграждения в достоверном, годовом, эффективном, сопоставимом исчислении по микрокредиту, рассчитываемая с учетом расходов заемщика, включающих в себя вознаграждение, при наличии - комиссионные и иные платежи, подлежащие уплате микрокредитной организации за предоставление, обслуживание и погашение (возврат)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годовой эффективной ставки вознаграждения по микрокредиту не должен превышать предельного размера,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 по согласованию с уполномоченным государственным органом, осуществляющим регулирование и надзор финансового рынка и финансовых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Микрокредитные организации указывают годовую эффективную ставку вознаграждения в пункте договора о предоставлении микрокредита, в котором указывается размер годовой ставки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Годовая эффективная ставка вознаграждения по предоставляемым микрокредитам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ГЭСВ =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ОСВ+ОСП)/(ОЗ/С)</w:t>
      </w:r>
      <w:r>
        <w:rPr>
          <w:rFonts w:ascii="Times New Roman"/>
          <w:b w:val="false"/>
          <w:i w:val="false"/>
          <w:color w:val="000000"/>
          <w:sz w:val="28"/>
        </w:rPr>
        <w:t xml:space="preserve"> х 12 х 100,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ГЭСВ - годовая эффективная ставка вознаграждения по микрокредиту;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 - общая сумма вознаграждения за весь срок пользования микрокредитом;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 - общая сумма комиссионных и иных платежей микрокредитной организации за предоставление, обслуживание и погашение (возврат) микрокредита за весь срок пользования микрокредитом;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 - общая сумма ежемесячных остатков задолженности по микрокредиту за весь срок пользования микрокредитом;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срок погашения микрокредита в месяцах.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расчете годовой эффективной ставки вознаграждения по микрокредиту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по микрокредиту за весь срок погашения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комиссионные и иные платежи - расходы заемщика, размеры и сроки уплаты которых известны на момент заключения договора о предоставлении микрокредита, связанные с получением, пользованием и погашением (возвратом) микрокредита, подлежащие уплате микрокредитной организации в соответствии с договором о предоставлении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расчете годовой эффективной ставки вознаграждения по микрокредиту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неустойка (штраф, пеня), в том числе за несоблюдение заемщиком условий договора о предоставлении микрокредита;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предусмотренные договором о предоставлении микрокредита платежи по обслуживанию микрокредита, величина и (или) сроки уплаты которых неизвестны на дату заключения договора и зависят от решения заемщика и (или) варианта его поведения (полное досрочное или частичное погашение микрокредита).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изменении условий договора о предоставлении микрокредита, влекущем изменение суммы (размера) денежных обязательств заемщика и (или) срока их уплаты, расчет уточненного значения годовой эффективной ставки вознаграждения производится исходя из остатка задолженности, оставшегося срока погашения микрокредита на дату, с которой изменяются условия, без учета платежей по микрокредиту, произведенных заемщиком с начала срока действия договора о предоставлении микрокредита.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4-1 в соответствии с Законом РК от 10.02.2011 </w:t>
      </w:r>
      <w:r>
        <w:rPr>
          <w:rFonts w:ascii="Times New Roman"/>
          <w:b w:val="false"/>
          <w:i w:val="false"/>
          <w:color w:val="000000"/>
          <w:sz w:val="28"/>
        </w:rPr>
        <w:t>№ 406-IV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5. Обеспечение исполнения заемщиком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обязательств по договору о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микрокредита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Исполнение обязательств заемщиком договора о предоставлении микрокредита обеспечивается способами,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или договором о предоставлении микрокредита. 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6. Права и обязанности микрокредитной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организации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Микрокредитная организация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предоставлять микрокредиты с обеспечением либо без обеспечения, в том числе принимать в залог под предоставленный микрокредит имущество,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у заемщика сведения, необходимые для исполнения обязательств по договору о предоставлении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 в соответствии с законодательством Республики Казахстан и договором о предоставлении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Микрокредитная организация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изменения места нахождения либо изменения наименования известить заемщиков об этом путем опубликования соответствующей информации в двух печатных изданиях, на государственном и русском языках, по месту нахождения микрокредитной организации и ее заемщиков либо путем письменного уведомления каждого заемщика, не позднее тридцати календарных дней с даты таких изменений;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разместить копию правил предоставления микрокредитов в месте, доступном для обозрения и ознакомления с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проинформировать заемщика до получения им микрокредита о его затратах, связанных с получением и обслуживанием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проинформировать заемщика о его правах и обязанностях, связанных с получением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иные требования, установленные законодательством Республики Казахстан. 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7. Права и обязанности заемщика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Заемщик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ознакомиться с правилами предоставления микрокредитов микрокредитной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распоряжаться полученным микрокредитом по своему усмотрению, если иное не предусмотрено договором о предоставлении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Заемщик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возвратить полученный микрокредит и оплатить начисленное вознаграждение по нему в сроки и порядке, которые установлены договором о предоставлении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документы и сведения, запрашиваемые микрокредитной организацией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иные требования, предусмотренные законодательством Республики Казахстан. 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8. Прекращение обязательств по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предоставлении микрокредита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Прекращение обязательств по договору о предоставлении микрокредита производится по основаниям, предусмотренным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Создание и деятельность микрокредитных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9. Правовое положение микрокредитной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организации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Коммерческая микрокредитная организация может создаваться в форме хозяйственного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Некоммерческая микрокредитная организация может создаваться в форме общественного фонда. Некоммерческая микрокредитная организация создается исключительно в целях обеспечения задач, направленных на стимулирование деятельности физических и юридических лиц, и оказания им финансовой поддержки в соответствии с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указанных целей некоммерческая микрокредитная организация вправе осуществлять предпринимательскую деятельность по выдаче микрокредитов, а также дополнительные виды деятельности, предусмотренные настоящим Законом. Доходы некоммерческой микрокредитной организации не могут распределяться между ее членами (участниками) и направляются на цели деятельности, предусмотренные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Микрокредитной организации запрещается выпускать ценные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статью 9 внесены изменения Законом РК от 8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10. Формирование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микрокредитной организации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Учредители (участники) микрокредитной организации обязаны полностью оплатить минимальный размер уставного капитала создаваемой микрокредитной организации исключительно деньгами в национальной валюте Республики Казахстан к моменту ее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Минимальный размер уставного капитала и вкладов всех участников создаваемой микрокредитной организации должен быть не менее тысячекратного размера месячного расчетного показателя, установленного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настоящей статьи не распространяются на некоммерческие микрокредитные организации. 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11. Наименование микрокредитной организации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Полное наименование микрокредитной организации должно в обязательном порядке содержать слова "микрокредитная организация" или производные от них слова.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Сокращенное наименование микрокредитной организации должно в обязательном порядке содержать аббревиатуру "МКО".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лицо, не зарегистрированное в качестве микрокредитной организации, не вправе использовать в своем наименовании слова "микрокредитная организация", производные от них слова, предполагающие, что оно осуществляет деятельность по предоставлению микрокредитов, или аббревиатуру "МКО". </w:t>
      </w:r>
    </w:p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12. Правила предоставления микрокредитов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Правила предоставления микрокредитов должны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предоставления микрокредитов;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предельные величины ставок вознаграждения по предоставляемым микрокредитам;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оплаты вознаграждения по предоставленным микрокредитам;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обеспечению, предоставляемому микрокредитной организации (при его наличии).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предоставления микрокредитов могут содержать также иные условия предоставления микрокредита и сведения, не противоречащие законодательству Республики Казахстан. 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13. Служба внутреннего контроля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осуществления контроля за своей финансово-хозяйственной деятельностью микрокредитной организацией образуется служба внутреннего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работы службы внутреннего контроля определяется уставом, а также правилами и иными документами, регулирующими внутреннюю деятельность микрокредитной организации. 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14. Дополнительные виды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микрокредитных организаций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Микрокредитные организации дополнительно к деятельности по предоставлению микрокредитов вправе осуществлять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займов (за исключением привлечения денег в виде займа от граждан в качестве предпринимательской деятельности) и грантов от резидентов и нерезидентов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временно свободных активов в государственные ценные бумаги, корпоративные ценные бумаги, депозиты банков второго уровня и другими способами, не противоречащими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совершение сделок с залоговым имуществом, полученным в качестве обеспечения микрокредита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уставном капитале других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реализацию собственного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консультационных услуг по вопросам, связанным с деятельностью по предоставлению микрокредитов;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сдачу в аренду собственного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лизинговой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обучение на безвозмездной основе. 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15. Порядок ведения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предоставленному микрокредиту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Каждый предоставленный микрокредит регистрируется микрокредитной организацией в регистрационном журнале заемщиков.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микрокредита заемщик предоставляет документы, предусмотренные пунктом 3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каждому предоставленному микрокредиту микрокредитная организация должна вести кредитное досье, которое формируется со дня подписания договора о предоставлении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Кредитное досье должно содержать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подписанное заемщиком, со сведениями о цели использования микрокредита (в случае предоставления целевого микрокредита), об имуществе, предоставляемом в обеспечение исполнения заемщиком обязательств по погашению микрокредита и выплате вознаграждения с указанием его стоимости, либо об отсутствии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 заемщика (для юридических лиц), засвидетельствованные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удостоверения личности заемщика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подтверждающие полномочия представителя заемщика на подписание договора о предоставлении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 о предоставлении микрокредита;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Законом РК от 8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предоставленный микрокредит обеспечен залогом имущества, - договор о залоге.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залог имущества, подлежащего государственной регистрации, должен быть зарегистрирован в органе, осуществляющем государственную регистрацию данного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микрокредиту, исполнение обязательства по которому обеспечено гарантией или поручительством, к кредитному досье прилагаются следующие дополнительные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гарантии или поручительства;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полномочия представителя на подписание гарантийного договора от имени гаранта или договора поручительства от имени поручителя.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подтверждающие полное или частичное погашение задолженности по микрокредиту, должны быть приобщены к кредитному досье и отражать источник погашения микрокредита (деньги, перечисленные заемщиком либо вырученные от продажи заложенного имущества). 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16. Тайна предоставления микрокредита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Тайна предоставления микрокредита включает в себя сведения о заемщиках, размерах микрокредитов, об иных условиях договора о предоставлении микрокредита, относящихся к заемщику, и об операциях микрокредитной организации (за исключением правил предоставления микрокредитов).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относятся к тайне предоставления микрокредита сведения о заключенных договорах о предоставлении микрокредитов микрокредитной организацией, находящейся в процессе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Микрокредитные организации гарантируют тайну предоставления микрокредита.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Тайна предоставления микрокредита может быть раскрыта только заемщику, третьему лицу на основании письменного согласия заемщика, а также лицам, указанным в пунктах 4 и 5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 заемщиках, размерах микрокредитов, об иных условиях договора о предоставлении микрокредита, относящихся к заемщику, об операциях, проводимых микрокредитной организацией,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органам дознания и предварительного следствия: по находящимся в их производстве уголовным делам на основании письменного запроса, заверенного печатью и санкционированного прокурором;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судам: по находящимся в их производстве делам на основании определения, постановления, решения и приговора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2-1)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прокурору: на основании постановления о производстве проверки в пределах его компетенции по находящемуся у него на рассмотрении материалу;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налоговым органам: по вопросам, связанным с налогообложением проверяемого лица, на основании предписания;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представителям заемщика: на основании нотариально удостоверенной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заемщике, размере микрокредита, об иных условиях договора о предоставлении микрокредита, относящихся к заемщику, в случае смерти заемщика, помимо лиц, предусмотренных в пункте 4 настоящей статьи, также выдаются на основании письменного запроса: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указанным заемщиком в завещании;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нотариусам: по находящимся в их производстве наследственным делам на основании письменного запроса нотариуса, заверенного его печатью. К письменному запросу нотариуса должна быть приложена копия свидетельства о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иностранным консульским учреждениям: по находящимся в их производстве наследственным делам.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22.06.2006 N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02.04.2010 </w:t>
      </w:r>
      <w:r>
        <w:rPr>
          <w:rFonts w:ascii="Times New Roman"/>
          <w:b w:val="false"/>
          <w:i w:val="false"/>
          <w:color w:val="000000"/>
          <w:sz w:val="28"/>
        </w:rPr>
        <w:t>№ 262-IV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21.10.2010).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17. Ведение бухгалтерского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составление финансовой отчетности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Ведение бухгалтерского учета и составление финансовой отчетности микрокредитной организацией осуществляются в соответствии с правилами настоящего Закона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 бухгалтерском учете и финансовой отчетности. 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18. Хранение документов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Хранение документов, связанных с деятельностью микрокредитной организации, осуществляется в соответствии с законодательством Республики Казахстан. 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19. Запрет на деятельность по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микрокредитов и рекламу, не соответствующую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действительности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Юридические лица, за исключением банков и организаций, осуществляющих отдельные виды банковских операций, не зарегистрированные в качестве микрокредитных организаций, не вправе осуществлять предпринимательскую деятельность по предоставлению микрокредитов.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Микрокредитным организациям запрещается реклама их деятельности, не соответствующая действительности на день ее опубликования. 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20. Реорганизация и ликвидация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микрокредитных организаций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Реорганизация и ликвидация микрокредитных организаций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</w:p>
    <w:bookmarkStart w:name="z2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Заключительные положения 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21. Государственный контроль за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микрокредитных организаций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Государственный контроль за деятельностью микрокредитных организаций осуществляется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22.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законодательства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микрокредитных организациях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виновные в нарушении законодательства Республики Казахстан о микрокредитных организациях,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