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af0" w14:textId="82a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оценочной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февраля 2003 года N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ноября 2000 г. "Об оценочной деятельности в Республике Казахстан" (Ведомости Парламента Республики Казахстан, 2000 г., N 20, ст. 381; 2001 г., N 24, ст. 338)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"независимо от их форм собственности"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Законодательство Республики Казахстан об оценочной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Законодательство Республики Казахстан об оценочной деятельности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оценка - определение возможной рыночной или иной стоимости объекта оценки;";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"(балансовая, остаточная и другая)"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подход к оценке - способ определения возможной рыночной или иной стоимости объекта оценки с использованием одного или нескольких методов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стандарты оценки - нормативный документ, разрабатываемый в соответствии с законодательством Республики Казахстан и утверждаемый уполномоченным государственным органом по стандартизации, метрологии и сертификации, в котором устанавливаются для всеобщего и многократного использования правила, принципы и характеристики в области оценочной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"субъектами оценочной деятельности" заменить словом "оценщиками";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9) и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повторная оценка - определение рыночной или иной стоимости объекта вследствие возникающих споров по результатам оценки между субъектами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нормативные правовые акты в области оценочной деятельности - акты, устанавливающие требования к проведению оценки, используемым подходам и методам, содержанию и форме отчетов об оценке;";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уполномоченные органы - государственные органы, осуществляющие лицензирование и контрольные функции, а также регулирование оценочной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дата оценки - день или период времени, на который определяется возможная рыночная или иная стоимость объекта оценки.";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статьи 3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принципы оценочной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Основными принципами оценочной деятельности являются объективность и достоверность.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Статья 4. Субъекты оценочной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Субъектами оценочной деятельности являются оценщики, заказчики и третьи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второй-шестой считать соответственно подпунктами 1)-5);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объекты права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объекты гражданских прав.";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"оценка"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второй-восьмой пункта 2 считать соответственно подпунктами 1)-7);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 статьи 7 слово "может" заменить словом "должна";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2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Договор на проведение оценки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заказчика и оценщика: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фамилию, имя, отчество (при его наличии), место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наименование, место нахождения (почтовый адрес), банковские реквизиты;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(или) место нахождения объекта (объектов) оценки, вид определяемой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порядок и размер оплаты за оказываемые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права, обязанности и ответственность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реквизиты документа, подтверждающего право собственности заказчика на объект оценки, либо иные основания, предоставляющие право заказчику на заключение договора об 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реквизиты лицензии на право осуществления деятельности по оценке имущества (номер и дату выдачи лицензии с указанием органа, выдавшего 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оценки могут быть и другие условия, не предусмотренные настоящим пунктом.";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4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отчете об оценке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(фамилия, имя, отчество (при его наличии) оценщика;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лицензии на право осуществления деятельности по оценке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определяемой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составления отчета и дата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 (или) место нахождения и описание объекта (объектов)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подходы к оценке и методы оценки, используемые при проведении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стандарты оценки, используемые при проведении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фактические данные, используемые при проведении оценки, с указанием источника их получения;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обоснование расчета;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результат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сведения, необходимые для полного и однозначного толкования результата проведенной оценки.";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Страхование гражданско-правовой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оценщика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Страхование гражданско-правовой ответственности оценщика является одним из условий, обеспечивающих защиту интересов потребителей услуг оценщика.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оценщика, возникающей вследствие причинения вреда в результате проведения оценки, осуществляется в порядке, определенном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второй-шестой считать соответственно подпунктами 1)-5);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запрашивать в письменной или устной форме у третьих лиц информацию, необходимую для проведения оценки, за исключением сведений, составляющих государственные секреты, коммерческую и иную охраняемую законом тайну.";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Оценщики вправе объединяться в палаты оценщиков и другие некоммерческие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статьями 11-1 и 11-2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Палата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Юридическое лицо, созданное в форме палаты оценщиков, является некоммерческой профессиональной самофинансируемой организацией оценщиков. Палата оценщиков создается на добровольной основе для защиты прав и законных интересов ее членов, а также для содействия соблюдению оценщиками требований нормативных правовых актов об оценочной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законодательными актами Республики Казахстан, учредительным договором и уставом. Палата оценщиков подлежит государственной регистрации в порядке, определенном законодательством Республики Казахстан о государственной регистрации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Оценщику не может быть отказано в приеме в члены палаты оценщиков при признании им учредительного договора и устава палаты и выполнения условий вступления в членство палаты оценщиков. Отказ в приеме в членство палаты оценщиков может быть обжалован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Палаты оценщиков вправе объединяться в республиканскую палату оценщиков в форме ассоциации (союза) и вступать в международные объединения оценщиков.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Статья 11-2. Полномочия палаты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Палата оценщиков: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и защищает права и законные интересы своих членов в государственных органах, негосударственных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всестороннее и объективное изучение, обобщение и анализ деятельности оценщиков и тенденций ее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содействует соблюдению оценщиками оснований и условий осуществления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информационно-пропагандистские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консультативную работу по вопросам осуществления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устанавливает и поддерживает связи с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устанавливает и поддерживает связи с организациями оценщиков других стран и международными организациями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обучение своих членов в целях повышения профессиональной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второй-шестой, восьмой-десятый считать соответственно подпунктами 1)-5), 7)-9);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"оценочной деятельности" заменить словами "деятельности по оценке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осуществлять непосредственное обследование объекта и представлять заказчику отчет об оценке;";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нарушение требований нормативных правовых актов в области оценочной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третий-шестой считать соответственно подпунктами 2)-5);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"ведения" заменить словом "проведения";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абзацы второй-пятый статьи 14 считать соответственно подпунктами 1)-4);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четвертый, пятый считать соответственно подпунктами 1), 3),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предоставлять оценщику необходимую для проведения оценки документацию, полную и достоверную информацию, а также давать необходимые разъяснения, обеспечить доступ оценщика к объекту оценки;";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Рассмотрение споров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Споры, возникающие между оценщиком и заказчиком при осуществлении оценочной деятельности, разрешаются в судебном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18 слова ", уполномоченные Правительством Республики Казахстан" заменить словами "в соответствии с 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уполномоченных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Уполномоченные органы осуществляют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и контроль в области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в пределах своей компетенции нормативных правовых актов, обобщение практики применения законодательства Республики Казахстан об оценочной деятельности и внесение предложений по его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разработке, а также согласование стандартов оценки, утверждаемых уполномоченным государственным органом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конкуренции на рынке услуг по оценке имущества путем создания равных условий для всех субъектов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лицензирование деятельности по оценке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подготовке, переподготовке, повышении квалификации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субъектам оценочной деятельности консультативной помощи в вопросах, связанных с оценочной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21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22 слова "законодательными актами"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опубликования, за исключением абзаца девятого подпункта 9) статьи 1, который вводится в действие по истечении шести месяцев со дня введения в действие настоящего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