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31ad" w14:textId="3eb3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Закон Республики Казахстан "О приостановлении действия некоторых статей Закона Республики Казахстан "О социальной защите граждан, пострадавших вследствие экологического бедствия в Приаралье"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января 2003 года N 381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ноября 1999 г. "О приостановлении действия некоторых статей Закона Республики Казахстан "О социальной защите граждан, пострадавших вследствие экологического бедствия в Приаралье" (Ведомости Парламента Республики Казахстан, 1999 г., N 23, ст. 924)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"пункта 2 статьи 13, статьей 15 и 16" заменить словами "подпунктов 1), 2), 3), 5) и 6) пункта 2 статьи 13; подпунктов 1), 2), 4) и 5) статьи 15; подпунктов 1), 2), 4) и 5) статьи 16; подпунктов 2) и 3) пункта 1 статьи 17; подпунктов 1) и 2) статьи 18";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"2003" заменить цифрой "2005".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 1 января 2003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