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4a2e" w14:textId="de24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пенсионном обеспечении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января 2003 года N 378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1997 г. "О пенсионном обеспечении в Республике Казахстан" (Ведомости Парламента Республики Казахстан, 1997 г., N 12, ст. 186; 1998 г., N 24, ст. 437; 1999 г., N 8, ст. 237; N 23, ст. 925; 2001 г., N 17-18, ст. 245; N 20, ст. 257; 2002 г., N 1, ст. 1)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статьи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Женщины, родившие 5 и более детей и воспитавшие их до восьмилетнего возраста, имеют право на пенсию по возрасту в полном объеме по достижении 50 лет с последующим увеличением указанного пенсионного возраста на 6 месяцев ежегодно, начиная с 1 июля 1998 года, но не более чем на 3 года в целом.".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