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3388" w14:textId="1f63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Федеративной Республики Германия о финансовом сотрудничестве (2000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декабря 2002 года N 365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Федеративной Республики Германия о финансовом сотрудничестве (2000 г.), совершенное в Берлине 2 октября 2001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Федеративной Республики Германия о финансовом сотрудничестве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(2000 г.)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Федеративной Республики Германия,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действуя в духе сложившихся между Республикой Казахстан и Федеративной Республикой Германия дружественных отношений,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укреплять и углублять эти дружественные отношения путем партнерского финансового 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сознавая, что поддерживание этих отношений лежит в основе настоящего Соглашения,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намереваясь внести вклад в социально-экономическое развитие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ссылаясь на межправительственные переговоры, состоявшиеся 28 сентября 2000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 Правительство Федеративной Республики Германия предоставляет Правительству Республики Казахстан или другим получателям, выбор которых оба Правительства осуществляют совместно, возможность получить от Кредитного института по восстановлению экономики (г. Франкфурт-на-Майне) безвозвратный финансовый вклад в размере до 5 000 000 (прописью: пяти миллионов немецких марок, в пересчете на Евро: 2 556 459,41) немецких марок на реализацию проекта "Здравоохранительная программа по борьбе с туберкулезом II", если в итоге рассмотрения проекта будет установлена целесообразность выделения средств на его реализацию и если будет подтверждено, что, будучи проектом социальной инфраструктуры, он отвечает особым требованиям, являющимися предпосылкой для выделения безвозвратного финансового вклада.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Если подтверждение, упомянутое в пункте 1 настоящей Статьи, окажется невозможным в отношении указанного там же проекта, Правительство Федеративной Республики Германия предоставит Правительству Республики Казахстан возможность получения от Кредитного института по восстановлению экономики (г. Франкфурт-на-Майне) ссуды на финансирование данного проекта в размере до той суммы, которая была предусмотрена в качестве безвозвратного финансового вклада.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Проект, указанный в пункте 1 настоящей Статьи, по согласованию между Правительством Республики Казахстан и Правительством Федеративной Республики Германия может быть заменен другим проектом.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(4) Если проект, указанный в пункте 1 настоящей Статьи, заменяется проектом из области окружающей среды или социальной инфраструктуры либо гарантийным фондом по обеспечению кредитов для средних предприятий или мерами, направленными на улучшение положения женщин в обществе либо на развитие самопомощи в борьбе с бедностью, и если этот новый проект, фонд или эти меры отвечают особым требованиям, являющимися предпосылкой для выделения безвозвратного финансового вклада, тогда предоставление такого вклада возможно;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противном случае возможно предоставление ссуды.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(5) В том случае, если Правительство Федеративной Республики Германия в более поздний срок предоставит Правительству Республики Казахстан возможность получения от Кредитного института по восстановлению экономики (г. Франкфурт-на-Майне) дополнительных ссуд или дополнительных безвозвратных финансовых вкладов с целью подготовки проекта, указанного в пункте 1 настоящей Статьи, либо дополнительных безвозвратных финансовых вкладов с целью принятия необходимых сопутствующих мер для осуществления и обслуживания этого проекта, будет применяться настоящее Соглашение.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(6) Безвозвратные финансовые вклады, выделенные в соответствии с пунктом 5 настоящей статьи для проведения подготовительных и сопутствующих мер, переоформляются в ссуды, если они не используются для осуществления таких мер.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 Использование указанных в Статье 1 настоящего Соглашения сумм, условия их выделения, а также процедуру размещения заказов регулируют контракты, заключаемые между Кредитным институтом по восстановлению экономики и получателями ссуд и/или безвозвратных финансовых вкладов в соответствии с действующим в Федеративной Республике Германия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Обязательство по предоставлению сумм, указанных в Статье 1 настоящего Соглашения, теряет свою силу, если соответствующие контракты о предоставлении ссуд и безвозвратных финансовых вкладов не будут заключены в восьмилетний срок по истечении того года, в котором данное обязательство вступило в силу. В отношении суммы, согласованной в 2000 году, этот срок истечет 31 декабря 2008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Правительство Республики Казахстан, если оно само не является ссудополучателем, гарантирует Кредитному институту по восстановлению экономики выполнение в немецких марках всех платежей по обязательствам ссудополучателей в соответствии с контрактами, заключаемыми согласно пункту 1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(3) Правительство Республики Казахстан, если оно само не является получателем безвозвратных финансовых вкладов, гарантирует Кредитному институту по восстановлению экономики удовлетворение возможных требований о возврате средств, которые могут возникнуть на основании контрактов о финансировании, заключаемых согласно пункту 1 настоящей Статьи.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освобождает Кредитный институт по восстановлению экономики от всех налогов и других государственных сборов, взимаемых в Республике Казахстан в связи с заключением и осуществлением указанных в Статье 2 настоящего Соглашения контрактов.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сухопутных, морских и воздушных перевозках пассажиров и грузов, связанных с предоставлением ссуд и безвозвратных финансовых вкладов, Правительство Республики Казахстан обеспечивает пассажирам и поставщикам свободный выбор перевозчика, не принимает никаких мер, исключающих или осложняющих равноправное участие перевозчиков с местонахождением в Федеративной Республике Германия, и, если потребуется, выдает необходимые для их участия разрешения.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вступит в силу в тот день, когда Правительство Республики Казахстан уведомит Правительство Федеративной Республики Германия о выполнении внутригосударственных процедур, необходимых для вступления Соглашения в силу. Датой вступления Соглашения в силу будет считаться день поступления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Берлине 2 октября 2001 года в двух экземплярах, каждый на казахском, немецком и русском языках, причем все тексты имеют одинаковую силу. В случае расхождений в толковании казахского и немецкого текстов основным текстом является русский.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          Федеративной Республики Германия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