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6a72" w14:textId="fc66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автомобильных дорогах</w:t>
      </w:r>
    </w:p>
    <w:p>
      <w:pPr>
        <w:spacing w:after="0"/>
        <w:ind w:left="0"/>
        <w:jc w:val="both"/>
      </w:pPr>
      <w:r>
        <w:rPr>
          <w:rFonts w:ascii="Times New Roman"/>
          <w:b w:val="false"/>
          <w:i w:val="false"/>
          <w:color w:val="000000"/>
          <w:sz w:val="28"/>
        </w:rPr>
        <w:t>Закон Республики Казахстан от 17 июля 2001 года N 245.</w:t>
      </w:r>
    </w:p>
    <w:p>
      <w:pPr>
        <w:spacing w:after="0"/>
        <w:ind w:left="0"/>
        <w:jc w:val="both"/>
      </w:pPr>
      <w:r>
        <w:rPr>
          <w:rFonts w:ascii="Times New Roman"/>
          <w:b w:val="false"/>
          <w:i w:val="false"/>
          <w:color w:val="000000"/>
          <w:sz w:val="28"/>
        </w:rPr>
        <w:t>
      ОГЛАВЛЕНИЕ</w:t>
      </w:r>
    </w:p>
    <w:p>
      <w:pPr>
        <w:spacing w:after="0"/>
        <w:ind w:left="0"/>
        <w:jc w:val="both"/>
      </w:pPr>
      <w:r>
        <w:rPr>
          <w:rFonts w:ascii="Times New Roman"/>
          <w:b w:val="false"/>
          <w:i w:val="false"/>
          <w:color w:val="000000"/>
          <w:sz w:val="28"/>
        </w:rPr>
        <w:t xml:space="preserve">
      Настоящий Закон регулирует правовые, организационные и экономические основы государственного управления автомобильными дорогами в Республике Казахстан, их строительства, эксплуатации и развития в интересах государства и пользователей автомобильными дорогами.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End w:id="1"/>
    <w:bookmarkStart w:name="z84" w:id="2"/>
    <w:p>
      <w:pPr>
        <w:spacing w:after="0"/>
        <w:ind w:left="0"/>
        <w:jc w:val="both"/>
      </w:pPr>
      <w:r>
        <w:rPr>
          <w:rFonts w:ascii="Times New Roman"/>
          <w:b w:val="false"/>
          <w:i w:val="false"/>
          <w:color w:val="000000"/>
          <w:sz w:val="28"/>
        </w:rPr>
        <w:t>
      1-1) Национальный оператор по управлению автомобильными дорогами (далее – Национальный оператор) – акционерное общество со стопроцентным участием государства в уставном капитале, осуществляющее полномочия, установленные настоящим Законом;</w:t>
      </w:r>
    </w:p>
    <w:bookmarkEnd w:id="2"/>
    <w:bookmarkStart w:name="z235" w:id="3"/>
    <w:p>
      <w:pPr>
        <w:spacing w:after="0"/>
        <w:ind w:left="0"/>
        <w:jc w:val="both"/>
      </w:pPr>
      <w:r>
        <w:rPr>
          <w:rFonts w:ascii="Times New Roman"/>
          <w:b w:val="false"/>
          <w:i w:val="false"/>
          <w:color w:val="000000"/>
          <w:sz w:val="28"/>
        </w:rPr>
        <w:t>
      1-2)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государственно-частного партнерства, доверительного управления имуществом, безвозмездного пользования автомобильными дорогами общего пользования областного или районного значения или их участками;</w:t>
      </w:r>
    </w:p>
    <w:bookmarkEnd w:id="3"/>
    <w:bookmarkStart w:name="z5" w:id="4"/>
    <w:p>
      <w:pPr>
        <w:spacing w:after="0"/>
        <w:ind w:left="0"/>
        <w:jc w:val="both"/>
      </w:pPr>
      <w:r>
        <w:rPr>
          <w:rFonts w:ascii="Times New Roman"/>
          <w:b w:val="false"/>
          <w:i w:val="false"/>
          <w:color w:val="000000"/>
          <w:sz w:val="28"/>
        </w:rPr>
        <w:t>
      2)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p>
    <w:bookmarkEnd w:id="4"/>
    <w:bookmarkStart w:name="z7" w:id="5"/>
    <w:p>
      <w:pPr>
        <w:spacing w:after="0"/>
        <w:ind w:left="0"/>
        <w:jc w:val="both"/>
      </w:pPr>
      <w:r>
        <w:rPr>
          <w:rFonts w:ascii="Times New Roman"/>
          <w:b w:val="false"/>
          <w:i w:val="false"/>
          <w:color w:val="000000"/>
          <w:sz w:val="28"/>
        </w:rPr>
        <w:t>
      3)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5"/>
    <w:bookmarkStart w:name="z9" w:id="6"/>
    <w:p>
      <w:pPr>
        <w:spacing w:after="0"/>
        <w:ind w:left="0"/>
        <w:jc w:val="both"/>
      </w:pPr>
      <w:r>
        <w:rPr>
          <w:rFonts w:ascii="Times New Roman"/>
          <w:b w:val="false"/>
          <w:i w:val="false"/>
          <w:color w:val="000000"/>
          <w:sz w:val="28"/>
        </w:rPr>
        <w:t>
      4)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bookmarkEnd w:id="6"/>
    <w:bookmarkStart w:name="z11" w:id="7"/>
    <w:p>
      <w:pPr>
        <w:spacing w:after="0"/>
        <w:ind w:left="0"/>
        <w:jc w:val="both"/>
      </w:pPr>
      <w:r>
        <w:rPr>
          <w:rFonts w:ascii="Times New Roman"/>
          <w:b w:val="false"/>
          <w:i w:val="false"/>
          <w:color w:val="000000"/>
          <w:sz w:val="28"/>
        </w:rPr>
        <w:t>
      5) ремонт автомобильной дороги - комплекс работ по предупреждению и устранению дефектов, а также восстановлению и улучшению транспортно-эксплуатационных качеств автомобильной дороги, включающих в себя текущий, средний и капитальный ремонты;</w:t>
      </w:r>
    </w:p>
    <w:bookmarkEnd w:id="7"/>
    <w:bookmarkStart w:name="z13" w:id="8"/>
    <w:p>
      <w:pPr>
        <w:spacing w:after="0"/>
        <w:ind w:left="0"/>
        <w:jc w:val="both"/>
      </w:pPr>
      <w:r>
        <w:rPr>
          <w:rFonts w:ascii="Times New Roman"/>
          <w:b w:val="false"/>
          <w:i w:val="false"/>
          <w:color w:val="000000"/>
          <w:sz w:val="28"/>
        </w:rPr>
        <w:t>
      6)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bookmarkEnd w:id="8"/>
    <w:bookmarkStart w:name="z16" w:id="9"/>
    <w:p>
      <w:pPr>
        <w:spacing w:after="0"/>
        <w:ind w:left="0"/>
        <w:jc w:val="both"/>
      </w:pPr>
      <w:r>
        <w:rPr>
          <w:rFonts w:ascii="Times New Roman"/>
          <w:b w:val="false"/>
          <w:i w:val="false"/>
          <w:color w:val="000000"/>
          <w:sz w:val="28"/>
        </w:rPr>
        <w:t>
      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bookmarkEnd w:id="9"/>
    <w:bookmarkStart w:name="z18" w:id="10"/>
    <w:p>
      <w:pPr>
        <w:spacing w:after="0"/>
        <w:ind w:left="0"/>
        <w:jc w:val="both"/>
      </w:pPr>
      <w:r>
        <w:rPr>
          <w:rFonts w:ascii="Times New Roman"/>
          <w:b w:val="false"/>
          <w:i w:val="false"/>
          <w:color w:val="000000"/>
          <w:sz w:val="28"/>
        </w:rPr>
        <w:t>
      8)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bookmarkEnd w:id="10"/>
    <w:bookmarkStart w:name="z20" w:id="11"/>
    <w:p>
      <w:pPr>
        <w:spacing w:after="0"/>
        <w:ind w:left="0"/>
        <w:jc w:val="both"/>
      </w:pPr>
      <w:r>
        <w:rPr>
          <w:rFonts w:ascii="Times New Roman"/>
          <w:b w:val="false"/>
          <w:i w:val="false"/>
          <w:color w:val="000000"/>
          <w:sz w:val="28"/>
        </w:rPr>
        <w:t>
      9) реконструкция автомобильной дороги - комплекс работ, обеспечивающих повышение транспортно-эксплуатационных качеств, безопасности и удобства движения с переводом автомобильной дороги или отдельного ее участка в более высокую техническую категорию;</w:t>
      </w:r>
    </w:p>
    <w:bookmarkEnd w:id="11"/>
    <w:bookmarkStart w:name="z85" w:id="12"/>
    <w:p>
      <w:pPr>
        <w:spacing w:after="0"/>
        <w:ind w:left="0"/>
        <w:jc w:val="both"/>
      </w:pPr>
      <w:r>
        <w:rPr>
          <w:rFonts w:ascii="Times New Roman"/>
          <w:b w:val="false"/>
          <w:i w:val="false"/>
          <w:color w:val="000000"/>
          <w:sz w:val="28"/>
        </w:rPr>
        <w:t>
      9-1) участок автомобильной дороги (далее – участок) – отрезок автомобильной дороги, находящийся в границах ее общей протяженности;</w:t>
      </w:r>
    </w:p>
    <w:bookmarkEnd w:id="12"/>
    <w:bookmarkStart w:name="z22" w:id="13"/>
    <w:p>
      <w:pPr>
        <w:spacing w:after="0"/>
        <w:ind w:left="0"/>
        <w:jc w:val="both"/>
      </w:pPr>
      <w:r>
        <w:rPr>
          <w:rFonts w:ascii="Times New Roman"/>
          <w:b w:val="false"/>
          <w:i w:val="false"/>
          <w:color w:val="000000"/>
          <w:sz w:val="28"/>
        </w:rPr>
        <w:t>
      10) протяженность автомобильной дороги - фактическая длина дороги между объектами или населенными пунктами, указанная в натуре (на местности) по километровым знакам;</w:t>
      </w:r>
    </w:p>
    <w:bookmarkEnd w:id="13"/>
    <w:bookmarkStart w:name="z25" w:id="14"/>
    <w:p>
      <w:pPr>
        <w:spacing w:after="0"/>
        <w:ind w:left="0"/>
        <w:jc w:val="both"/>
      </w:pPr>
      <w:r>
        <w:rPr>
          <w:rFonts w:ascii="Times New Roman"/>
          <w:b w:val="false"/>
          <w:i w:val="false"/>
          <w:color w:val="000000"/>
          <w:sz w:val="28"/>
        </w:rPr>
        <w:t>
      11) платные автомобильные дороги (участки) – автомобильные дороги (участки), в отношении которых принято решение об использовании их на платной основе и за проезд по которым взимается плата;</w:t>
      </w:r>
    </w:p>
    <w:bookmarkEnd w:id="14"/>
    <w:bookmarkStart w:name="z125" w:id="15"/>
    <w:p>
      <w:pPr>
        <w:spacing w:after="0"/>
        <w:ind w:left="0"/>
        <w:jc w:val="both"/>
      </w:pPr>
      <w:r>
        <w:rPr>
          <w:rFonts w:ascii="Times New Roman"/>
          <w:b w:val="false"/>
          <w:i w:val="false"/>
          <w:color w:val="000000"/>
          <w:sz w:val="28"/>
        </w:rPr>
        <w:t>
      11-1) организация платного движения – мероприятия по взиманию платы за проезд по платным автомобильным дорогам (участкам) посредством внедрения и устройства программно-аппаратных комплексов взимания платы за проезд, а также управления платной автомобильной дорогой;</w:t>
      </w:r>
    </w:p>
    <w:bookmarkEnd w:id="15"/>
    <w:bookmarkStart w:name="z27" w:id="16"/>
    <w:p>
      <w:pPr>
        <w:spacing w:after="0"/>
        <w:ind w:left="0"/>
        <w:jc w:val="both"/>
      </w:pPr>
      <w:r>
        <w:rPr>
          <w:rFonts w:ascii="Times New Roman"/>
          <w:b w:val="false"/>
          <w:i w:val="false"/>
          <w:color w:val="000000"/>
          <w:sz w:val="28"/>
        </w:rPr>
        <w:t>
      12)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w:t>
      </w:r>
    </w:p>
    <w:bookmarkEnd w:id="16"/>
    <w:bookmarkStart w:name="z29" w:id="17"/>
    <w:p>
      <w:pPr>
        <w:spacing w:after="0"/>
        <w:ind w:left="0"/>
        <w:jc w:val="both"/>
      </w:pPr>
      <w:r>
        <w:rPr>
          <w:rFonts w:ascii="Times New Roman"/>
          <w:b w:val="false"/>
          <w:i w:val="false"/>
          <w:color w:val="000000"/>
          <w:sz w:val="28"/>
        </w:rPr>
        <w:t>
      13)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w:t>
      </w:r>
    </w:p>
    <w:bookmarkEnd w:id="17"/>
    <w:bookmarkStart w:name="z210" w:id="18"/>
    <w:p>
      <w:pPr>
        <w:spacing w:after="0"/>
        <w:ind w:left="0"/>
        <w:jc w:val="both"/>
      </w:pPr>
      <w:r>
        <w:rPr>
          <w:rFonts w:ascii="Times New Roman"/>
          <w:b w:val="false"/>
          <w:i w:val="false"/>
          <w:color w:val="000000"/>
          <w:sz w:val="28"/>
        </w:rPr>
        <w:t>
      13-1) дорожные активы – автомобильные дороги и сооружения на них с учетом их фактического транспортно-эксплуатационного состояния и стоимостной оценки;</w:t>
      </w:r>
    </w:p>
    <w:bookmarkEnd w:id="18"/>
    <w:bookmarkStart w:name="z211" w:id="19"/>
    <w:p>
      <w:pPr>
        <w:spacing w:after="0"/>
        <w:ind w:left="0"/>
        <w:jc w:val="both"/>
      </w:pPr>
      <w:r>
        <w:rPr>
          <w:rFonts w:ascii="Times New Roman"/>
          <w:b w:val="false"/>
          <w:i w:val="false"/>
          <w:color w:val="000000"/>
          <w:sz w:val="28"/>
        </w:rPr>
        <w:t>
      13-2)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bookmarkEnd w:id="19"/>
    <w:bookmarkStart w:name="z212" w:id="20"/>
    <w:p>
      <w:pPr>
        <w:spacing w:after="0"/>
        <w:ind w:left="0"/>
        <w:jc w:val="both"/>
      </w:pPr>
      <w:r>
        <w:rPr>
          <w:rFonts w:ascii="Times New Roman"/>
          <w:b w:val="false"/>
          <w:i w:val="false"/>
          <w:color w:val="000000"/>
          <w:sz w:val="28"/>
        </w:rPr>
        <w:t>
      13-3) Национальный центр качества дорожных активов – юридическое лицо, находящееся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управлению дорожными активами, организации мобилизационной подготовки на автомобильных дорогах международного и республиканского значения, а также проведению ведомственной экспертизы технической документации на средний ремонт автомобильных дорог, внедрению новых технологий и сопровождению опытных участков;</w:t>
      </w:r>
    </w:p>
    <w:bookmarkEnd w:id="20"/>
    <w:bookmarkStart w:name="z31" w:id="21"/>
    <w:p>
      <w:pPr>
        <w:spacing w:after="0"/>
        <w:ind w:left="0"/>
        <w:jc w:val="both"/>
      </w:pPr>
      <w:r>
        <w:rPr>
          <w:rFonts w:ascii="Times New Roman"/>
          <w:b w:val="false"/>
          <w:i w:val="false"/>
          <w:color w:val="000000"/>
          <w:sz w:val="28"/>
        </w:rPr>
        <w:t>
      14)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bookmarkEnd w:id="21"/>
    <w:bookmarkStart w:name="z229" w:id="22"/>
    <w:p>
      <w:pPr>
        <w:spacing w:after="0"/>
        <w:ind w:left="0"/>
        <w:jc w:val="both"/>
      </w:pPr>
      <w:r>
        <w:rPr>
          <w:rFonts w:ascii="Times New Roman"/>
          <w:b w:val="false"/>
          <w:i w:val="false"/>
          <w:color w:val="000000"/>
          <w:sz w:val="28"/>
        </w:rPr>
        <w:t>
      14-1) объекты придорожного сервиса – здания и сооружения (мотели, гостиницы, кемпинги, станции технического обслуживания, автозаправочные станции, электрозарядные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22"/>
    <w:bookmarkStart w:name="z33" w:id="23"/>
    <w:p>
      <w:pPr>
        <w:spacing w:after="0"/>
        <w:ind w:left="0"/>
        <w:jc w:val="both"/>
      </w:pPr>
      <w:r>
        <w:rPr>
          <w:rFonts w:ascii="Times New Roman"/>
          <w:b w:val="false"/>
          <w:i w:val="false"/>
          <w:color w:val="000000"/>
          <w:sz w:val="28"/>
        </w:rPr>
        <w:t>
      15)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p>
    <w:bookmarkEnd w:id="23"/>
    <w:bookmarkStart w:name="z213" w:id="24"/>
    <w:p>
      <w:pPr>
        <w:spacing w:after="0"/>
        <w:ind w:left="0"/>
        <w:jc w:val="both"/>
      </w:pPr>
      <w:r>
        <w:rPr>
          <w:rFonts w:ascii="Times New Roman"/>
          <w:b w:val="false"/>
          <w:i w:val="false"/>
          <w:color w:val="000000"/>
          <w:sz w:val="28"/>
        </w:rPr>
        <w:t>
      15-1)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bookmarkEnd w:id="24"/>
    <w:bookmarkStart w:name="z214" w:id="25"/>
    <w:p>
      <w:pPr>
        <w:spacing w:after="0"/>
        <w:ind w:left="0"/>
        <w:jc w:val="both"/>
      </w:pPr>
      <w:r>
        <w:rPr>
          <w:rFonts w:ascii="Times New Roman"/>
          <w:b w:val="false"/>
          <w:i w:val="false"/>
          <w:color w:val="000000"/>
          <w:sz w:val="28"/>
        </w:rPr>
        <w:t>
      15-2) мониторинг безопасности дорожной инфраструктуры – комплекс мероприятий, направленных на обеспечение безопасного функционирования, поддержания и улучшения существующей дорожной инфраструктуры автомобильных дорог;</w:t>
      </w:r>
    </w:p>
    <w:bookmarkEnd w:id="25"/>
    <w:bookmarkStart w:name="z255" w:id="26"/>
    <w:p>
      <w:pPr>
        <w:spacing w:after="0"/>
        <w:ind w:left="0"/>
        <w:jc w:val="both"/>
      </w:pPr>
      <w:r>
        <w:rPr>
          <w:rFonts w:ascii="Times New Roman"/>
          <w:b w:val="false"/>
          <w:i w:val="false"/>
          <w:color w:val="000000"/>
          <w:sz w:val="28"/>
        </w:rPr>
        <w:t>
      15-3) единая база дорожно-строительных материалов и новых технологий – информационная система дорожного органа, содержащая информацию по дорожно-строительным материалам и новым технологиям;</w:t>
      </w:r>
    </w:p>
    <w:bookmarkEnd w:id="26"/>
    <w:bookmarkStart w:name="z35" w:id="27"/>
    <w:p>
      <w:pPr>
        <w:spacing w:after="0"/>
        <w:ind w:left="0"/>
        <w:jc w:val="both"/>
      </w:pPr>
      <w:r>
        <w:rPr>
          <w:rFonts w:ascii="Times New Roman"/>
          <w:b w:val="false"/>
          <w:i w:val="false"/>
          <w:color w:val="000000"/>
          <w:sz w:val="28"/>
        </w:rPr>
        <w:t>
      16) дорожная деятельность – деятельность по проектированию, строительству, реконструкции и ремонту, содержанию и использованию автомобильных дорог и сооружений на них, управлению дорожными активами, а также по организации платного движения;</w:t>
      </w:r>
    </w:p>
    <w:bookmarkEnd w:id="27"/>
    <w:bookmarkStart w:name="z37" w:id="28"/>
    <w:p>
      <w:pPr>
        <w:spacing w:after="0"/>
        <w:ind w:left="0"/>
        <w:jc w:val="both"/>
      </w:pPr>
      <w:r>
        <w:rPr>
          <w:rFonts w:ascii="Times New Roman"/>
          <w:b w:val="false"/>
          <w:i w:val="false"/>
          <w:color w:val="000000"/>
          <w:sz w:val="28"/>
        </w:rPr>
        <w:t>
      17) управление дорожной деятельностью - комплекс мероприятий, направленных на организацию и обеспечение безопасности и удобства движения на дорогах, повышение транспортно-эксплуатационного состояния автомобильных дорог и сооружений, обеспечение порядка их охраны, организацию проектирования, строительства, реконструкции, ремонта, содержания и использования автомобильных дорог на основе национальных стандартов и внедрения передовых технологий;</w:t>
      </w:r>
    </w:p>
    <w:bookmarkEnd w:id="28"/>
    <w:bookmarkStart w:name="z39" w:id="29"/>
    <w:p>
      <w:pPr>
        <w:spacing w:after="0"/>
        <w:ind w:left="0"/>
        <w:jc w:val="both"/>
      </w:pPr>
      <w:r>
        <w:rPr>
          <w:rFonts w:ascii="Times New Roman"/>
          <w:b w:val="false"/>
          <w:i w:val="false"/>
          <w:color w:val="000000"/>
          <w:sz w:val="28"/>
        </w:rPr>
        <w:t>
      18)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 программно-аппаратный комплекс взимания платы за проезд;</w:t>
      </w:r>
    </w:p>
    <w:bookmarkEnd w:id="29"/>
    <w:bookmarkStart w:name="z41" w:id="30"/>
    <w:p>
      <w:pPr>
        <w:spacing w:after="0"/>
        <w:ind w:left="0"/>
        <w:jc w:val="both"/>
      </w:pPr>
      <w:r>
        <w:rPr>
          <w:rFonts w:ascii="Times New Roman"/>
          <w:b w:val="false"/>
          <w:i w:val="false"/>
          <w:color w:val="000000"/>
          <w:sz w:val="28"/>
        </w:rPr>
        <w:t>
      19)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bookmarkEnd w:id="30"/>
    <w:bookmarkStart w:name="z236" w:id="31"/>
    <w:p>
      <w:pPr>
        <w:spacing w:after="0"/>
        <w:ind w:left="0"/>
        <w:jc w:val="both"/>
      </w:pPr>
      <w:r>
        <w:rPr>
          <w:rFonts w:ascii="Times New Roman"/>
          <w:b w:val="false"/>
          <w:i w:val="false"/>
          <w:color w:val="000000"/>
          <w:sz w:val="28"/>
        </w:rPr>
        <w:t>
      19-1) экспертиза качества работ и материалов – вид экспертных работ по техническому обследованию при строительстве, реконструкции, ремонте и содержании автомобильных дорог;</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32"/>
    <w:p>
      <w:pPr>
        <w:spacing w:after="0"/>
        <w:ind w:left="0"/>
        <w:jc w:val="both"/>
      </w:pPr>
      <w:r>
        <w:rPr>
          <w:rFonts w:ascii="Times New Roman"/>
          <w:b w:val="false"/>
          <w:i w:val="false"/>
          <w:color w:val="000000"/>
          <w:sz w:val="28"/>
        </w:rPr>
        <w:t>
      20-1) программно-аппаратный комплекс взимания платы за проезд – совокупность оборудования, программного обеспечения и элементов автомобильной дороги, предназначенных для взимания платы за проезд;</w:t>
      </w:r>
    </w:p>
    <w:bookmarkEnd w:id="32"/>
    <w:bookmarkStart w:name="z46" w:id="33"/>
    <w:p>
      <w:pPr>
        <w:spacing w:after="0"/>
        <w:ind w:left="0"/>
        <w:jc w:val="both"/>
      </w:pPr>
      <w:r>
        <w:rPr>
          <w:rFonts w:ascii="Times New Roman"/>
          <w:b w:val="false"/>
          <w:i w:val="false"/>
          <w:color w:val="000000"/>
          <w:sz w:val="28"/>
        </w:rPr>
        <w:t>
      21) улица (проезжая часть улицы) - автомобильная дорога в пределах границ населенных пунктов.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автомобильных дорогах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Законодательство Республики Казахстан об автомобильных дорогах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международными договорами, ратифицированными Республикой Казахстан, устанавливаются иные правила, чем те, которые установлены настоящим Законом, то применяются правила международных договоров.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Классификация автомобильных дорог</w:t>
      </w:r>
    </w:p>
    <w:bookmarkStart w:name="z145" w:id="34"/>
    <w:p>
      <w:pPr>
        <w:spacing w:after="0"/>
        <w:ind w:left="0"/>
        <w:jc w:val="both"/>
      </w:pPr>
      <w:r>
        <w:rPr>
          <w:rFonts w:ascii="Times New Roman"/>
          <w:b w:val="false"/>
          <w:i w:val="false"/>
          <w:color w:val="000000"/>
          <w:sz w:val="28"/>
        </w:rPr>
        <w:t xml:space="preserve">
      1. Автомобильные дороги Республики Казахстан подразделяются на автомобильные дороги общего пользования, хозяйственные автомобильные дороги, а также на улицы населенных пунктов. </w:t>
      </w:r>
    </w:p>
    <w:bookmarkEnd w:id="34"/>
    <w:bookmarkStart w:name="z146" w:id="35"/>
    <w:p>
      <w:pPr>
        <w:spacing w:after="0"/>
        <w:ind w:left="0"/>
        <w:jc w:val="both"/>
      </w:pPr>
      <w:r>
        <w:rPr>
          <w:rFonts w:ascii="Times New Roman"/>
          <w:b w:val="false"/>
          <w:i w:val="false"/>
          <w:color w:val="000000"/>
          <w:sz w:val="28"/>
        </w:rPr>
        <w:t xml:space="preserve">
      2. Автомобильные дороги общего пользования по своему значению подразделяются на автомобильные дороги международного, республиканского, областного и районного значения: </w:t>
      </w:r>
    </w:p>
    <w:bookmarkEnd w:id="35"/>
    <w:p>
      <w:pPr>
        <w:spacing w:after="0"/>
        <w:ind w:left="0"/>
        <w:jc w:val="both"/>
      </w:pPr>
      <w:r>
        <w:rPr>
          <w:rFonts w:ascii="Times New Roman"/>
          <w:b w:val="false"/>
          <w:i w:val="false"/>
          <w:color w:val="000000"/>
          <w:sz w:val="28"/>
        </w:rPr>
        <w:t xml:space="preserve">
      1) к автомобильным дорогам международного значения относятся автомобильные дороги, соединяющие столицы соседних государств, а также входящие в соответствии с межгосударственными соглашениями в международную сеть автомобильных дорог; </w:t>
      </w:r>
    </w:p>
    <w:p>
      <w:pPr>
        <w:spacing w:after="0"/>
        <w:ind w:left="0"/>
        <w:jc w:val="both"/>
      </w:pPr>
      <w:r>
        <w:rPr>
          <w:rFonts w:ascii="Times New Roman"/>
          <w:b w:val="false"/>
          <w:i w:val="false"/>
          <w:color w:val="000000"/>
          <w:sz w:val="28"/>
        </w:rPr>
        <w:t xml:space="preserve">
      2) к автомобильным дорогам республиканского значения относятся автомобильные дороги, обеспечивающие транспортное сообщение между крупными административными, культурными и экономическими центрами республики и соседних государств, а также автомобильные дороги, имеющие оборонное значение, за исключением указанных в подпункте 1); </w:t>
      </w:r>
    </w:p>
    <w:p>
      <w:pPr>
        <w:spacing w:after="0"/>
        <w:ind w:left="0"/>
        <w:jc w:val="both"/>
      </w:pPr>
      <w:r>
        <w:rPr>
          <w:rFonts w:ascii="Times New Roman"/>
          <w:b w:val="false"/>
          <w:i w:val="false"/>
          <w:color w:val="000000"/>
          <w:sz w:val="28"/>
        </w:rPr>
        <w:t xml:space="preserve">
      2-1)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к автомобильным дорогам областного значения относятся автомобильные дороги, соединяющие административные центры республики с областными, районными центрами и объектами туристской деятельности, находящимися вне населенных пунктов, а также районные центры с дорогами республиканского значения, за исключением указанных в подпунктах 1) и 2); </w:t>
      </w:r>
    </w:p>
    <w:p>
      <w:pPr>
        <w:spacing w:after="0"/>
        <w:ind w:left="0"/>
        <w:jc w:val="both"/>
      </w:pPr>
      <w:r>
        <w:rPr>
          <w:rFonts w:ascii="Times New Roman"/>
          <w:b w:val="false"/>
          <w:i w:val="false"/>
          <w:color w:val="000000"/>
          <w:sz w:val="28"/>
        </w:rPr>
        <w:t xml:space="preserve">
      4) к автомобильным дорогам районного значения относятся автомобильные дороги, соединяющие районные центры с сельскими населенными пунктами и объектами туристской деятельности, находящимися вне населенных пунктов. </w:t>
      </w:r>
    </w:p>
    <w:bookmarkStart w:name="z147" w:id="36"/>
    <w:p>
      <w:pPr>
        <w:spacing w:after="0"/>
        <w:ind w:left="0"/>
        <w:jc w:val="both"/>
      </w:pPr>
      <w:r>
        <w:rPr>
          <w:rFonts w:ascii="Times New Roman"/>
          <w:b w:val="false"/>
          <w:i w:val="false"/>
          <w:color w:val="000000"/>
          <w:sz w:val="28"/>
        </w:rPr>
        <w:t xml:space="preserve">
      3. К хозяйственным автомобильным дорогам относятся автомобильные дороги на территории хозяйствующих субъектов, обслуживающие их производственно-хозяйственные перевозки, подъезды к ним от автомобильных дорог общего пользования, внутрихозяйственные дороги сельскохозяйственных организаций, служебные, патрульные и частные автомобильные дороги. </w:t>
      </w:r>
    </w:p>
    <w:bookmarkEnd w:id="36"/>
    <w:bookmarkStart w:name="z148" w:id="37"/>
    <w:p>
      <w:pPr>
        <w:spacing w:after="0"/>
        <w:ind w:left="0"/>
        <w:jc w:val="both"/>
      </w:pPr>
      <w:r>
        <w:rPr>
          <w:rFonts w:ascii="Times New Roman"/>
          <w:b w:val="false"/>
          <w:i w:val="false"/>
          <w:color w:val="000000"/>
          <w:sz w:val="28"/>
        </w:rPr>
        <w:t xml:space="preserve">
      4. К улицам населенных пунктов относятся автомобильные дороги в пределах соответствующих административно-территориальных единиц, за исключением дорог, указанных в подпунктах 1)-4) пункта 2 настоящей статьи. </w:t>
      </w:r>
    </w:p>
    <w:bookmarkEnd w:id="37"/>
    <w:bookmarkStart w:name="z149" w:id="38"/>
    <w:p>
      <w:pPr>
        <w:spacing w:after="0"/>
        <w:ind w:left="0"/>
        <w:jc w:val="both"/>
      </w:pPr>
      <w:r>
        <w:rPr>
          <w:rFonts w:ascii="Times New Roman"/>
          <w:b w:val="false"/>
          <w:i w:val="false"/>
          <w:color w:val="000000"/>
          <w:sz w:val="28"/>
        </w:rPr>
        <w:t xml:space="preserve">
      5. В зависимости от геометрических параметров,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 </w:t>
      </w:r>
    </w:p>
    <w:bookmarkEnd w:id="38"/>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 w:id="39"/>
    <w:p>
      <w:pPr>
        <w:spacing w:after="0"/>
        <w:ind w:left="0"/>
        <w:jc w:val="both"/>
      </w:pPr>
      <w:r>
        <w:rPr>
          <w:rFonts w:ascii="Times New Roman"/>
          <w:b w:val="false"/>
          <w:i w:val="false"/>
          <w:color w:val="000000"/>
          <w:sz w:val="28"/>
        </w:rPr>
        <w:t xml:space="preserve">
      7. Перечни автомобильных дорог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 </w:t>
      </w:r>
    </w:p>
    <w:bookmarkEnd w:id="39"/>
    <w:p>
      <w:pPr>
        <w:spacing w:after="0"/>
        <w:ind w:left="0"/>
        <w:jc w:val="both"/>
      </w:pPr>
      <w:r>
        <w:rPr>
          <w:rFonts w:ascii="Times New Roman"/>
          <w:b w:val="false"/>
          <w:i w:val="false"/>
          <w:color w:val="000000"/>
          <w:sz w:val="28"/>
        </w:rPr>
        <w:t xml:space="preserve">
      Перечень улиц города утверждается местным исполнительным органом города. </w:t>
      </w:r>
    </w:p>
    <w:p>
      <w:pPr>
        <w:spacing w:after="0"/>
        <w:ind w:left="0"/>
        <w:jc w:val="both"/>
      </w:pPr>
      <w:r>
        <w:rPr>
          <w:rFonts w:ascii="Times New Roman"/>
          <w:b w:val="false"/>
          <w:i w:val="false"/>
          <w:color w:val="000000"/>
          <w:sz w:val="28"/>
        </w:rPr>
        <w:t>
      Перечни автомобильных дорог районного значения утверждаются местными исполнительными органами районов (городов областного значения) по согласованию с местными исполнительными органами областей.</w:t>
      </w:r>
    </w:p>
    <w:bookmarkStart w:name="z151" w:id="40"/>
    <w:p>
      <w:pPr>
        <w:spacing w:after="0"/>
        <w:ind w:left="0"/>
        <w:jc w:val="both"/>
      </w:pPr>
      <w:r>
        <w:rPr>
          <w:rFonts w:ascii="Times New Roman"/>
          <w:b w:val="false"/>
          <w:i w:val="false"/>
          <w:color w:val="000000"/>
          <w:sz w:val="28"/>
        </w:rPr>
        <w:t>
      8. Автомобильные дороги общего пользования, хозяйственные автомобильные дороги, улицы населенных пунктов подлежат государственному учету в порядке, установленном уполномоченным государственным органом по автомобильным дорогам. Данные учета используются для формирования карт и атласов автомобильных дорог Республики Казахстан, публикуемых по согласованию с уполномоченным государственным органом по автомобильным дорогам.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 июля 2007 г.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Право собственности и иные вещные права на автомобильные дороги</w:t>
      </w:r>
    </w:p>
    <w:bookmarkStart w:name="z48" w:id="41"/>
    <w:p>
      <w:pPr>
        <w:spacing w:after="0"/>
        <w:ind w:left="0"/>
        <w:jc w:val="both"/>
      </w:pPr>
      <w:r>
        <w:rPr>
          <w:rFonts w:ascii="Times New Roman"/>
          <w:b w:val="false"/>
          <w:i w:val="false"/>
          <w:color w:val="000000"/>
          <w:sz w:val="28"/>
        </w:rPr>
        <w:t xml:space="preserve">
      1. Автомобильные дороги могут находиться в государственной и в частной собственности. </w:t>
      </w:r>
    </w:p>
    <w:bookmarkEnd w:id="41"/>
    <w:bookmarkStart w:name="z50" w:id="42"/>
    <w:p>
      <w:pPr>
        <w:spacing w:after="0"/>
        <w:ind w:left="0"/>
        <w:jc w:val="both"/>
      </w:pPr>
      <w:r>
        <w:rPr>
          <w:rFonts w:ascii="Times New Roman"/>
          <w:b w:val="false"/>
          <w:i w:val="false"/>
          <w:color w:val="00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2"/>
    <w:bookmarkStart w:name="z52" w:id="43"/>
    <w:p>
      <w:pPr>
        <w:spacing w:after="0"/>
        <w:ind w:left="0"/>
        <w:jc w:val="both"/>
      </w:pPr>
      <w:r>
        <w:rPr>
          <w:rFonts w:ascii="Times New Roman"/>
          <w:b w:val="false"/>
          <w:i w:val="false"/>
          <w:color w:val="000000"/>
          <w:sz w:val="28"/>
        </w:rPr>
        <w:t>
      2-1. Автомобильные дороги общего пользования или их участки могут быть переданы для реализации проекта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43"/>
    <w:bookmarkStart w:name="z54" w:id="44"/>
    <w:p>
      <w:pPr>
        <w:spacing w:after="0"/>
        <w:ind w:left="0"/>
        <w:jc w:val="both"/>
      </w:pPr>
      <w:r>
        <w:rPr>
          <w:rFonts w:ascii="Times New Roman"/>
          <w:b w:val="false"/>
          <w:i w:val="false"/>
          <w:color w:val="000000"/>
          <w:sz w:val="28"/>
        </w:rPr>
        <w:t>
      2-2. Автомобильные дороги общего пользования областного или районного значения или их участки могут быть предоставлены в безвозмездное временное пользование юридическим лицам Республики Казахстан (ссудополучателям) в соответствии с договором безвозмездного пользования автомобильными дорогами общего пользования областного или районного значения или их участками.</w:t>
      </w:r>
    </w:p>
    <w:bookmarkEnd w:id="44"/>
    <w:bookmarkStart w:name="z80" w:id="45"/>
    <w:p>
      <w:pPr>
        <w:spacing w:after="0"/>
        <w:ind w:left="0"/>
        <w:jc w:val="both"/>
      </w:pPr>
      <w:r>
        <w:rPr>
          <w:rFonts w:ascii="Times New Roman"/>
          <w:b w:val="false"/>
          <w:i w:val="false"/>
          <w:color w:val="000000"/>
          <w:sz w:val="28"/>
        </w:rPr>
        <w:t>
      2-3. Республиканские автомобильные дороги общего пользования или их участки могут быть проданы государственной исламской специальной финансовой компании на основании решения Правительства Республики Казахстан с обязательством их обратного выкупа в соответствии с условиями выпуска государственных исламских ценных бумаг.</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4. Частные автомобильные дороги являются собственностью физических и юридических лиц. </w:t>
      </w:r>
    </w:p>
    <w:bookmarkEnd w:id="46"/>
    <w:bookmarkStart w:name="z60" w:id="47"/>
    <w:p>
      <w:pPr>
        <w:spacing w:after="0"/>
        <w:ind w:left="0"/>
        <w:jc w:val="both"/>
      </w:pPr>
      <w:r>
        <w:rPr>
          <w:rFonts w:ascii="Times New Roman"/>
          <w:b w:val="false"/>
          <w:i w:val="false"/>
          <w:color w:val="000000"/>
          <w:sz w:val="28"/>
        </w:rPr>
        <w:t xml:space="preserve">
      5. Улицы населенных пунктов находятся в ведении соответствующих местных исполнительных органов и являются коммунальной собственностью. </w:t>
      </w:r>
    </w:p>
    <w:bookmarkEnd w:id="47"/>
    <w:bookmarkStart w:name="z61" w:id="48"/>
    <w:p>
      <w:pPr>
        <w:spacing w:after="0"/>
        <w:ind w:left="0"/>
        <w:jc w:val="both"/>
      </w:pPr>
      <w:r>
        <w:rPr>
          <w:rFonts w:ascii="Times New Roman"/>
          <w:b w:val="false"/>
          <w:i w:val="false"/>
          <w:color w:val="000000"/>
          <w:sz w:val="28"/>
        </w:rPr>
        <w:t>
      6. Приватизация хозяйственных автомобильных дорог осуществляется в соответствии с Законом Республики Казахстан "О государственном имуществе" и настоящим Законом.</w:t>
      </w:r>
    </w:p>
    <w:bookmarkEnd w:id="48"/>
    <w:bookmarkStart w:name="z126" w:id="49"/>
    <w:p>
      <w:pPr>
        <w:spacing w:after="0"/>
        <w:ind w:left="0"/>
        <w:jc w:val="both"/>
      </w:pPr>
      <w:r>
        <w:rPr>
          <w:rFonts w:ascii="Times New Roman"/>
          <w:b w:val="false"/>
          <w:i w:val="false"/>
          <w:color w:val="000000"/>
          <w:sz w:val="28"/>
        </w:rPr>
        <w:t>
      7. Автомобильные дороги общего пользования международного и республиканского значения и объекты дорожной службы могут быть переданы Национальному оператору в доверительное управление для строительства, реконструкции, ремонта, организации платного движения.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Предоставление автомобильных дорог общего пользования областного или районного значения в безвозмездное временное пользование</w:t>
      </w:r>
    </w:p>
    <w:bookmarkStart w:name="z63" w:id="50"/>
    <w:p>
      <w:pPr>
        <w:spacing w:after="0"/>
        <w:ind w:left="0"/>
        <w:jc w:val="both"/>
      </w:pPr>
      <w:r>
        <w:rPr>
          <w:rFonts w:ascii="Times New Roman"/>
          <w:b w:val="false"/>
          <w:i w:val="false"/>
          <w:color w:val="000000"/>
          <w:sz w:val="28"/>
        </w:rPr>
        <w:t>
      1. Решение о предоставлении автомобильных дорог общего пользования областного или районного значения или их участков в безвозмездное временное пользование принимается соответственно местным исполнительным органом области или района (ссудодатель) на основании заявления ссудополучателя.</w:t>
      </w:r>
    </w:p>
    <w:bookmarkEnd w:id="50"/>
    <w:bookmarkStart w:name="z64" w:id="51"/>
    <w:p>
      <w:pPr>
        <w:spacing w:after="0"/>
        <w:ind w:left="0"/>
        <w:jc w:val="both"/>
      </w:pPr>
      <w:r>
        <w:rPr>
          <w:rFonts w:ascii="Times New Roman"/>
          <w:b w:val="false"/>
          <w:i w:val="false"/>
          <w:color w:val="000000"/>
          <w:sz w:val="28"/>
        </w:rPr>
        <w:t>
      2. Право безвозмездного временного пользования автомобильными дорогами общего пользования областного или районного значения или их участков предоставляется на срок до пяти лет. Ссудополучатель, надлежащим образом исполнявший свои обязанности, имеет по истечении срока договора при прочих равных условиях преимущественное перед другими лицами право на заключение договора на новый срок.</w:t>
      </w:r>
    </w:p>
    <w:bookmarkEnd w:id="51"/>
    <w:bookmarkStart w:name="z65" w:id="52"/>
    <w:p>
      <w:pPr>
        <w:spacing w:after="0"/>
        <w:ind w:left="0"/>
        <w:jc w:val="both"/>
      </w:pPr>
      <w:r>
        <w:rPr>
          <w:rFonts w:ascii="Times New Roman"/>
          <w:b w:val="false"/>
          <w:i w:val="false"/>
          <w:color w:val="000000"/>
          <w:sz w:val="28"/>
        </w:rPr>
        <w:t>
      3. В соответствии с договором безвозмездного пользования автомобильными дорогами общего пользования областного или районного значения или их участками ссудополучатель обязан:</w:t>
      </w:r>
    </w:p>
    <w:bookmarkEnd w:id="52"/>
    <w:p>
      <w:pPr>
        <w:spacing w:after="0"/>
        <w:ind w:left="0"/>
        <w:jc w:val="both"/>
      </w:pPr>
      <w:r>
        <w:rPr>
          <w:rFonts w:ascii="Times New Roman"/>
          <w:b w:val="false"/>
          <w:i w:val="false"/>
          <w:color w:val="000000"/>
          <w:sz w:val="28"/>
        </w:rPr>
        <w:t>
      1) содержать указанные автомобильные дороги в технически исправном состоянии и проводить ремонт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2) соблюдать за свой счет общие требования безопасности;</w:t>
      </w:r>
    </w:p>
    <w:p>
      <w:pPr>
        <w:spacing w:after="0"/>
        <w:ind w:left="0"/>
        <w:jc w:val="both"/>
      </w:pPr>
      <w:r>
        <w:rPr>
          <w:rFonts w:ascii="Times New Roman"/>
          <w:b w:val="false"/>
          <w:i w:val="false"/>
          <w:color w:val="000000"/>
          <w:sz w:val="28"/>
        </w:rPr>
        <w:t>
      3) обеспечить безопасный беспрепятственный бесплатный проезд с обеспечением допустимого скоростного режима движения транспортных средств на всем его протяжении.</w:t>
      </w:r>
    </w:p>
    <w:bookmarkStart w:name="z66" w:id="53"/>
    <w:p>
      <w:pPr>
        <w:spacing w:after="0"/>
        <w:ind w:left="0"/>
        <w:jc w:val="both"/>
      </w:pPr>
      <w:r>
        <w:rPr>
          <w:rFonts w:ascii="Times New Roman"/>
          <w:b w:val="false"/>
          <w:i w:val="false"/>
          <w:color w:val="000000"/>
          <w:sz w:val="28"/>
        </w:rPr>
        <w:t>
      4. Производство работ по реконструкции и ремонту автомобильных дорог общего пользования областного или районного значения допускается при наличии разрешения, выданного местным исполнительным органом области или района, с согласия уполномоченного органа по обеспечению безопасности дорожного движения.</w:t>
      </w:r>
    </w:p>
    <w:bookmarkEnd w:id="53"/>
    <w:bookmarkStart w:name="z67" w:id="54"/>
    <w:p>
      <w:pPr>
        <w:spacing w:after="0"/>
        <w:ind w:left="0"/>
        <w:jc w:val="both"/>
      </w:pPr>
      <w:r>
        <w:rPr>
          <w:rFonts w:ascii="Times New Roman"/>
          <w:b w:val="false"/>
          <w:i w:val="false"/>
          <w:color w:val="000000"/>
          <w:sz w:val="28"/>
        </w:rPr>
        <w:t>
      5. Предоставление автомобильных дорог общего пользования областного или районного значения или их участков в безвозмездное временное пользование оформляется на основе типового договора, утвержденного уполномоченным государственным органом по автомобильным дорогам.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Платные автомобильные дороги (участки)</w:t>
      </w:r>
    </w:p>
    <w:bookmarkStart w:name="z88" w:id="55"/>
    <w:p>
      <w:pPr>
        <w:spacing w:after="0"/>
        <w:ind w:left="0"/>
        <w:jc w:val="both"/>
      </w:pPr>
      <w:r>
        <w:rPr>
          <w:rFonts w:ascii="Times New Roman"/>
          <w:b w:val="false"/>
          <w:i w:val="false"/>
          <w:color w:val="000000"/>
          <w:sz w:val="28"/>
        </w:rPr>
        <w:t>
      1. В Республике Казахстан могут создаваться платные автомобильные дороги (участки, мосты, путепроводы) в порядке, установленном настоящим Законом или законодательством Республики Казахстан в области государственно-частного партнерства.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bookmarkEnd w:id="55"/>
    <w:bookmarkStart w:name="z113" w:id="56"/>
    <w:p>
      <w:pPr>
        <w:spacing w:after="0"/>
        <w:ind w:left="0"/>
        <w:jc w:val="both"/>
      </w:pPr>
      <w:r>
        <w:rPr>
          <w:rFonts w:ascii="Times New Roman"/>
          <w:b w:val="false"/>
          <w:i w:val="false"/>
          <w:color w:val="000000"/>
          <w:sz w:val="28"/>
        </w:rPr>
        <w:t>
      2. Плата за проезд по автомобильным дорогам (участкам) вводится при выполнении условия повышенного качества проезда с обеспечением высокой, безопасной скорости движения транспорта на всем их протяжении.</w:t>
      </w:r>
    </w:p>
    <w:bookmarkEnd w:id="56"/>
    <w:bookmarkStart w:name="z114" w:id="57"/>
    <w:p>
      <w:pPr>
        <w:spacing w:after="0"/>
        <w:ind w:left="0"/>
        <w:jc w:val="both"/>
      </w:pPr>
      <w:r>
        <w:rPr>
          <w:rFonts w:ascii="Times New Roman"/>
          <w:b w:val="false"/>
          <w:i w:val="false"/>
          <w:color w:val="000000"/>
          <w:sz w:val="28"/>
        </w:rPr>
        <w:t>
      3. Платные автомобильные дороги (участки) могут создаваться за счет средств республиканского и местных бюджетов, средств, привлеченных Национальным оператором, собственных и (или) заемных средств физических и юридических лиц или на основе договоров государственно-частного партнерства.</w:t>
      </w:r>
    </w:p>
    <w:bookmarkEnd w:id="57"/>
    <w:p>
      <w:pPr>
        <w:spacing w:after="0"/>
        <w:ind w:left="0"/>
        <w:jc w:val="both"/>
      </w:pPr>
      <w:r>
        <w:rPr>
          <w:rFonts w:ascii="Times New Roman"/>
          <w:b w:val="false"/>
          <w:i w:val="false"/>
          <w:color w:val="000000"/>
          <w:sz w:val="28"/>
        </w:rPr>
        <w:t xml:space="preserve">
      Автомобильная дорога общего пользования республиканского значения (участок) для организации платного движения передается в доверительное управление Национальному оператору или иным управляющим автомобильными дорогами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Плата за проезд по платной автомобильной дороге общего пользования республиканского значения (участок) взимается в порядке и по ставкам, определяемым уполномоченным государственным органом по автомобильным дорогам.</w:t>
      </w:r>
    </w:p>
    <w:bookmarkStart w:name="z115" w:id="58"/>
    <w:p>
      <w:pPr>
        <w:spacing w:after="0"/>
        <w:ind w:left="0"/>
        <w:jc w:val="both"/>
      </w:pP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иными управляющими автомобильными дорогами в порядке, установленном законодательством Республики Казахстан. Моментом заключения договора является момент въезда на платную автомобильную дорогу (участок). Договор на пользование платными автомобильными дорогами (участками) между Национальным оператором или иными управляющими автомобильными дорогами в порядке, установленном законодательством Республики Казахстан, и пользователями платными автомобильными дорогами (участками) является публичным.</w:t>
      </w:r>
    </w:p>
    <w:bookmarkEnd w:id="58"/>
    <w:bookmarkStart w:name="z116" w:id="59"/>
    <w:p>
      <w:pPr>
        <w:spacing w:after="0"/>
        <w:ind w:left="0"/>
        <w:jc w:val="both"/>
      </w:pPr>
      <w:r>
        <w:rPr>
          <w:rFonts w:ascii="Times New Roman"/>
          <w:b w:val="false"/>
          <w:i w:val="false"/>
          <w:color w:val="000000"/>
          <w:sz w:val="28"/>
        </w:rPr>
        <w:t>
      5. Деньги, полученные от взимания платы за проезд по платным автомобильным дорогам (участкам) общего пользования международного и республиканского значения, учитываются на отдельном счете Национального оператора, за исключением денег, взимаемых на основе договора государственно-частного партнерства, и направляются на финансирование расходов, связанных с:</w:t>
      </w:r>
    </w:p>
    <w:bookmarkEnd w:id="59"/>
    <w:p>
      <w:pPr>
        <w:spacing w:after="0"/>
        <w:ind w:left="0"/>
        <w:jc w:val="both"/>
      </w:pPr>
      <w:r>
        <w:rPr>
          <w:rFonts w:ascii="Times New Roman"/>
          <w:b w:val="false"/>
          <w:i w:val="false"/>
          <w:color w:val="000000"/>
          <w:sz w:val="28"/>
        </w:rPr>
        <w:t>
      1) ремонтом и содержанием платных автомобильных дорог (участков), содержанием программно-аппаратного комплекса взимания платы за проезд;</w:t>
      </w:r>
    </w:p>
    <w:p>
      <w:pPr>
        <w:spacing w:after="0"/>
        <w:ind w:left="0"/>
        <w:jc w:val="both"/>
      </w:pPr>
      <w:r>
        <w:rPr>
          <w:rFonts w:ascii="Times New Roman"/>
          <w:b w:val="false"/>
          <w:i w:val="false"/>
          <w:color w:val="000000"/>
          <w:sz w:val="28"/>
        </w:rPr>
        <w:t>
      2) возвратом инвестиций, привлеченных для целей внедрения и устройства программно-аппаратных комплексов взимания платы за проезд;</w:t>
      </w:r>
    </w:p>
    <w:p>
      <w:pPr>
        <w:spacing w:after="0"/>
        <w:ind w:left="0"/>
        <w:jc w:val="both"/>
      </w:pPr>
      <w:r>
        <w:rPr>
          <w:rFonts w:ascii="Times New Roman"/>
          <w:b w:val="false"/>
          <w:i w:val="false"/>
          <w:color w:val="000000"/>
          <w:sz w:val="28"/>
        </w:rPr>
        <w:t>
      3) организацией платного движения на автомобильных дорогах (участках);</w:t>
      </w:r>
    </w:p>
    <w:p>
      <w:pPr>
        <w:spacing w:after="0"/>
        <w:ind w:left="0"/>
        <w:jc w:val="both"/>
      </w:pPr>
      <w:r>
        <w:rPr>
          <w:rFonts w:ascii="Times New Roman"/>
          <w:b w:val="false"/>
          <w:i w:val="false"/>
          <w:color w:val="000000"/>
          <w:sz w:val="28"/>
        </w:rPr>
        <w:t>
      4) приобретением и обслуживанием дорожно-эксплуатационной техники для содержания платных автомобильных дорог (участков).</w:t>
      </w:r>
    </w:p>
    <w:p>
      <w:pPr>
        <w:spacing w:after="0"/>
        <w:ind w:left="0"/>
        <w:jc w:val="both"/>
      </w:pPr>
      <w:r>
        <w:rPr>
          <w:rFonts w:ascii="Times New Roman"/>
          <w:b w:val="false"/>
          <w:i w:val="false"/>
          <w:color w:val="000000"/>
          <w:sz w:val="28"/>
        </w:rPr>
        <w:t>
      Расходы, направляемые на цели, указанные в подпунктах 3) и 4) части первой настоящего пункта, возмещаются за счет денег, полученных от взимания платы за проезд, после возмещения расходов, указанных в подпунктах 1) и 2) части первой настоящего пункта.</w:t>
      </w:r>
    </w:p>
    <w:bookmarkStart w:name="z117" w:id="60"/>
    <w:p>
      <w:pPr>
        <w:spacing w:after="0"/>
        <w:ind w:left="0"/>
        <w:jc w:val="both"/>
      </w:pPr>
      <w:r>
        <w:rPr>
          <w:rFonts w:ascii="Times New Roman"/>
          <w:b w:val="false"/>
          <w:i w:val="false"/>
          <w:color w:val="000000"/>
          <w:sz w:val="28"/>
        </w:rPr>
        <w:t>
      6. Для строительства платных автомобильных дорог (участков) используются любые источники финансирования, не запрещенные законодательными актами Республики Казахстан.</w:t>
      </w:r>
    </w:p>
    <w:bookmarkEnd w:id="60"/>
    <w:bookmarkStart w:name="z118" w:id="61"/>
    <w:p>
      <w:pPr>
        <w:spacing w:after="0"/>
        <w:ind w:left="0"/>
        <w:jc w:val="both"/>
      </w:pPr>
      <w:r>
        <w:rPr>
          <w:rFonts w:ascii="Times New Roman"/>
          <w:b w:val="false"/>
          <w:i w:val="false"/>
          <w:color w:val="000000"/>
          <w:sz w:val="28"/>
        </w:rPr>
        <w:t>
      7. Местным исполнительным органам запрещается устанавливать налоги, сборы и платежи с пользователей автомобильными дорогами, применение которых не предусмотрено законами Республики Казахстан и прямо или косвенно ограничивает свободное перемещение грузов и пассажиров.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Принятие решения об использовании автомобильной дороги (участка) на платной основе </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Решения об использовании автомобильных дорог (участков) на платной основе могут быть приняты в отношении:</w:t>
      </w:r>
    </w:p>
    <w:p>
      <w:pPr>
        <w:spacing w:after="0"/>
        <w:ind w:left="0"/>
        <w:jc w:val="both"/>
      </w:pPr>
      <w:r>
        <w:rPr>
          <w:rFonts w:ascii="Times New Roman"/>
          <w:b w:val="false"/>
          <w:i w:val="false"/>
          <w:color w:val="000000"/>
          <w:sz w:val="28"/>
        </w:rPr>
        <w:t>
      1) автомобильных дорог (участков) общего пользования международного и республиканского значения I технической категории для всех видов автомобильного транспорта;</w:t>
      </w:r>
    </w:p>
    <w:p>
      <w:pPr>
        <w:spacing w:after="0"/>
        <w:ind w:left="0"/>
        <w:jc w:val="both"/>
      </w:pPr>
      <w:r>
        <w:rPr>
          <w:rFonts w:ascii="Times New Roman"/>
          <w:b w:val="false"/>
          <w:i w:val="false"/>
          <w:color w:val="000000"/>
          <w:sz w:val="28"/>
        </w:rPr>
        <w:t>
      2) автомобильных дорог (участков) общего пользования международного и республиканского значения II технической категории для всех видов автомобильного транспорта либо только для грузового автомобильного транспорта;</w:t>
      </w:r>
    </w:p>
    <w:p>
      <w:pPr>
        <w:spacing w:after="0"/>
        <w:ind w:left="0"/>
        <w:jc w:val="both"/>
      </w:pPr>
      <w:r>
        <w:rPr>
          <w:rFonts w:ascii="Times New Roman"/>
          <w:b w:val="false"/>
          <w:i w:val="false"/>
          <w:color w:val="000000"/>
          <w:sz w:val="28"/>
        </w:rPr>
        <w:t>
      3) автомобильных дорог (участков) общего пользования международного и республиканского значения III технической категории для грузового автотранспорта;</w:t>
      </w:r>
    </w:p>
    <w:p>
      <w:pPr>
        <w:spacing w:after="0"/>
        <w:ind w:left="0"/>
        <w:jc w:val="both"/>
      </w:pPr>
      <w:r>
        <w:rPr>
          <w:rFonts w:ascii="Times New Roman"/>
          <w:b w:val="false"/>
          <w:i w:val="false"/>
          <w:color w:val="000000"/>
          <w:sz w:val="28"/>
        </w:rPr>
        <w:t>
      4) улиц столицы и городов республиканского значения.</w:t>
      </w:r>
    </w:p>
    <w:p>
      <w:pPr>
        <w:spacing w:after="0"/>
        <w:ind w:left="0"/>
        <w:jc w:val="both"/>
      </w:pPr>
      <w:r>
        <w:rPr>
          <w:rFonts w:ascii="Times New Roman"/>
          <w:b w:val="false"/>
          <w:i w:val="false"/>
          <w:color w:val="000000"/>
          <w:sz w:val="28"/>
        </w:rPr>
        <w:t>
      2. Решение об использовании автомобильной дороги общего пользования международного и республиканского значения на платной основе принимается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xml:space="preserve">
      3. В решении об использовании автомобильной дороги на платной основе должны быть указаны: </w:t>
      </w:r>
    </w:p>
    <w:p>
      <w:pPr>
        <w:spacing w:after="0"/>
        <w:ind w:left="0"/>
        <w:jc w:val="both"/>
      </w:pPr>
      <w:r>
        <w:rPr>
          <w:rFonts w:ascii="Times New Roman"/>
          <w:b w:val="false"/>
          <w:i w:val="false"/>
          <w:color w:val="000000"/>
          <w:sz w:val="28"/>
        </w:rPr>
        <w:t xml:space="preserve">
      1) начальный и конечный пункты с возможностью проезда по другой существующей альтернативной дороге; </w:t>
      </w:r>
    </w:p>
    <w:p>
      <w:pPr>
        <w:spacing w:after="0"/>
        <w:ind w:left="0"/>
        <w:jc w:val="both"/>
      </w:pPr>
      <w:r>
        <w:rPr>
          <w:rFonts w:ascii="Times New Roman"/>
          <w:b w:val="false"/>
          <w:i w:val="false"/>
          <w:color w:val="000000"/>
          <w:sz w:val="28"/>
        </w:rPr>
        <w:t xml:space="preserve">
      2) перечень пересечений с другими автомобильными дорогами и примыканий к другим автомобильным дорогам; </w:t>
      </w:r>
    </w:p>
    <w:p>
      <w:pPr>
        <w:spacing w:after="0"/>
        <w:ind w:left="0"/>
        <w:jc w:val="both"/>
      </w:pPr>
      <w:r>
        <w:rPr>
          <w:rFonts w:ascii="Times New Roman"/>
          <w:b w:val="false"/>
          <w:i w:val="false"/>
          <w:color w:val="000000"/>
          <w:sz w:val="28"/>
        </w:rPr>
        <w:t xml:space="preserve">
      3) техническая классификация и основные параметры; </w:t>
      </w:r>
    </w:p>
    <w:p>
      <w:pPr>
        <w:spacing w:after="0"/>
        <w:ind w:left="0"/>
        <w:jc w:val="both"/>
      </w:pPr>
      <w:r>
        <w:rPr>
          <w:rFonts w:ascii="Times New Roman"/>
          <w:b w:val="false"/>
          <w:i w:val="false"/>
          <w:color w:val="000000"/>
          <w:sz w:val="28"/>
        </w:rPr>
        <w:t xml:space="preserve">
      4) протяженность; </w:t>
      </w:r>
    </w:p>
    <w:p>
      <w:pPr>
        <w:spacing w:after="0"/>
        <w:ind w:left="0"/>
        <w:jc w:val="both"/>
      </w:pPr>
      <w:r>
        <w:rPr>
          <w:rFonts w:ascii="Times New Roman"/>
          <w:b w:val="false"/>
          <w:i w:val="false"/>
          <w:color w:val="000000"/>
          <w:sz w:val="28"/>
        </w:rPr>
        <w:t>
      5) ставка платы за проезд;</w:t>
      </w:r>
    </w:p>
    <w:p>
      <w:pPr>
        <w:spacing w:after="0"/>
        <w:ind w:left="0"/>
        <w:jc w:val="both"/>
      </w:pPr>
      <w:r>
        <w:rPr>
          <w:rFonts w:ascii="Times New Roman"/>
          <w:b w:val="false"/>
          <w:i w:val="false"/>
          <w:color w:val="000000"/>
          <w:sz w:val="28"/>
        </w:rPr>
        <w:t xml:space="preserve">
      6) перечень прилегающих населенных пунктов, не имеющих альтернативного проезда по другой автомобильной дороге; </w:t>
      </w:r>
    </w:p>
    <w:p>
      <w:pPr>
        <w:spacing w:after="0"/>
        <w:ind w:left="0"/>
        <w:jc w:val="both"/>
      </w:pPr>
      <w:r>
        <w:rPr>
          <w:rFonts w:ascii="Times New Roman"/>
          <w:b w:val="false"/>
          <w:i w:val="false"/>
          <w:color w:val="000000"/>
          <w:sz w:val="28"/>
        </w:rPr>
        <w:t xml:space="preserve">
      7) срок использования на платной основе. </w:t>
      </w:r>
    </w:p>
    <w:p>
      <w:pPr>
        <w:spacing w:after="0"/>
        <w:ind w:left="0"/>
        <w:jc w:val="both"/>
      </w:pPr>
      <w:r>
        <w:rPr>
          <w:rFonts w:ascii="Times New Roman"/>
          <w:b w:val="false"/>
          <w:i w:val="false"/>
          <w:color w:val="000000"/>
          <w:sz w:val="28"/>
        </w:rPr>
        <w:t xml:space="preserve">
      4. Решение об использовании автомобильной дороги на платной основе должно быть опубликовано в течение тридцати календарных дней со дня принятия решения в периодических печатных изданиях, распространяемых на всей территории Республики Казахстан, на государственном и русском языках.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Льготы по плате за пользование платными автомобильными дорогами (участками)</w:t>
      </w:r>
    </w:p>
    <w:p>
      <w:pPr>
        <w:spacing w:after="0"/>
        <w:ind w:left="0"/>
        <w:jc w:val="both"/>
      </w:pPr>
      <w:r>
        <w:rPr>
          <w:rFonts w:ascii="Times New Roman"/>
          <w:b w:val="false"/>
          <w:i w:val="false"/>
          <w:color w:val="ff0000"/>
          <w:sz w:val="28"/>
        </w:rPr>
        <w:t xml:space="preserve">
      Сноска. Заголовок статьи 5-2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62"/>
    <w:p>
      <w:pPr>
        <w:spacing w:after="0"/>
        <w:ind w:left="0"/>
        <w:jc w:val="both"/>
      </w:pPr>
      <w:r>
        <w:rPr>
          <w:rFonts w:ascii="Times New Roman"/>
          <w:b w:val="false"/>
          <w:i w:val="false"/>
          <w:color w:val="000000"/>
          <w:sz w:val="28"/>
        </w:rPr>
        <w:t>
      1. От платы за пользование платными автомобильными дорогами (участками) освобождаются:</w:t>
      </w:r>
    </w:p>
    <w:bookmarkEnd w:id="62"/>
    <w:bookmarkStart w:name="z237" w:id="63"/>
    <w:p>
      <w:pPr>
        <w:spacing w:after="0"/>
        <w:ind w:left="0"/>
        <w:jc w:val="both"/>
      </w:pPr>
      <w:r>
        <w:rPr>
          <w:rFonts w:ascii="Times New Roman"/>
          <w:b w:val="false"/>
          <w:i w:val="false"/>
          <w:color w:val="000000"/>
          <w:sz w:val="28"/>
        </w:rPr>
        <w:t xml:space="preserve">
      1) специальные автотранспортные средства при исполнении служебных обязанностей: </w:t>
      </w:r>
    </w:p>
    <w:bookmarkEnd w:id="63"/>
    <w:bookmarkStart w:name="z238" w:id="64"/>
    <w:p>
      <w:pPr>
        <w:spacing w:after="0"/>
        <w:ind w:left="0"/>
        <w:jc w:val="both"/>
      </w:pPr>
      <w:r>
        <w:rPr>
          <w:rFonts w:ascii="Times New Roman"/>
          <w:b w:val="false"/>
          <w:i w:val="false"/>
          <w:color w:val="000000"/>
          <w:sz w:val="28"/>
        </w:rPr>
        <w:t xml:space="preserve">
      организации скорой медицинской помощи; </w:t>
      </w:r>
    </w:p>
    <w:bookmarkEnd w:id="64"/>
    <w:bookmarkStart w:name="z239" w:id="65"/>
    <w:p>
      <w:pPr>
        <w:spacing w:after="0"/>
        <w:ind w:left="0"/>
        <w:jc w:val="both"/>
      </w:pPr>
      <w:r>
        <w:rPr>
          <w:rFonts w:ascii="Times New Roman"/>
          <w:b w:val="false"/>
          <w:i w:val="false"/>
          <w:color w:val="000000"/>
          <w:sz w:val="28"/>
        </w:rPr>
        <w:t>
      аварийно-спасательных служб;</w:t>
      </w:r>
    </w:p>
    <w:bookmarkEnd w:id="65"/>
    <w:bookmarkStart w:name="z240" w:id="66"/>
    <w:p>
      <w:pPr>
        <w:spacing w:after="0"/>
        <w:ind w:left="0"/>
        <w:jc w:val="both"/>
      </w:pPr>
      <w:r>
        <w:rPr>
          <w:rFonts w:ascii="Times New Roman"/>
          <w:b w:val="false"/>
          <w:i w:val="false"/>
          <w:color w:val="000000"/>
          <w:sz w:val="28"/>
        </w:rPr>
        <w:t>
      правоохранительных органов;</w:t>
      </w:r>
    </w:p>
    <w:bookmarkEnd w:id="66"/>
    <w:bookmarkStart w:name="z241" w:id="67"/>
    <w:p>
      <w:pPr>
        <w:spacing w:after="0"/>
        <w:ind w:left="0"/>
        <w:jc w:val="both"/>
      </w:pPr>
      <w:r>
        <w:rPr>
          <w:rFonts w:ascii="Times New Roman"/>
          <w:b w:val="false"/>
          <w:i w:val="false"/>
          <w:color w:val="000000"/>
          <w:sz w:val="28"/>
        </w:rPr>
        <w:t>
      органов транспортного контроля;</w:t>
      </w:r>
    </w:p>
    <w:bookmarkEnd w:id="67"/>
    <w:bookmarkStart w:name="z242" w:id="68"/>
    <w:p>
      <w:pPr>
        <w:spacing w:after="0"/>
        <w:ind w:left="0"/>
        <w:jc w:val="both"/>
      </w:pPr>
      <w:r>
        <w:rPr>
          <w:rFonts w:ascii="Times New Roman"/>
          <w:b w:val="false"/>
          <w:i w:val="false"/>
          <w:color w:val="000000"/>
          <w:sz w:val="28"/>
        </w:rPr>
        <w:t>
      специальных государственных органов;</w:t>
      </w:r>
    </w:p>
    <w:bookmarkEnd w:id="68"/>
    <w:bookmarkStart w:name="z243" w:id="69"/>
    <w:p>
      <w:pPr>
        <w:spacing w:after="0"/>
        <w:ind w:left="0"/>
        <w:jc w:val="both"/>
      </w:pPr>
      <w:r>
        <w:rPr>
          <w:rFonts w:ascii="Times New Roman"/>
          <w:b w:val="false"/>
          <w:i w:val="false"/>
          <w:color w:val="000000"/>
          <w:sz w:val="28"/>
        </w:rPr>
        <w:t>
      Вооруженных Сил Республики Казахстан, других войск и воинских формирований;</w:t>
      </w:r>
    </w:p>
    <w:bookmarkEnd w:id="69"/>
    <w:bookmarkStart w:name="z244" w:id="70"/>
    <w:p>
      <w:pPr>
        <w:spacing w:after="0"/>
        <w:ind w:left="0"/>
        <w:jc w:val="both"/>
      </w:pPr>
      <w:r>
        <w:rPr>
          <w:rFonts w:ascii="Times New Roman"/>
          <w:b w:val="false"/>
          <w:i w:val="false"/>
          <w:color w:val="000000"/>
          <w:sz w:val="28"/>
        </w:rPr>
        <w:t>
      Национального оператора, непосредственно осуществляющего содержание и техническое обслуживание платных автомобильных дорог (участков) общего пользования международного и республиканского значения;</w:t>
      </w:r>
    </w:p>
    <w:bookmarkEnd w:id="70"/>
    <w:bookmarkStart w:name="z250" w:id="71"/>
    <w:p>
      <w:pPr>
        <w:spacing w:after="0"/>
        <w:ind w:left="0"/>
        <w:jc w:val="both"/>
      </w:pPr>
      <w:r>
        <w:rPr>
          <w:rFonts w:ascii="Times New Roman"/>
          <w:b w:val="false"/>
          <w:i w:val="false"/>
          <w:color w:val="000000"/>
          <w:sz w:val="28"/>
        </w:rPr>
        <w:t>
      частного партнера, непосредственно осуществляющего содержание и техническое обслуживание на соответствующей платной автомобильной дороге (участке), определенного в соответствии с законодательством Республики Казахстан;</w:t>
      </w:r>
    </w:p>
    <w:bookmarkEnd w:id="71"/>
    <w:bookmarkStart w:name="z254" w:id="72"/>
    <w:p>
      <w:pPr>
        <w:spacing w:after="0"/>
        <w:ind w:left="0"/>
        <w:jc w:val="both"/>
      </w:pPr>
      <w:r>
        <w:rPr>
          <w:rFonts w:ascii="Times New Roman"/>
          <w:b w:val="false"/>
          <w:i w:val="false"/>
          <w:color w:val="000000"/>
          <w:sz w:val="28"/>
        </w:rPr>
        <w:t>
      уполномоченного органа в области охраны, воспроизводства и использования животного мира;</w:t>
      </w:r>
    </w:p>
    <w:bookmarkEnd w:id="72"/>
    <w:p>
      <w:pPr>
        <w:spacing w:after="0"/>
        <w:ind w:left="0"/>
        <w:jc w:val="both"/>
      </w:pP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 столицей или городами республиканского значения;</w:t>
      </w:r>
    </w:p>
    <w:p>
      <w:pPr>
        <w:spacing w:after="0"/>
        <w:ind w:left="0"/>
        <w:jc w:val="both"/>
      </w:pPr>
      <w:r>
        <w:rPr>
          <w:rFonts w:ascii="Times New Roman"/>
          <w:b w:val="false"/>
          <w:i w:val="false"/>
          <w:color w:val="000000"/>
          <w:sz w:val="28"/>
        </w:rPr>
        <w:t xml:space="preserve">
      автобусы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 </w:t>
      </w:r>
    </w:p>
    <w:p>
      <w:pPr>
        <w:spacing w:after="0"/>
        <w:ind w:left="0"/>
        <w:jc w:val="both"/>
      </w:pPr>
      <w:r>
        <w:rPr>
          <w:rFonts w:ascii="Times New Roman"/>
          <w:b w:val="false"/>
          <w:i w:val="false"/>
          <w:color w:val="000000"/>
          <w:sz w:val="28"/>
        </w:rPr>
        <w:t xml:space="preserve">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 </w:t>
      </w:r>
    </w:p>
    <w:p>
      <w:pPr>
        <w:spacing w:after="0"/>
        <w:ind w:left="0"/>
        <w:jc w:val="both"/>
      </w:pP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p>
    <w:bookmarkStart w:name="z245" w:id="73"/>
    <w:p>
      <w:pPr>
        <w:spacing w:after="0"/>
        <w:ind w:left="0"/>
        <w:jc w:val="both"/>
      </w:pPr>
      <w:r>
        <w:rPr>
          <w:rFonts w:ascii="Times New Roman"/>
          <w:b w:val="false"/>
          <w:i w:val="false"/>
          <w:color w:val="000000"/>
          <w:sz w:val="28"/>
        </w:rPr>
        <w:t xml:space="preserve">
      3) легковые автомобили ветеранов Великой Отечественной войны. </w:t>
      </w:r>
    </w:p>
    <w:bookmarkEnd w:id="73"/>
    <w:bookmarkStart w:name="z136" w:id="74"/>
    <w:p>
      <w:pPr>
        <w:spacing w:after="0"/>
        <w:ind w:left="0"/>
        <w:jc w:val="both"/>
      </w:pP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государственно-частного партнерства, автотранспортные средства, предусмотренные подпунктом 2) пункта 1 настоящей статьи.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Прекращение и приостановление использования платной автомобильной дороги (участка)</w:t>
      </w:r>
    </w:p>
    <w:bookmarkStart w:name="z152" w:id="75"/>
    <w:p>
      <w:pPr>
        <w:spacing w:after="0"/>
        <w:ind w:left="0"/>
        <w:jc w:val="both"/>
      </w:pPr>
      <w:r>
        <w:rPr>
          <w:rFonts w:ascii="Times New Roman"/>
          <w:b w:val="false"/>
          <w:i w:val="false"/>
          <w:color w:val="000000"/>
          <w:sz w:val="28"/>
        </w:rPr>
        <w:t xml:space="preserve">
      1. Прекращение использования платной автомобильной дороги (участка) осуществляется по истечении срока, указанного в решении об использовании автомобильной дороги (участка) на платной основе. </w:t>
      </w:r>
    </w:p>
    <w:bookmarkEnd w:id="75"/>
    <w:bookmarkStart w:name="z153" w:id="76"/>
    <w:p>
      <w:pPr>
        <w:spacing w:after="0"/>
        <w:ind w:left="0"/>
        <w:jc w:val="both"/>
      </w:pPr>
      <w:r>
        <w:rPr>
          <w:rFonts w:ascii="Times New Roman"/>
          <w:b w:val="false"/>
          <w:i w:val="false"/>
          <w:color w:val="000000"/>
          <w:sz w:val="28"/>
        </w:rPr>
        <w:t>
      2. Приостановление использования платной автомобильной дороги (участка) осуществляется на определенный срок в период военного или чрезвычайного положения, а также в случаях возникновения чрезвычайной ситуации экологического, природного или техногенного характера.</w:t>
      </w:r>
    </w:p>
    <w:bookmarkEnd w:id="76"/>
    <w:bookmarkStart w:name="z154" w:id="77"/>
    <w:p>
      <w:pPr>
        <w:spacing w:after="0"/>
        <w:ind w:left="0"/>
        <w:jc w:val="both"/>
      </w:pPr>
      <w:r>
        <w:rPr>
          <w:rFonts w:ascii="Times New Roman"/>
          <w:b w:val="false"/>
          <w:i w:val="false"/>
          <w:color w:val="000000"/>
          <w:sz w:val="28"/>
        </w:rPr>
        <w:t>
      3. Решение о приостановлении использования платной автомобильной дороги (участка) принимается уполномоченным государственным органом по автомобильным дорогам с момента возникновения обстоятельств, указанных в пункте 2 настоящей статьи.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5-3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Наименование и индексация автомобильных дорог.Исчисление расстояний на автомобильных дорогах</w:t>
      </w:r>
    </w:p>
    <w:bookmarkStart w:name="z155" w:id="78"/>
    <w:p>
      <w:pPr>
        <w:spacing w:after="0"/>
        <w:ind w:left="0"/>
        <w:jc w:val="both"/>
      </w:pPr>
      <w:r>
        <w:rPr>
          <w:rFonts w:ascii="Times New Roman"/>
          <w:b w:val="false"/>
          <w:i w:val="false"/>
          <w:color w:val="000000"/>
          <w:sz w:val="28"/>
        </w:rPr>
        <w:t xml:space="preserve">
      1. Все автомобильные дороги общего пользования Республики Казахстан должны иметь наименование и индекс. В наименование автомобильной дороги входит название начального и конечного населенных пунктов, а при необходимости - промежуточных пунктов. </w:t>
      </w:r>
    </w:p>
    <w:bookmarkEnd w:id="78"/>
    <w:p>
      <w:pPr>
        <w:spacing w:after="0"/>
        <w:ind w:left="0"/>
        <w:jc w:val="both"/>
      </w:pPr>
      <w:r>
        <w:rPr>
          <w:rFonts w:ascii="Times New Roman"/>
          <w:b w:val="false"/>
          <w:i w:val="false"/>
          <w:color w:val="000000"/>
          <w:sz w:val="28"/>
        </w:rPr>
        <w:t xml:space="preserve">
      Индекс автомобильной дороги состоит из букв латинского алфавита и группы цифр. </w:t>
      </w:r>
    </w:p>
    <w:bookmarkStart w:name="z156" w:id="79"/>
    <w:p>
      <w:pPr>
        <w:spacing w:after="0"/>
        <w:ind w:left="0"/>
        <w:jc w:val="both"/>
      </w:pPr>
      <w:r>
        <w:rPr>
          <w:rFonts w:ascii="Times New Roman"/>
          <w:b w:val="false"/>
          <w:i w:val="false"/>
          <w:color w:val="000000"/>
          <w:sz w:val="28"/>
        </w:rPr>
        <w:t xml:space="preserve">
      2. Наименования и индексы автомобильных дорог должны быть отражены в картах и атласах автомобильных дорог, а также на автомобильной дороге путем установления специальных знаков и маркировки. </w:t>
      </w:r>
    </w:p>
    <w:bookmarkEnd w:id="79"/>
    <w:p>
      <w:pPr>
        <w:spacing w:after="0"/>
        <w:ind w:left="0"/>
        <w:jc w:val="both"/>
      </w:pPr>
      <w:r>
        <w:rPr>
          <w:rFonts w:ascii="Times New Roman"/>
          <w:b w:val="false"/>
          <w:i w:val="false"/>
          <w:color w:val="000000"/>
          <w:sz w:val="28"/>
        </w:rPr>
        <w:t xml:space="preserve">
      Наименования и индексы международных автомобильных дорог, проходящих по территории Республики Казахстан, устанавливаются международными соглашениями. </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районного значения утверждаются местными исполнительными органами районов по согласованию с местными исполнительными органами областей.</w:t>
      </w:r>
    </w:p>
    <w:bookmarkStart w:name="z157" w:id="80"/>
    <w:p>
      <w:pPr>
        <w:spacing w:after="0"/>
        <w:ind w:left="0"/>
        <w:jc w:val="both"/>
      </w:pPr>
      <w:r>
        <w:rPr>
          <w:rFonts w:ascii="Times New Roman"/>
          <w:b w:val="false"/>
          <w:i w:val="false"/>
          <w:color w:val="000000"/>
          <w:sz w:val="28"/>
        </w:rPr>
        <w:t xml:space="preserve">
      3. Расстояния на автомобильных дорогах общего пользования республиканского, областного и районного значения исчисляются между начальными и конечными населенными пунктами. Отсчет километров автомобильных дорог общего пользования ведется: </w:t>
      </w:r>
    </w:p>
    <w:bookmarkEnd w:id="80"/>
    <w:p>
      <w:pPr>
        <w:spacing w:after="0"/>
        <w:ind w:left="0"/>
        <w:jc w:val="both"/>
      </w:pPr>
      <w:r>
        <w:rPr>
          <w:rFonts w:ascii="Times New Roman"/>
          <w:b w:val="false"/>
          <w:i w:val="false"/>
          <w:color w:val="000000"/>
          <w:sz w:val="28"/>
        </w:rPr>
        <w:t xml:space="preserve">
      для автомобильных дорог, выходящих из столицы Республики Казахстан, - от здания Парламента Республики Казахстан; </w:t>
      </w:r>
    </w:p>
    <w:p>
      <w:pPr>
        <w:spacing w:after="0"/>
        <w:ind w:left="0"/>
        <w:jc w:val="both"/>
      </w:pPr>
      <w:r>
        <w:rPr>
          <w:rFonts w:ascii="Times New Roman"/>
          <w:b w:val="false"/>
          <w:i w:val="false"/>
          <w:color w:val="000000"/>
          <w:sz w:val="28"/>
        </w:rPr>
        <w:t xml:space="preserve">
      для автомобильных дорог, выходящих из других населенных пунктов, - от зданий местных исполнительных органов, а в случае их отсутствия - от границ населенных пунктов. </w:t>
      </w:r>
    </w:p>
    <w:p>
      <w:pPr>
        <w:spacing w:after="0"/>
        <w:ind w:left="0"/>
        <w:jc w:val="both"/>
      </w:pPr>
      <w:r>
        <w:rPr>
          <w:rFonts w:ascii="Times New Roman"/>
          <w:b w:val="false"/>
          <w:i w:val="false"/>
          <w:color w:val="000000"/>
          <w:sz w:val="28"/>
        </w:rPr>
        <w:t xml:space="preserve">
      Под протяженностью автомобильных дорог общего пользования принимается: </w:t>
      </w:r>
    </w:p>
    <w:p>
      <w:pPr>
        <w:spacing w:after="0"/>
        <w:ind w:left="0"/>
        <w:jc w:val="both"/>
      </w:pPr>
      <w:r>
        <w:rPr>
          <w:rFonts w:ascii="Times New Roman"/>
          <w:b w:val="false"/>
          <w:i w:val="false"/>
          <w:color w:val="000000"/>
          <w:sz w:val="28"/>
        </w:rPr>
        <w:t xml:space="preserve">
      для автомобильных дорог, соединяющих населенные пункты, - расстояние между границами соответствующих населенных пунктов; </w:t>
      </w:r>
    </w:p>
    <w:p>
      <w:pPr>
        <w:spacing w:after="0"/>
        <w:ind w:left="0"/>
        <w:jc w:val="both"/>
      </w:pPr>
      <w:r>
        <w:rPr>
          <w:rFonts w:ascii="Times New Roman"/>
          <w:b w:val="false"/>
          <w:i w:val="false"/>
          <w:color w:val="000000"/>
          <w:sz w:val="28"/>
        </w:rPr>
        <w:t xml:space="preserve">
      для автомобильных дорог, соединяющих между собой другие автомобильные дороги общего пользования и примыкающих к ним, - пересечение осей сопрягающихся автомобильных дорог. </w:t>
      </w:r>
    </w:p>
    <w:p>
      <w:pPr>
        <w:spacing w:after="0"/>
        <w:ind w:left="0"/>
        <w:jc w:val="both"/>
      </w:pPr>
      <w:r>
        <w:rPr>
          <w:rFonts w:ascii="Times New Roman"/>
          <w:b w:val="false"/>
          <w:i w:val="false"/>
          <w:color w:val="000000"/>
          <w:sz w:val="28"/>
        </w:rPr>
        <w:t>
      Под протяженностью улиц населенных пунктов принимается расстояние в пределах границ соответствующих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1"/>
    <w:p>
      <w:pPr>
        <w:spacing w:after="0"/>
        <w:ind w:left="0"/>
        <w:jc w:val="left"/>
      </w:pPr>
      <w:r>
        <w:rPr>
          <w:rFonts w:ascii="Times New Roman"/>
          <w:b/>
          <w:i w:val="false"/>
          <w:color w:val="000000"/>
        </w:rPr>
        <w:t xml:space="preserve"> Глава 2. Земли автомобильных дорог</w:t>
      </w:r>
    </w:p>
    <w:bookmarkEnd w:id="81"/>
    <w:p>
      <w:pPr>
        <w:spacing w:after="0"/>
        <w:ind w:left="0"/>
        <w:jc w:val="both"/>
      </w:pPr>
      <w:r>
        <w:rPr>
          <w:rFonts w:ascii="Times New Roman"/>
          <w:b/>
          <w:i w:val="false"/>
          <w:color w:val="000000"/>
          <w:sz w:val="28"/>
        </w:rPr>
        <w:t>Статья 7. Предоставление земель для размещения автомобильных дорог</w:t>
      </w:r>
    </w:p>
    <w:bookmarkStart w:name="z134" w:id="82"/>
    <w:p>
      <w:pPr>
        <w:spacing w:after="0"/>
        <w:ind w:left="0"/>
        <w:jc w:val="both"/>
      </w:pPr>
      <w:r>
        <w:rPr>
          <w:rFonts w:ascii="Times New Roman"/>
          <w:b w:val="false"/>
          <w:i w:val="false"/>
          <w:color w:val="000000"/>
          <w:sz w:val="28"/>
        </w:rPr>
        <w:t>
      1. Для строительства, содержания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автомобильной дороги и участки придорожной полосы согласно проектной документации. Земли для нужд автомобильных дорог общего пользования, включая автомобильные дороги или их участки, переданные для реализации проекта государственно-частного партнерства или Национальному оператору в доверительное управление, отводятся в постоянное землепользование дорожному органу, во временное землепользование – поставщикам услуг, осуществляющим строительство, реконструкцию и ремонт автомобильных дорог, в порядке, установленном законодательством Республики Казахстан.</w:t>
      </w:r>
    </w:p>
    <w:bookmarkEnd w:id="82"/>
    <w:bookmarkStart w:name="z137" w:id="83"/>
    <w:p>
      <w:pPr>
        <w:spacing w:after="0"/>
        <w:ind w:left="0"/>
        <w:jc w:val="both"/>
      </w:pPr>
      <w:r>
        <w:rPr>
          <w:rFonts w:ascii="Times New Roman"/>
          <w:b w:val="false"/>
          <w:i w:val="false"/>
          <w:color w:val="000000"/>
          <w:sz w:val="28"/>
        </w:rPr>
        <w:t xml:space="preserve">
      2.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 </w:t>
      </w:r>
    </w:p>
    <w:bookmarkEnd w:id="83"/>
    <w:bookmarkStart w:name="z138" w:id="84"/>
    <w:p>
      <w:pPr>
        <w:spacing w:after="0"/>
        <w:ind w:left="0"/>
        <w:jc w:val="both"/>
      </w:pPr>
      <w:r>
        <w:rPr>
          <w:rFonts w:ascii="Times New Roman"/>
          <w:b w:val="false"/>
          <w:i w:val="false"/>
          <w:color w:val="000000"/>
          <w:sz w:val="28"/>
        </w:rPr>
        <w:t xml:space="preserve">
      3. Земли под автомобильные дороги общего пользования предоставляются решением соответствующего местного исполнительного органа и отводятся на местности уполномоченными органами по земельным отношениям. </w:t>
      </w:r>
    </w:p>
    <w:bookmarkEnd w:id="84"/>
    <w:bookmarkStart w:name="z139" w:id="85"/>
    <w:p>
      <w:pPr>
        <w:spacing w:after="0"/>
        <w:ind w:left="0"/>
        <w:jc w:val="both"/>
      </w:pPr>
      <w:r>
        <w:rPr>
          <w:rFonts w:ascii="Times New Roman"/>
          <w:b w:val="false"/>
          <w:i w:val="false"/>
          <w:color w:val="000000"/>
          <w:sz w:val="28"/>
        </w:rPr>
        <w:t>
      4. Земли, занимаемые автомобильными дорогами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w:t>
      </w:r>
    </w:p>
    <w:bookmarkEnd w:id="85"/>
    <w:bookmarkStart w:name="z140" w:id="86"/>
    <w:p>
      <w:pPr>
        <w:spacing w:after="0"/>
        <w:ind w:left="0"/>
        <w:jc w:val="both"/>
      </w:pPr>
      <w:r>
        <w:rPr>
          <w:rFonts w:ascii="Times New Roman"/>
          <w:b w:val="false"/>
          <w:i w:val="false"/>
          <w:color w:val="000000"/>
          <w:sz w:val="28"/>
        </w:rPr>
        <w:t>
      5. Земли для хозяйственных и частных автомобильных дорог предоставляются в порядке, установленном земельным законодательством Республики Казахстан.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Придорожные полосы</w:t>
      </w:r>
    </w:p>
    <w:bookmarkStart w:name="z158" w:id="87"/>
    <w:p>
      <w:pPr>
        <w:spacing w:after="0"/>
        <w:ind w:left="0"/>
        <w:jc w:val="both"/>
      </w:pPr>
      <w:r>
        <w:rPr>
          <w:rFonts w:ascii="Times New Roman"/>
          <w:b w:val="false"/>
          <w:i w:val="false"/>
          <w:color w:val="000000"/>
          <w:sz w:val="28"/>
        </w:rPr>
        <w:t xml:space="preserve">
      1.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 </w:t>
      </w:r>
    </w:p>
    <w:bookmarkEnd w:id="87"/>
    <w:bookmarkStart w:name="z159" w:id="88"/>
    <w:p>
      <w:pPr>
        <w:spacing w:after="0"/>
        <w:ind w:left="0"/>
        <w:jc w:val="both"/>
      </w:pPr>
      <w:r>
        <w:rPr>
          <w:rFonts w:ascii="Times New Roman"/>
          <w:b w:val="false"/>
          <w:i w:val="false"/>
          <w:color w:val="000000"/>
          <w:sz w:val="28"/>
        </w:rPr>
        <w:t xml:space="preserve">
      2.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 </w:t>
      </w:r>
    </w:p>
    <w:bookmarkEnd w:id="88"/>
    <w:p>
      <w:pPr>
        <w:spacing w:after="0"/>
        <w:ind w:left="0"/>
        <w:jc w:val="both"/>
      </w:pPr>
      <w:r>
        <w:rPr>
          <w:rFonts w:ascii="Times New Roman"/>
          <w:b w:val="false"/>
          <w:i w:val="false"/>
          <w:color w:val="000000"/>
          <w:sz w:val="28"/>
        </w:rPr>
        <w:t xml:space="preserve">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 </w:t>
      </w:r>
    </w:p>
    <w:bookmarkStart w:name="z160" w:id="89"/>
    <w:p>
      <w:pPr>
        <w:spacing w:after="0"/>
        <w:ind w:left="0"/>
        <w:jc w:val="both"/>
      </w:pPr>
      <w:r>
        <w:rPr>
          <w:rFonts w:ascii="Times New Roman"/>
          <w:b w:val="false"/>
          <w:i w:val="false"/>
          <w:color w:val="000000"/>
          <w:sz w:val="28"/>
        </w:rPr>
        <w:t>
      3.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придорожного сервиса. Строительство объектов придорожного сервиса осуществляется в соответствии с национальными стандартами.</w:t>
      </w:r>
    </w:p>
    <w:bookmarkEnd w:id="89"/>
    <w:bookmarkStart w:name="z161" w:id="90"/>
    <w:p>
      <w:pPr>
        <w:spacing w:after="0"/>
        <w:ind w:left="0"/>
        <w:jc w:val="both"/>
      </w:pPr>
      <w:r>
        <w:rPr>
          <w:rFonts w:ascii="Times New Roman"/>
          <w:b w:val="false"/>
          <w:i w:val="false"/>
          <w:color w:val="000000"/>
          <w:sz w:val="28"/>
        </w:rPr>
        <w:t>
      4. Решения о предоставлении земельных участков для размещения объектов придорожного сервиса в придорожных полосах или объектов за их пределами, когда для доступа к ним требуется подъезд, принимаются соответствующим местным исполнительным органом в установленном порядке по согласованию с Национальным оператором.</w:t>
      </w:r>
    </w:p>
    <w:bookmarkEnd w:id="90"/>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Start w:name="z162" w:id="91"/>
    <w:p>
      <w:pPr>
        <w:spacing w:after="0"/>
        <w:ind w:left="0"/>
        <w:jc w:val="both"/>
      </w:pPr>
      <w:r>
        <w:rPr>
          <w:rFonts w:ascii="Times New Roman"/>
          <w:b w:val="false"/>
          <w:i w:val="false"/>
          <w:color w:val="000000"/>
          <w:sz w:val="28"/>
        </w:rPr>
        <w:t>
      5. Расходы по обустройству, ремонту и содержанию подъездов (съездов, примыканий) и других объектов, находящихся в придорожных полосах автомобильных дорог общего пользования, несут собственники этих объектов.</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эксплуатации полосы отвода автомобильных дорог</w:t>
      </w:r>
    </w:p>
    <w:bookmarkStart w:name="z68" w:id="92"/>
    <w:p>
      <w:pPr>
        <w:spacing w:after="0"/>
        <w:ind w:left="0"/>
        <w:jc w:val="both"/>
      </w:pP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иных лиц и предназначены только для развития, благоустройства автомобильных дорог и обеспечения их безопасности.</w:t>
      </w:r>
    </w:p>
    <w:bookmarkEnd w:id="92"/>
    <w:bookmarkStart w:name="z231" w:id="93"/>
    <w:p>
      <w:pPr>
        <w:spacing w:after="0"/>
        <w:ind w:left="0"/>
        <w:jc w:val="both"/>
      </w:pP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волоконно-оптических линий связи, автоматизированных станций измерения.</w:t>
      </w:r>
    </w:p>
    <w:bookmarkEnd w:id="93"/>
    <w:bookmarkStart w:name="z232" w:id="94"/>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волоконно-оптических линий связи, обеспечивают их перенос за счет собственных средств.</w:t>
      </w:r>
    </w:p>
    <w:bookmarkEnd w:id="94"/>
    <w:bookmarkStart w:name="z70" w:id="95"/>
    <w:p>
      <w:pPr>
        <w:spacing w:after="0"/>
        <w:ind w:left="0"/>
        <w:jc w:val="both"/>
      </w:pPr>
      <w:r>
        <w:rPr>
          <w:rFonts w:ascii="Times New Roman"/>
          <w:b w:val="false"/>
          <w:i w:val="false"/>
          <w:color w:val="000000"/>
          <w:sz w:val="28"/>
        </w:rPr>
        <w:t>
      3. Участки земель полосы отвода автомобильных дорог общего пользования могут предоставляться во временное долгосрочное землепользование в порядке, установленном законодательством Республики Казахстан, для размещения объектов наружной (визуальной) рекламы при условиях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02.07.2020 </w:t>
      </w:r>
      <w:r>
        <w:rPr>
          <w:rFonts w:ascii="Times New Roman"/>
          <w:b w:val="false"/>
          <w:i w:val="false"/>
          <w:color w:val="000000"/>
          <w:sz w:val="28"/>
        </w:rPr>
        <w:t>№ 355-VI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Размещение наружной (визуальной) рекламы вдоль автомобильных дорог общего пользования</w:t>
      </w:r>
    </w:p>
    <w:bookmarkStart w:name="z71" w:id="96"/>
    <w:p>
      <w:pPr>
        <w:spacing w:after="0"/>
        <w:ind w:left="0"/>
        <w:jc w:val="both"/>
      </w:pPr>
      <w:r>
        <w:rPr>
          <w:rFonts w:ascii="Times New Roman"/>
          <w:b w:val="false"/>
          <w:i w:val="false"/>
          <w:color w:val="000000"/>
          <w:sz w:val="28"/>
        </w:rPr>
        <w:t>
      1. Наружная (визуальная) реклама в полосе отвода автомобильных дорог общего пользования размещается в порядке, предусмотренном законодательством Республики Казахстан о рекламе.</w:t>
      </w:r>
    </w:p>
    <w:bookmarkEnd w:id="96"/>
    <w:bookmarkStart w:name="z72" w:id="97"/>
    <w:p>
      <w:pPr>
        <w:spacing w:after="0"/>
        <w:ind w:left="0"/>
        <w:jc w:val="both"/>
      </w:pPr>
      <w:r>
        <w:rPr>
          <w:rFonts w:ascii="Times New Roman"/>
          <w:b w:val="false"/>
          <w:i w:val="false"/>
          <w:color w:val="000000"/>
          <w:sz w:val="28"/>
        </w:rPr>
        <w:t>
      2. Устанавливаемые в границах полосы отвода объекты наружной (визуальной) рекламы, иные информационные знаки и указатели должны выполняться и устанавливаться в соответствии с законодательством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3" w:id="98"/>
    <w:p>
      <w:pPr>
        <w:spacing w:after="0"/>
        <w:ind w:left="0"/>
        <w:jc w:val="left"/>
      </w:pPr>
      <w:r>
        <w:rPr>
          <w:rFonts w:ascii="Times New Roman"/>
          <w:b/>
          <w:i w:val="false"/>
          <w:color w:val="000000"/>
        </w:rPr>
        <w:t xml:space="preserve"> Глава 3. Государственное регулирование и управление</w:t>
      </w:r>
      <w:r>
        <w:br/>
      </w:r>
      <w:r>
        <w:rPr>
          <w:rFonts w:ascii="Times New Roman"/>
          <w:b/>
          <w:i w:val="false"/>
          <w:color w:val="000000"/>
        </w:rPr>
        <w:t>автомобильными дорогами</w:t>
      </w:r>
    </w:p>
    <w:bookmarkEnd w:id="98"/>
    <w:p>
      <w:pPr>
        <w:spacing w:after="0"/>
        <w:ind w:left="0"/>
        <w:jc w:val="both"/>
      </w:pPr>
      <w:r>
        <w:rPr>
          <w:rFonts w:ascii="Times New Roman"/>
          <w:b/>
          <w:i w:val="false"/>
          <w:color w:val="000000"/>
          <w:sz w:val="28"/>
        </w:rPr>
        <w:t>Статья 11. Компетенция Правительства Республики Казахстан в области автомобильных дорог и дорожной деятельности</w:t>
      </w:r>
    </w:p>
    <w:bookmarkStart w:name="z165" w:id="99"/>
    <w:p>
      <w:pPr>
        <w:spacing w:after="0"/>
        <w:ind w:left="0"/>
        <w:jc w:val="both"/>
      </w:pPr>
      <w:r>
        <w:rPr>
          <w:rFonts w:ascii="Times New Roman"/>
          <w:b w:val="false"/>
          <w:i w:val="false"/>
          <w:color w:val="000000"/>
          <w:sz w:val="28"/>
        </w:rPr>
        <w:t xml:space="preserve">
      К ведению Правительства Республики Казахстан относятся: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00"/>
    <w:p>
      <w:pPr>
        <w:spacing w:after="0"/>
        <w:ind w:left="0"/>
        <w:jc w:val="both"/>
      </w:pPr>
      <w:r>
        <w:rPr>
          <w:rFonts w:ascii="Times New Roman"/>
          <w:b w:val="false"/>
          <w:i w:val="false"/>
          <w:color w:val="000000"/>
          <w:sz w:val="28"/>
        </w:rPr>
        <w:t xml:space="preserve">
      2) общее руководство деятельностью центральных и местных исполнительных органов в области автомобильных дорог и дорожной деятельности; </w:t>
      </w:r>
    </w:p>
    <w:bookmarkEnd w:id="100"/>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8-2) создание Национального оператора и Национального центра качества дорожных активов;</w:t>
      </w:r>
    </w:p>
    <w:p>
      <w:pPr>
        <w:spacing w:after="0"/>
        <w:ind w:left="0"/>
        <w:jc w:val="both"/>
      </w:pPr>
      <w:r>
        <w:rPr>
          <w:rFonts w:ascii="Times New Roman"/>
          <w:b w:val="false"/>
          <w:i w:val="false"/>
          <w:color w:val="000000"/>
          <w:sz w:val="28"/>
        </w:rPr>
        <w:t xml:space="preserve">
      8-3)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01"/>
    <w:p>
      <w:pPr>
        <w:spacing w:after="0"/>
        <w:ind w:left="0"/>
        <w:jc w:val="both"/>
      </w:pPr>
      <w:r>
        <w:rPr>
          <w:rFonts w:ascii="Times New Roman"/>
          <w:b w:val="false"/>
          <w:i w:val="false"/>
          <w:color w:val="000000"/>
          <w:sz w:val="28"/>
        </w:rPr>
        <w:t>
      8-5) принятие решений о выпуске государственных исламских ценных бумаг, на основании которых осуществляется продажа республиканских автомобильных дорог общего пользования или их участков в собственность государственной исламской специальной финансовой компании с обязательством их обратного выкупа в соответствии с условиями выпуска государственных исламских ценных бумаг;</w:t>
      </w:r>
    </w:p>
    <w:bookmarkEnd w:id="101"/>
    <w:bookmarkStart w:name="z169" w:id="102"/>
    <w:p>
      <w:pPr>
        <w:spacing w:after="0"/>
        <w:ind w:left="0"/>
        <w:jc w:val="both"/>
      </w:pPr>
      <w:r>
        <w:rPr>
          <w:rFonts w:ascii="Times New Roman"/>
          <w:b w:val="false"/>
          <w:i w:val="false"/>
          <w:color w:val="000000"/>
          <w:sz w:val="28"/>
        </w:rPr>
        <w:t xml:space="preserve">
      9)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 по автомобильным дорогам</w:t>
      </w:r>
    </w:p>
    <w:p>
      <w:pPr>
        <w:spacing w:after="0"/>
        <w:ind w:left="0"/>
        <w:jc w:val="both"/>
      </w:pPr>
      <w:r>
        <w:rPr>
          <w:rFonts w:ascii="Times New Roman"/>
          <w:b w:val="false"/>
          <w:i w:val="false"/>
          <w:color w:val="ff0000"/>
          <w:sz w:val="28"/>
        </w:rPr>
        <w:t>
      1. (исключен)</w:t>
      </w:r>
    </w:p>
    <w:bookmarkStart w:name="z141" w:id="103"/>
    <w:p>
      <w:pPr>
        <w:spacing w:after="0"/>
        <w:ind w:left="0"/>
        <w:jc w:val="both"/>
      </w:pPr>
      <w:r>
        <w:rPr>
          <w:rFonts w:ascii="Times New Roman"/>
          <w:b w:val="false"/>
          <w:i w:val="false"/>
          <w:color w:val="000000"/>
          <w:sz w:val="28"/>
        </w:rPr>
        <w:t xml:space="preserve">
      2. К ведению уполномоченного государственного органа по автомобильным дорогам относятся: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формирование и реализация единой государственной и научно-технической политики в сфере автомобильных дорог и дорожной деятельности;</w:t>
      </w:r>
    </w:p>
    <w:p>
      <w:pPr>
        <w:spacing w:after="0"/>
        <w:ind w:left="0"/>
        <w:jc w:val="both"/>
      </w:pPr>
      <w:r>
        <w:rPr>
          <w:rFonts w:ascii="Times New Roman"/>
          <w:b w:val="false"/>
          <w:i w:val="false"/>
          <w:color w:val="000000"/>
          <w:sz w:val="28"/>
        </w:rPr>
        <w:t>
      2-1) координация и методическое руководство местных исполнительных органов в сфере автомобильных дорог и дорожной деятельности;</w:t>
      </w:r>
    </w:p>
    <w:bookmarkStart w:name="z251" w:id="104"/>
    <w:p>
      <w:pPr>
        <w:spacing w:after="0"/>
        <w:ind w:left="0"/>
        <w:jc w:val="both"/>
      </w:pPr>
      <w:r>
        <w:rPr>
          <w:rFonts w:ascii="Times New Roman"/>
          <w:b w:val="false"/>
          <w:i w:val="false"/>
          <w:color w:val="000000"/>
          <w:sz w:val="28"/>
        </w:rPr>
        <w:t>
      2-2) координация и проведение на территории Республики Казахстан единой государственной политики в области автомобильных дорог и дорожной деятельности;</w:t>
      </w:r>
    </w:p>
    <w:bookmarkEnd w:id="104"/>
    <w:p>
      <w:pPr>
        <w:spacing w:after="0"/>
        <w:ind w:left="0"/>
        <w:jc w:val="both"/>
      </w:pPr>
      <w:r>
        <w:rPr>
          <w:rFonts w:ascii="Times New Roman"/>
          <w:b w:val="false"/>
          <w:i w:val="false"/>
          <w:color w:val="000000"/>
          <w:sz w:val="28"/>
        </w:rPr>
        <w:t xml:space="preserve">
      3) государственный учет автомобильных дорог общего пользования; </w:t>
      </w:r>
    </w:p>
    <w:p>
      <w:pPr>
        <w:spacing w:after="0"/>
        <w:ind w:left="0"/>
        <w:jc w:val="both"/>
      </w:pPr>
      <w:r>
        <w:rPr>
          <w:rFonts w:ascii="Times New Roman"/>
          <w:b w:val="false"/>
          <w:i w:val="false"/>
          <w:color w:val="000000"/>
          <w:sz w:val="28"/>
        </w:rPr>
        <w:t xml:space="preserve">
      4)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 </w:t>
      </w:r>
    </w:p>
    <w:p>
      <w:pPr>
        <w:spacing w:after="0"/>
        <w:ind w:left="0"/>
        <w:jc w:val="both"/>
      </w:pPr>
      <w:r>
        <w:rPr>
          <w:rFonts w:ascii="Times New Roman"/>
          <w:b w:val="false"/>
          <w:i w:val="false"/>
          <w:color w:val="000000"/>
          <w:sz w:val="28"/>
        </w:rPr>
        <w:t xml:space="preserve">
      6) участие в заключении международных договоров Республики Казахстан в части развития и эксплуатации автомобильных дорог; </w:t>
      </w:r>
    </w:p>
    <w:p>
      <w:pPr>
        <w:spacing w:after="0"/>
        <w:ind w:left="0"/>
        <w:jc w:val="both"/>
      </w:pPr>
      <w:r>
        <w:rPr>
          <w:rFonts w:ascii="Times New Roman"/>
          <w:b w:val="false"/>
          <w:i w:val="false"/>
          <w:color w:val="000000"/>
          <w:sz w:val="28"/>
        </w:rPr>
        <w:t>
      7) разработка проектов нормативных правовых актов, определяющих порядок функционирования дорожного сектора, независимо от форм собственности, а также национальных стандартов в дорожной деятельности,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 реконструкции, а также капитальному и среднему ремонту автомобильных дорог областного и районного значения;</w:t>
      </w:r>
    </w:p>
    <w:p>
      <w:pPr>
        <w:spacing w:after="0"/>
        <w:ind w:left="0"/>
        <w:jc w:val="both"/>
      </w:pPr>
      <w:r>
        <w:rPr>
          <w:rFonts w:ascii="Times New Roman"/>
          <w:b w:val="false"/>
          <w:i w:val="false"/>
          <w:color w:val="000000"/>
          <w:sz w:val="28"/>
        </w:rPr>
        <w:t>
      7-1)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bookmarkStart w:name="z225" w:id="105"/>
    <w:p>
      <w:pPr>
        <w:spacing w:after="0"/>
        <w:ind w:left="0"/>
        <w:jc w:val="both"/>
      </w:pPr>
      <w:r>
        <w:rPr>
          <w:rFonts w:ascii="Times New Roman"/>
          <w:b w:val="false"/>
          <w:i w:val="false"/>
          <w:color w:val="000000"/>
          <w:sz w:val="28"/>
        </w:rPr>
        <w:t>
      7-2)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05"/>
    <w:p>
      <w:pPr>
        <w:spacing w:after="0"/>
        <w:ind w:left="0"/>
        <w:jc w:val="both"/>
      </w:pPr>
      <w:r>
        <w:rPr>
          <w:rFonts w:ascii="Times New Roman"/>
          <w:b w:val="false"/>
          <w:i w:val="false"/>
          <w:color w:val="000000"/>
          <w:sz w:val="28"/>
        </w:rPr>
        <w:t xml:space="preserve">
      8) подготовка научно обоснованных нормативов финансирования затрат на работы по ремонту и содержанию автомобильных дорог; </w:t>
      </w:r>
    </w:p>
    <w:p>
      <w:pPr>
        <w:spacing w:after="0"/>
        <w:ind w:left="0"/>
        <w:jc w:val="both"/>
      </w:pPr>
      <w:r>
        <w:rPr>
          <w:rFonts w:ascii="Times New Roman"/>
          <w:b w:val="false"/>
          <w:i w:val="false"/>
          <w:color w:val="000000"/>
          <w:sz w:val="28"/>
        </w:rPr>
        <w:t xml:space="preserve">
      8-1)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9) исключен Законом РК от 02.07.2013 </w:t>
      </w:r>
      <w:r>
        <w:rPr>
          <w:rFonts w:ascii="Times New Roman"/>
          <w:b w:val="false"/>
          <w:i w:val="false"/>
          <w:color w:val="000000"/>
          <w:sz w:val="28"/>
        </w:rPr>
        <w:t>№ 112-V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10) координация деятельности по созданию и развитию сети автомобильных дорог областного и районного значения общего пользования; </w:t>
      </w:r>
    </w:p>
    <w:p>
      <w:pPr>
        <w:spacing w:after="0"/>
        <w:ind w:left="0"/>
        <w:jc w:val="both"/>
      </w:pPr>
      <w:r>
        <w:rPr>
          <w:rFonts w:ascii="Times New Roman"/>
          <w:b w:val="false"/>
          <w:i w:val="false"/>
          <w:color w:val="000000"/>
          <w:sz w:val="28"/>
        </w:rPr>
        <w:t xml:space="preserve">
      11) реализация инвестиционной и социальной политики в дорожной отрасли;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проведение научных исследований в области дорожной деятельности; </w:t>
      </w:r>
    </w:p>
    <w:p>
      <w:pPr>
        <w:spacing w:after="0"/>
        <w:ind w:left="0"/>
        <w:jc w:val="both"/>
      </w:pPr>
      <w:r>
        <w:rPr>
          <w:rFonts w:ascii="Times New Roman"/>
          <w:b w:val="false"/>
          <w:i w:val="false"/>
          <w:color w:val="000000"/>
          <w:sz w:val="28"/>
        </w:rPr>
        <w:t>
      14) финансирование Национального оператора в рамках выполнения государственного задания;</w:t>
      </w:r>
    </w:p>
    <w:p>
      <w:pPr>
        <w:spacing w:after="0"/>
        <w:ind w:left="0"/>
        <w:jc w:val="both"/>
      </w:pPr>
      <w:r>
        <w:rPr>
          <w:rFonts w:ascii="Times New Roman"/>
          <w:b w:val="false"/>
          <w:i w:val="false"/>
          <w:color w:val="000000"/>
          <w:sz w:val="28"/>
        </w:rPr>
        <w:t>
      14-1) организация производства экспертизы качества работ и материалов при строительстве, реконструкции, ремонте и содержании автомобильных дорог общего пользования Национальным центром качества дорожных активов, направленной на развитие транспортной инфраструктуры;</w:t>
      </w:r>
    </w:p>
    <w:bookmarkStart w:name="z215" w:id="106"/>
    <w:p>
      <w:pPr>
        <w:spacing w:after="0"/>
        <w:ind w:left="0"/>
        <w:jc w:val="both"/>
      </w:pPr>
      <w:r>
        <w:rPr>
          <w:rFonts w:ascii="Times New Roman"/>
          <w:b w:val="false"/>
          <w:i w:val="false"/>
          <w:color w:val="000000"/>
          <w:sz w:val="28"/>
        </w:rPr>
        <w:t>
      14-2) финансирование работ и услуг Национального центра качества дорожных активов в соответствии с бюджетным законодательством Республики Казахстан;</w:t>
      </w:r>
    </w:p>
    <w:bookmarkEnd w:id="106"/>
    <w:p>
      <w:pPr>
        <w:spacing w:after="0"/>
        <w:ind w:left="0"/>
        <w:jc w:val="both"/>
      </w:pPr>
      <w:r>
        <w:rPr>
          <w:rFonts w:ascii="Times New Roman"/>
          <w:b w:val="false"/>
          <w:i w:val="false"/>
          <w:color w:val="000000"/>
          <w:sz w:val="28"/>
        </w:rPr>
        <w:t xml:space="preserve">
      15) обеспечение соблюдения норм и национальных стандартов, принятых в области проектирования, требуемого качества при строительстве, реконструкции, ремонте и содержании автомобильных дорог; </w:t>
      </w:r>
    </w:p>
    <w:p>
      <w:pPr>
        <w:spacing w:after="0"/>
        <w:ind w:left="0"/>
        <w:jc w:val="both"/>
      </w:pPr>
      <w:r>
        <w:rPr>
          <w:rFonts w:ascii="Times New Roman"/>
          <w:b w:val="false"/>
          <w:i w:val="false"/>
          <w:color w:val="000000"/>
          <w:sz w:val="28"/>
        </w:rPr>
        <w:t>
      16)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17) - 20) (исключены)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осуществление и расширение международного сотрудничества по вопросам строительства, ремонта и содержания автомобильных дорог; </w:t>
      </w:r>
    </w:p>
    <w:p>
      <w:pPr>
        <w:spacing w:after="0"/>
        <w:ind w:left="0"/>
        <w:jc w:val="both"/>
      </w:pPr>
      <w:r>
        <w:rPr>
          <w:rFonts w:ascii="Times New Roman"/>
          <w:b w:val="false"/>
          <w:i w:val="false"/>
          <w:color w:val="000000"/>
          <w:sz w:val="28"/>
        </w:rPr>
        <w:t xml:space="preserve">
      22) управление дорожной деятельностью, осуществляемое с целью обеспечения развития, сохранности, ремонта и содержания автомобильных дорог; </w:t>
      </w:r>
    </w:p>
    <w:p>
      <w:pPr>
        <w:spacing w:after="0"/>
        <w:ind w:left="0"/>
        <w:jc w:val="both"/>
      </w:pPr>
      <w:r>
        <w:rPr>
          <w:rFonts w:ascii="Times New Roman"/>
          <w:b w:val="false"/>
          <w:i w:val="false"/>
          <w:color w:val="000000"/>
          <w:sz w:val="28"/>
        </w:rPr>
        <w:t>
      23) разработка технических регламентов в сфере автомобильных дорог;</w:t>
      </w:r>
    </w:p>
    <w:p>
      <w:pPr>
        <w:spacing w:after="0"/>
        <w:ind w:left="0"/>
        <w:jc w:val="both"/>
      </w:pPr>
      <w:r>
        <w:rPr>
          <w:rFonts w:ascii="Times New Roman"/>
          <w:b w:val="false"/>
          <w:i w:val="false"/>
          <w:color w:val="000000"/>
          <w:sz w:val="28"/>
        </w:rPr>
        <w:t>
      24) утверждение нормативно-технических документов в области автомобильных дорог;</w:t>
      </w:r>
    </w:p>
    <w:p>
      <w:pPr>
        <w:spacing w:after="0"/>
        <w:ind w:left="0"/>
        <w:jc w:val="both"/>
      </w:pPr>
      <w:r>
        <w:rPr>
          <w:rFonts w:ascii="Times New Roman"/>
          <w:b w:val="false"/>
          <w:i w:val="false"/>
          <w:color w:val="000000"/>
          <w:sz w:val="28"/>
        </w:rPr>
        <w:t>
      25) утверждение классификации видов работ, выполняемых при содержании, текущем, среднем и капитальном ремонтах автомобильных дорог и управлении дорожными активами;</w:t>
      </w:r>
    </w:p>
    <w:p>
      <w:pPr>
        <w:spacing w:after="0"/>
        <w:ind w:left="0"/>
        <w:jc w:val="both"/>
      </w:pPr>
      <w:r>
        <w:rPr>
          <w:rFonts w:ascii="Times New Roman"/>
          <w:b w:val="false"/>
          <w:i w:val="false"/>
          <w:color w:val="000000"/>
          <w:sz w:val="28"/>
        </w:rPr>
        <w:t>
      26) заключение договора аренды в качестве арендатора, а также договора услуг сервисного агента в качестве сервисного агента,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w:t>
      </w:r>
    </w:p>
    <w:p>
      <w:pPr>
        <w:spacing w:after="0"/>
        <w:ind w:left="0"/>
        <w:jc w:val="both"/>
      </w:pPr>
      <w:r>
        <w:rPr>
          <w:rFonts w:ascii="Times New Roman"/>
          <w:b w:val="false"/>
          <w:i w:val="false"/>
          <w:color w:val="000000"/>
          <w:sz w:val="28"/>
        </w:rPr>
        <w:t>
      27) координация развития объектов придорожного сервиса на автомобильных дорогах общего пользования республиканского значения;</w:t>
      </w:r>
    </w:p>
    <w:p>
      <w:pPr>
        <w:spacing w:after="0"/>
        <w:ind w:left="0"/>
        <w:jc w:val="both"/>
      </w:pPr>
      <w:r>
        <w:rPr>
          <w:rFonts w:ascii="Times New Roman"/>
          <w:b w:val="false"/>
          <w:i w:val="false"/>
          <w:color w:val="000000"/>
          <w:sz w:val="28"/>
        </w:rPr>
        <w:t>
      28) разработка и утверждение порядка и условий классификации, перечня, наименования и индексов автомобильных дорог общего пользования международного и республиканского значения, в том числе перечня автомобильных дорог оборонного пользования;</w:t>
      </w:r>
    </w:p>
    <w:p>
      <w:pPr>
        <w:spacing w:after="0"/>
        <w:ind w:left="0"/>
        <w:jc w:val="both"/>
      </w:pPr>
      <w:r>
        <w:rPr>
          <w:rFonts w:ascii="Times New Roman"/>
          <w:b w:val="false"/>
          <w:i w:val="false"/>
          <w:color w:val="000000"/>
          <w:sz w:val="28"/>
        </w:rPr>
        <w:t>
      29) принятие решения об использовании автомобильной дороги (участка) общего пользования международного и республиканского значения на платной основе;</w:t>
      </w:r>
    </w:p>
    <w:p>
      <w:pPr>
        <w:spacing w:after="0"/>
        <w:ind w:left="0"/>
        <w:jc w:val="both"/>
      </w:pPr>
      <w:r>
        <w:rPr>
          <w:rFonts w:ascii="Times New Roman"/>
          <w:b w:val="false"/>
          <w:i w:val="false"/>
          <w:color w:val="000000"/>
          <w:sz w:val="28"/>
        </w:rPr>
        <w:t>
      30) разработка и утверждение правил пользования автомобильными дорогами, дорогами оборонного значения;</w:t>
      </w:r>
    </w:p>
    <w:p>
      <w:pPr>
        <w:spacing w:after="0"/>
        <w:ind w:left="0"/>
        <w:jc w:val="both"/>
      </w:pPr>
      <w:r>
        <w:rPr>
          <w:rFonts w:ascii="Times New Roman"/>
          <w:b w:val="false"/>
          <w:i w:val="false"/>
          <w:color w:val="000000"/>
          <w:sz w:val="28"/>
        </w:rPr>
        <w:t>
      31) разработка и утверждение нормативов финансирования на ремонт, содержание автомобильных дорог общего пользования международного и республиканского значения и управление дорожной деятельностью;</w:t>
      </w:r>
    </w:p>
    <w:p>
      <w:pPr>
        <w:spacing w:after="0"/>
        <w:ind w:left="0"/>
        <w:jc w:val="both"/>
      </w:pPr>
      <w:r>
        <w:rPr>
          <w:rFonts w:ascii="Times New Roman"/>
          <w:b w:val="false"/>
          <w:i w:val="false"/>
          <w:color w:val="000000"/>
          <w:sz w:val="28"/>
        </w:rPr>
        <w:t>
      32) разработка и утверждение порядка уплаты и ставок сборов за проезд по территории Республики Казахстан автотранспортных средств;</w:t>
      </w:r>
    </w:p>
    <w:p>
      <w:pPr>
        <w:spacing w:after="0"/>
        <w:ind w:left="0"/>
        <w:jc w:val="both"/>
      </w:pPr>
      <w:r>
        <w:rPr>
          <w:rFonts w:ascii="Times New Roman"/>
          <w:b w:val="false"/>
          <w:i w:val="false"/>
          <w:color w:val="000000"/>
          <w:sz w:val="28"/>
        </w:rPr>
        <w:t>
      33)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разработка и утверждение технических регламентов в сфере автомобильных дорог;</w:t>
      </w:r>
    </w:p>
    <w:p>
      <w:pPr>
        <w:spacing w:after="0"/>
        <w:ind w:left="0"/>
        <w:jc w:val="both"/>
      </w:pPr>
      <w:r>
        <w:rPr>
          <w:rFonts w:ascii="Times New Roman"/>
          <w:b w:val="false"/>
          <w:i w:val="false"/>
          <w:color w:val="000000"/>
          <w:sz w:val="28"/>
        </w:rPr>
        <w:t>
      36) разработка и утверждение правил организации производства экспертизы качества работ и материалов Национальным центром качества дорожных активов;</w:t>
      </w:r>
    </w:p>
    <w:bookmarkStart w:name="z216" w:id="107"/>
    <w:p>
      <w:pPr>
        <w:spacing w:after="0"/>
        <w:ind w:left="0"/>
        <w:jc w:val="both"/>
      </w:pPr>
      <w:r>
        <w:rPr>
          <w:rFonts w:ascii="Times New Roman"/>
          <w:b w:val="false"/>
          <w:i w:val="false"/>
          <w:color w:val="000000"/>
          <w:sz w:val="28"/>
        </w:rPr>
        <w:t>
      36-1) разработка и утверждение правил проведения ведомственной экспертизы технической документации на средний ремонт автомобильных дорог;</w:t>
      </w:r>
    </w:p>
    <w:bookmarkEnd w:id="107"/>
    <w:bookmarkStart w:name="z217" w:id="108"/>
    <w:p>
      <w:pPr>
        <w:spacing w:after="0"/>
        <w:ind w:left="0"/>
        <w:jc w:val="both"/>
      </w:pPr>
      <w:r>
        <w:rPr>
          <w:rFonts w:ascii="Times New Roman"/>
          <w:b w:val="false"/>
          <w:i w:val="false"/>
          <w:color w:val="000000"/>
          <w:sz w:val="28"/>
        </w:rPr>
        <w:t>
      36-2) разработка и утверждение правил мониторинга безопасности дорожной инфраструктуры автомобильных дорог;</w:t>
      </w:r>
    </w:p>
    <w:bookmarkEnd w:id="108"/>
    <w:p>
      <w:pPr>
        <w:spacing w:after="0"/>
        <w:ind w:left="0"/>
        <w:jc w:val="both"/>
      </w:pPr>
      <w:r>
        <w:rPr>
          <w:rFonts w:ascii="Times New Roman"/>
          <w:b w:val="false"/>
          <w:i w:val="false"/>
          <w:color w:val="000000"/>
          <w:sz w:val="28"/>
        </w:rPr>
        <w:t>
      37)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38)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w:t>
      </w:r>
    </w:p>
    <w:bookmarkStart w:name="z218" w:id="109"/>
    <w:p>
      <w:pPr>
        <w:spacing w:after="0"/>
        <w:ind w:left="0"/>
        <w:jc w:val="both"/>
      </w:pPr>
      <w:r>
        <w:rPr>
          <w:rFonts w:ascii="Times New Roman"/>
          <w:b w:val="false"/>
          <w:i w:val="false"/>
          <w:color w:val="000000"/>
          <w:sz w:val="28"/>
        </w:rPr>
        <w:t>
      38-1) разработка и утверждение методики определения стоимости работ и услуг по производству экспертизы качества работ и материалов, а также управления дорожными активами автомобильных дорог;</w:t>
      </w:r>
    </w:p>
    <w:bookmarkEnd w:id="109"/>
    <w:p>
      <w:pPr>
        <w:spacing w:after="0"/>
        <w:ind w:left="0"/>
        <w:jc w:val="both"/>
      </w:pPr>
      <w:r>
        <w:rPr>
          <w:rFonts w:ascii="Times New Roman"/>
          <w:b w:val="false"/>
          <w:i w:val="false"/>
          <w:color w:val="000000"/>
          <w:sz w:val="28"/>
        </w:rPr>
        <w:t>
      39) организация работ по разработке технико-экономических обоснований, диагностике и паспортизации автомобильных дорог международного и республиканского значения, а также совершенствованию нормативно-технической базы автодорожной отрасли в соответствии с законодательством Республики Казахстан о государственных закупках и в области государственно-частного партнерства;</w:t>
      </w:r>
    </w:p>
    <w:bookmarkStart w:name="z219" w:id="110"/>
    <w:p>
      <w:pPr>
        <w:spacing w:after="0"/>
        <w:ind w:left="0"/>
        <w:jc w:val="both"/>
      </w:pPr>
      <w:r>
        <w:rPr>
          <w:rFonts w:ascii="Times New Roman"/>
          <w:b w:val="false"/>
          <w:i w:val="false"/>
          <w:color w:val="000000"/>
          <w:sz w:val="28"/>
        </w:rPr>
        <w:t>
      40)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(участков) в соответствии с бюджетным законодательством Республики Казахстан;</w:t>
      </w:r>
    </w:p>
    <w:bookmarkEnd w:id="110"/>
    <w:bookmarkStart w:name="z220" w:id="111"/>
    <w:p>
      <w:pPr>
        <w:spacing w:after="0"/>
        <w:ind w:left="0"/>
        <w:jc w:val="both"/>
      </w:pPr>
      <w:r>
        <w:rPr>
          <w:rFonts w:ascii="Times New Roman"/>
          <w:b w:val="false"/>
          <w:i w:val="false"/>
          <w:color w:val="000000"/>
          <w:sz w:val="28"/>
        </w:rPr>
        <w:t>
      41)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w:t>
      </w:r>
    </w:p>
    <w:bookmarkEnd w:id="111"/>
    <w:bookmarkStart w:name="z256"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разработка и утверждение правил формирования и ведения дорожной базы данных;</w:t>
      </w:r>
    </w:p>
    <w:bookmarkEnd w:id="112"/>
    <w:bookmarkStart w:name="z257" w:id="113"/>
    <w:p>
      <w:pPr>
        <w:spacing w:after="0"/>
        <w:ind w:left="0"/>
        <w:jc w:val="both"/>
      </w:pPr>
      <w:r>
        <w:rPr>
          <w:rFonts w:ascii="Times New Roman"/>
          <w:b w:val="false"/>
          <w:i w:val="false"/>
          <w:color w:val="000000"/>
          <w:sz w:val="28"/>
        </w:rPr>
        <w:t>
      42-1) утверждение правил формирования и ведения единой базы дорожно-строительных материалов и новых технологий;</w:t>
      </w:r>
    </w:p>
    <w:bookmarkEnd w:id="113"/>
    <w:bookmarkStart w:name="z258" w:id="114"/>
    <w:p>
      <w:pPr>
        <w:spacing w:after="0"/>
        <w:ind w:left="0"/>
        <w:jc w:val="both"/>
      </w:pPr>
      <w:r>
        <w:rPr>
          <w:rFonts w:ascii="Times New Roman"/>
          <w:b w:val="false"/>
          <w:i w:val="false"/>
          <w:color w:val="000000"/>
          <w:sz w:val="28"/>
        </w:rPr>
        <w:t>
      42-2) утверждение порядка по обязательному повышению квалификации работников дорожной отрасли;</w:t>
      </w:r>
    </w:p>
    <w:bookmarkEnd w:id="114"/>
    <w:bookmarkStart w:name="z222" w:id="115"/>
    <w:p>
      <w:pPr>
        <w:spacing w:after="0"/>
        <w:ind w:left="0"/>
        <w:jc w:val="both"/>
      </w:pPr>
      <w:r>
        <w:rPr>
          <w:rFonts w:ascii="Times New Roman"/>
          <w:b w:val="false"/>
          <w:i w:val="false"/>
          <w:color w:val="000000"/>
          <w:sz w:val="28"/>
        </w:rPr>
        <w:t>
      43) организация работ по ведомственной экспертизе технической документации на средний ремонт автомобильных дорог.</w:t>
      </w:r>
    </w:p>
    <w:bookmarkEnd w:id="115"/>
    <w:bookmarkStart w:name="z74" w:id="116"/>
    <w:p>
      <w:pPr>
        <w:spacing w:after="0"/>
        <w:ind w:left="0"/>
        <w:jc w:val="both"/>
      </w:pPr>
      <w:r>
        <w:rPr>
          <w:rFonts w:ascii="Times New Roman"/>
          <w:b w:val="false"/>
          <w:i w:val="false"/>
          <w:color w:val="000000"/>
          <w:sz w:val="28"/>
        </w:rPr>
        <w:t>
      3. Уполномоченный государственный орган по автомобильным дорогам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7 июля 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представительных и исполнительных органов</w:t>
      </w:r>
    </w:p>
    <w:bookmarkStart w:name="z75" w:id="117"/>
    <w:p>
      <w:pPr>
        <w:spacing w:after="0"/>
        <w:ind w:left="0"/>
        <w:jc w:val="both"/>
      </w:pPr>
      <w:r>
        <w:rPr>
          <w:rFonts w:ascii="Times New Roman"/>
          <w:b w:val="false"/>
          <w:i w:val="false"/>
          <w:color w:val="000000"/>
          <w:sz w:val="28"/>
        </w:rPr>
        <w:t xml:space="preserve">
      1. К компетенции областных (города республиканского значения, столицы) и районных (городов областного значения) представительных органов в сфере автомобильных дорог и дорожной деятельности относятся: </w:t>
      </w:r>
    </w:p>
    <w:bookmarkEnd w:id="117"/>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0" w:id="118"/>
    <w:p>
      <w:pPr>
        <w:spacing w:after="0"/>
        <w:ind w:left="0"/>
        <w:jc w:val="both"/>
      </w:pPr>
      <w:r>
        <w:rPr>
          <w:rFonts w:ascii="Times New Roman"/>
          <w:b w:val="false"/>
          <w:i w:val="false"/>
          <w:color w:val="000000"/>
          <w:sz w:val="28"/>
        </w:rPr>
        <w:t>
      2) заслушивание отчетов руководителей областных (города республиканского значения, столицы) и районных (городов областного значения) исполнительных органов по вопросам развития и содержания автомобильных дорог общего пользования областного и районного значения, улиц населенных пунктов;</w:t>
      </w:r>
    </w:p>
    <w:bookmarkEnd w:id="118"/>
    <w:bookmarkStart w:name="z171" w:id="119"/>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119"/>
    <w:bookmarkStart w:name="z76" w:id="120"/>
    <w:p>
      <w:pPr>
        <w:spacing w:after="0"/>
        <w:ind w:left="0"/>
        <w:jc w:val="both"/>
      </w:pPr>
      <w:r>
        <w:rPr>
          <w:rFonts w:ascii="Times New Roman"/>
          <w:b w:val="false"/>
          <w:i w:val="false"/>
          <w:color w:val="000000"/>
          <w:sz w:val="28"/>
        </w:rPr>
        <w:t xml:space="preserve">
      1-1. К ведению областных (города республиканского значения, столицы) исполнительных органов в сфере автомобильных дорог и дорожной деятельности относятся: </w:t>
      </w:r>
    </w:p>
    <w:bookmarkEnd w:id="12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2" w:id="121"/>
    <w:p>
      <w:pPr>
        <w:spacing w:after="0"/>
        <w:ind w:left="0"/>
        <w:jc w:val="both"/>
      </w:pPr>
      <w:r>
        <w:rPr>
          <w:rFonts w:ascii="Times New Roman"/>
          <w:b w:val="false"/>
          <w:i w:val="false"/>
          <w:color w:val="000000"/>
          <w:sz w:val="28"/>
        </w:rPr>
        <w:t>
      1-1) реализация государственной политики в сфере автомобильных дорог и дорожной деятельности;</w:t>
      </w:r>
    </w:p>
    <w:bookmarkEnd w:id="121"/>
    <w:bookmarkStart w:name="z173" w:id="122"/>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областного значения, улиц в городе республиканского значения, столице в соответствии с законодательством Республики Казахстан о государственных закупках;</w:t>
      </w:r>
    </w:p>
    <w:bookmarkEnd w:id="122"/>
    <w:bookmarkStart w:name="z233" w:id="123"/>
    <w:p>
      <w:pPr>
        <w:spacing w:after="0"/>
        <w:ind w:left="0"/>
        <w:jc w:val="both"/>
      </w:pPr>
      <w:r>
        <w:rPr>
          <w:rFonts w:ascii="Times New Roman"/>
          <w:b w:val="false"/>
          <w:i w:val="false"/>
          <w:color w:val="000000"/>
          <w:sz w:val="28"/>
        </w:rPr>
        <w:t>
      2-1) строительство, реконструкция, ремонт и содержание подъездных автомобильных дорог областного значения до объектов туристской деятельности, находящихся вне населенных пунктов;</w:t>
      </w:r>
    </w:p>
    <w:bookmarkEnd w:id="123"/>
    <w:bookmarkStart w:name="z174" w:id="124"/>
    <w:p>
      <w:pPr>
        <w:spacing w:after="0"/>
        <w:ind w:left="0"/>
        <w:jc w:val="both"/>
      </w:pPr>
      <w:r>
        <w:rPr>
          <w:rFonts w:ascii="Times New Roman"/>
          <w:b w:val="false"/>
          <w:i w:val="false"/>
          <w:color w:val="000000"/>
          <w:sz w:val="28"/>
        </w:rPr>
        <w:t xml:space="preserve">
      3) управление сетью автомобильных дорог областного значения общего пользования, улиц населенных пунктов; </w:t>
      </w:r>
    </w:p>
    <w:bookmarkEnd w:id="124"/>
    <w:bookmarkStart w:name="z175" w:id="125"/>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области (города республиканского значения, столицы); </w:t>
      </w:r>
    </w:p>
    <w:bookmarkEnd w:id="125"/>
    <w:bookmarkStart w:name="z176" w:id="126"/>
    <w:p>
      <w:pPr>
        <w:spacing w:after="0"/>
        <w:ind w:left="0"/>
        <w:jc w:val="both"/>
      </w:pPr>
      <w:r>
        <w:rPr>
          <w:rFonts w:ascii="Times New Roman"/>
          <w:b w:val="false"/>
          <w:i w:val="false"/>
          <w:color w:val="000000"/>
          <w:sz w:val="28"/>
        </w:rPr>
        <w:t>
      5) осуществление государственного контроля при производстве работ по строительству, реконструкции, ремонту и содержанию автомобильных дорог областного значения, улиц в городе республиканского значения, столице;</w:t>
      </w:r>
    </w:p>
    <w:bookmarkEnd w:id="126"/>
    <w:bookmarkStart w:name="z223" w:id="127"/>
    <w:p>
      <w:pPr>
        <w:spacing w:after="0"/>
        <w:ind w:left="0"/>
        <w:jc w:val="both"/>
      </w:pPr>
      <w:r>
        <w:rPr>
          <w:rFonts w:ascii="Times New Roman"/>
          <w:b w:val="false"/>
          <w:i w:val="false"/>
          <w:color w:val="000000"/>
          <w:sz w:val="28"/>
        </w:rPr>
        <w:t>
      5-1) организация производства экспертизы качества работ и материалов при строительстве, реконструкции, ремонте и содержании улиц населенных пунктов Национальным центром качества дорожных активов;</w:t>
      </w:r>
    </w:p>
    <w:bookmarkEnd w:id="127"/>
    <w:bookmarkStart w:name="z224" w:id="128"/>
    <w:p>
      <w:pPr>
        <w:spacing w:after="0"/>
        <w:ind w:left="0"/>
        <w:jc w:val="both"/>
      </w:pPr>
      <w:r>
        <w:rPr>
          <w:rFonts w:ascii="Times New Roman"/>
          <w:b w:val="false"/>
          <w:i w:val="false"/>
          <w:color w:val="000000"/>
          <w:sz w:val="28"/>
        </w:rPr>
        <w:t>
      5-2) финансирование работ и услуг Национального центра качества дорожных активов в соответствии с законодательством Республики Казахстан;</w:t>
      </w:r>
    </w:p>
    <w:bookmarkEnd w:id="128"/>
    <w:bookmarkStart w:name="z177" w:id="129"/>
    <w:p>
      <w:pPr>
        <w:spacing w:after="0"/>
        <w:ind w:left="0"/>
        <w:jc w:val="both"/>
      </w:pPr>
      <w:r>
        <w:rPr>
          <w:rFonts w:ascii="Times New Roman"/>
          <w:b w:val="false"/>
          <w:i w:val="false"/>
          <w:color w:val="000000"/>
          <w:sz w:val="28"/>
        </w:rPr>
        <w:t>
      6) принятие решения о предоставлении автомобильных дорог общего пользования областного значения или их участков в безвозмездное временное пользование;</w:t>
      </w:r>
    </w:p>
    <w:bookmarkEnd w:id="129"/>
    <w:p>
      <w:pPr>
        <w:spacing w:after="0"/>
        <w:ind w:left="0"/>
        <w:jc w:val="both"/>
      </w:pPr>
      <w:r>
        <w:rPr>
          <w:rFonts w:ascii="Times New Roman"/>
          <w:b w:val="false"/>
          <w:i w:val="false"/>
          <w:color w:val="000000"/>
          <w:sz w:val="28"/>
        </w:rPr>
        <w:t xml:space="preserve">
      6-1)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6-2) утверждение порядка и условий классификации автомобильных дорог общего пользования областного и районного значения;</w:t>
      </w:r>
    </w:p>
    <w:p>
      <w:pPr>
        <w:spacing w:after="0"/>
        <w:ind w:left="0"/>
        <w:jc w:val="both"/>
      </w:pPr>
      <w:r>
        <w:rPr>
          <w:rFonts w:ascii="Times New Roman"/>
          <w:b w:val="false"/>
          <w:i w:val="false"/>
          <w:color w:val="000000"/>
          <w:sz w:val="28"/>
        </w:rPr>
        <w:t xml:space="preserve">
      6-3)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6-6)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6-7)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9" w:id="130"/>
    <w:p>
      <w:pPr>
        <w:spacing w:after="0"/>
        <w:ind w:left="0"/>
        <w:jc w:val="both"/>
      </w:pPr>
      <w:r>
        <w:rPr>
          <w:rFonts w:ascii="Times New Roman"/>
          <w:b w:val="false"/>
          <w:i w:val="false"/>
          <w:color w:val="000000"/>
          <w:sz w:val="28"/>
        </w:rPr>
        <w:t>
      6-8) утверждение классификации видов работ, выполняемых при содержании, текущем, среднем и капитальном ремонтах улиц населенных пунктов;</w:t>
      </w:r>
    </w:p>
    <w:bookmarkEnd w:id="130"/>
    <w:bookmarkStart w:name="z247" w:id="131"/>
    <w:p>
      <w:pPr>
        <w:spacing w:after="0"/>
        <w:ind w:left="0"/>
        <w:jc w:val="both"/>
      </w:pPr>
      <w:r>
        <w:rPr>
          <w:rFonts w:ascii="Times New Roman"/>
          <w:b w:val="false"/>
          <w:i w:val="false"/>
          <w:color w:val="000000"/>
          <w:sz w:val="28"/>
        </w:rPr>
        <w:t>
      6-9)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областного и районного значения;</w:t>
      </w:r>
    </w:p>
    <w:bookmarkEnd w:id="131"/>
    <w:bookmarkStart w:name="z180" w:id="132"/>
    <w:p>
      <w:pPr>
        <w:spacing w:after="0"/>
        <w:ind w:left="0"/>
        <w:jc w:val="both"/>
      </w:pPr>
      <w:r>
        <w:rPr>
          <w:rFonts w:ascii="Times New Roman"/>
          <w:b w:val="false"/>
          <w:i w:val="false"/>
          <w:color w:val="000000"/>
          <w:sz w:val="28"/>
        </w:rPr>
        <w:t>
      6-9) согласование строительства подъездных дорог и примыканий к дорогам общего пользования областного и районного значения;</w:t>
      </w:r>
    </w:p>
    <w:bookmarkEnd w:id="132"/>
    <w:bookmarkStart w:name="z227" w:id="133"/>
    <w:p>
      <w:pPr>
        <w:spacing w:after="0"/>
        <w:ind w:left="0"/>
        <w:jc w:val="both"/>
      </w:pPr>
      <w:r>
        <w:rPr>
          <w:rFonts w:ascii="Times New Roman"/>
          <w:b w:val="false"/>
          <w:i w:val="false"/>
          <w:color w:val="000000"/>
          <w:sz w:val="28"/>
        </w:rPr>
        <w:t>
      6-10)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bookmarkEnd w:id="133"/>
    <w:p>
      <w:pPr>
        <w:spacing w:after="0"/>
        <w:ind w:left="0"/>
        <w:jc w:val="both"/>
      </w:pPr>
      <w:r>
        <w:rPr>
          <w:rFonts w:ascii="Times New Roman"/>
          <w:b w:val="false"/>
          <w:i w:val="false"/>
          <w:color w:val="000000"/>
          <w:sz w:val="28"/>
        </w:rPr>
        <w:t>
      6-11) организация и развитие объектов придорожного сервиса на автомобильных дорогах областного и районного значения;</w:t>
      </w:r>
    </w:p>
    <w:bookmarkStart w:name="z252" w:id="134"/>
    <w:p>
      <w:pPr>
        <w:spacing w:after="0"/>
        <w:ind w:left="0"/>
        <w:jc w:val="both"/>
      </w:pPr>
      <w:r>
        <w:rPr>
          <w:rFonts w:ascii="Times New Roman"/>
          <w:b w:val="false"/>
          <w:i w:val="false"/>
          <w:color w:val="000000"/>
          <w:sz w:val="28"/>
        </w:rPr>
        <w:t>
      6-12) установка автоматизированных станций измерения на автомобильных дорогах общего пользования областного и районного значения, улицах населенных пунктов по согласованию с дорожным органом;</w:t>
      </w:r>
    </w:p>
    <w:bookmarkEnd w:id="134"/>
    <w:bookmarkStart w:name="z253" w:id="135"/>
    <w:p>
      <w:pPr>
        <w:spacing w:after="0"/>
        <w:ind w:left="0"/>
        <w:jc w:val="both"/>
      </w:pPr>
      <w:r>
        <w:rPr>
          <w:rFonts w:ascii="Times New Roman"/>
          <w:b w:val="false"/>
          <w:i w:val="false"/>
          <w:color w:val="000000"/>
          <w:sz w:val="28"/>
        </w:rPr>
        <w:t>
      6-13) обеспечение функционирования автоматизированных станций измерения на автомобильных дорогах общего пользования областного и районного значения, улицах населенных пунктов в порядке, определенном правилами организации работы автоматизированных станций измерения;</w:t>
      </w:r>
    </w:p>
    <w:bookmarkEnd w:id="135"/>
    <w:bookmarkStart w:name="z181" w:id="136"/>
    <w:p>
      <w:pPr>
        <w:spacing w:after="0"/>
        <w:ind w:left="0"/>
        <w:jc w:val="both"/>
      </w:pPr>
      <w:r>
        <w:rPr>
          <w:rFonts w:ascii="Times New Roman"/>
          <w:b w:val="false"/>
          <w:i w:val="false"/>
          <w:color w:val="000000"/>
          <w:sz w:val="28"/>
        </w:rPr>
        <w:t>
      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36"/>
    <w:bookmarkStart w:name="z182" w:id="137"/>
    <w:p>
      <w:pPr>
        <w:spacing w:after="0"/>
        <w:ind w:left="0"/>
        <w:jc w:val="both"/>
      </w:pPr>
      <w:r>
        <w:rPr>
          <w:rFonts w:ascii="Times New Roman"/>
          <w:b w:val="false"/>
          <w:i w:val="false"/>
          <w:color w:val="000000"/>
          <w:sz w:val="28"/>
        </w:rPr>
        <w:t>
      К ведению местных исполнительных органов города республиканского значения, столицы также относятся:</w:t>
      </w:r>
    </w:p>
    <w:bookmarkEnd w:id="137"/>
    <w:p>
      <w:pPr>
        <w:spacing w:after="0"/>
        <w:ind w:left="0"/>
        <w:jc w:val="both"/>
      </w:pPr>
      <w:r>
        <w:rPr>
          <w:rFonts w:ascii="Times New Roman"/>
          <w:b w:val="false"/>
          <w:i w:val="false"/>
          <w:color w:val="000000"/>
          <w:sz w:val="28"/>
        </w:rPr>
        <w:t>
      1) разработка и утверждение правил эксплуатации платных улиц (участков) города республиканского значения, столицы;</w:t>
      </w:r>
    </w:p>
    <w:p>
      <w:pPr>
        <w:spacing w:after="0"/>
        <w:ind w:left="0"/>
        <w:jc w:val="both"/>
      </w:pPr>
      <w:r>
        <w:rPr>
          <w:rFonts w:ascii="Times New Roman"/>
          <w:b w:val="false"/>
          <w:i w:val="false"/>
          <w:color w:val="000000"/>
          <w:sz w:val="28"/>
        </w:rPr>
        <w:t>
      2) принятие решения об использовании улиц (участков) города республиканского значения, столицы на платной основе;</w:t>
      </w:r>
    </w:p>
    <w:p>
      <w:pPr>
        <w:spacing w:after="0"/>
        <w:ind w:left="0"/>
        <w:jc w:val="both"/>
      </w:pPr>
      <w:r>
        <w:rPr>
          <w:rFonts w:ascii="Times New Roman"/>
          <w:b w:val="false"/>
          <w:i w:val="false"/>
          <w:color w:val="000000"/>
          <w:sz w:val="28"/>
        </w:rPr>
        <w:t>
      3) разработка и утверждение правил взимания платы и ставок за проезд по платным улицам города республиканского значения, столицы по мере внедрения платного проезда.</w:t>
      </w:r>
    </w:p>
    <w:bookmarkStart w:name="z77" w:id="138"/>
    <w:p>
      <w:pPr>
        <w:spacing w:after="0"/>
        <w:ind w:left="0"/>
        <w:jc w:val="both"/>
      </w:pPr>
      <w:r>
        <w:rPr>
          <w:rFonts w:ascii="Times New Roman"/>
          <w:b w:val="false"/>
          <w:i w:val="false"/>
          <w:color w:val="000000"/>
          <w:sz w:val="28"/>
        </w:rPr>
        <w:t xml:space="preserve">
      2. К ведению районных (городов областного значения) исполнительных органов в сфере автомобильных дорог и дорожной деятельности относятся: </w:t>
      </w:r>
    </w:p>
    <w:bookmarkEnd w:id="138"/>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83" w:id="139"/>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w:t>
      </w:r>
    </w:p>
    <w:bookmarkEnd w:id="139"/>
    <w:bookmarkStart w:name="z184" w:id="140"/>
    <w:p>
      <w:pPr>
        <w:spacing w:after="0"/>
        <w:ind w:left="0"/>
        <w:jc w:val="both"/>
      </w:pPr>
      <w:r>
        <w:rPr>
          <w:rFonts w:ascii="Times New Roman"/>
          <w:b w:val="false"/>
          <w:i w:val="false"/>
          <w:color w:val="000000"/>
          <w:sz w:val="28"/>
        </w:rPr>
        <w:t>
      2-1)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bookmarkEnd w:id="140"/>
    <w:bookmarkStart w:name="z234" w:id="141"/>
    <w:p>
      <w:pPr>
        <w:spacing w:after="0"/>
        <w:ind w:left="0"/>
        <w:jc w:val="both"/>
      </w:pPr>
      <w:r>
        <w:rPr>
          <w:rFonts w:ascii="Times New Roman"/>
          <w:b w:val="false"/>
          <w:i w:val="false"/>
          <w:color w:val="000000"/>
          <w:sz w:val="28"/>
        </w:rPr>
        <w:t>
      2-2) строительство, реконструкция, ремонт и содержание подъездных автомобильных дорог районного значения до объектов туристской деятельности, находящихся вне населенных пунктов;</w:t>
      </w:r>
    </w:p>
    <w:bookmarkEnd w:id="141"/>
    <w:bookmarkStart w:name="z185" w:id="142"/>
    <w:p>
      <w:pPr>
        <w:spacing w:after="0"/>
        <w:ind w:left="0"/>
        <w:jc w:val="both"/>
      </w:pPr>
      <w:r>
        <w:rPr>
          <w:rFonts w:ascii="Times New Roman"/>
          <w:b w:val="false"/>
          <w:i w:val="false"/>
          <w:color w:val="000000"/>
          <w:sz w:val="28"/>
        </w:rPr>
        <w:t xml:space="preserve">
      3) управление сетью автомобильных дорог районного значения общего пользования, улиц населенных пунктов; </w:t>
      </w:r>
    </w:p>
    <w:bookmarkEnd w:id="142"/>
    <w:bookmarkStart w:name="z186" w:id="143"/>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районов (городов областного значения);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187" w:id="144"/>
    <w:p>
      <w:pPr>
        <w:spacing w:after="0"/>
        <w:ind w:left="0"/>
        <w:jc w:val="both"/>
      </w:pPr>
      <w:r>
        <w:rPr>
          <w:rFonts w:ascii="Times New Roman"/>
          <w:b w:val="false"/>
          <w:i w:val="false"/>
          <w:color w:val="000000"/>
          <w:sz w:val="28"/>
        </w:rPr>
        <w:t>
      6) осуществление государственного контроля при производстве работ по строительству, реконструкции, ремонту и содержанию автомобильных дорог районного значения общего пользования, улиц в городах областного значения и иных населенных пунктах в пределах районов;</w:t>
      </w:r>
    </w:p>
    <w:bookmarkEnd w:id="144"/>
    <w:bookmarkStart w:name="z188" w:id="145"/>
    <w:p>
      <w:pPr>
        <w:spacing w:after="0"/>
        <w:ind w:left="0"/>
        <w:jc w:val="both"/>
      </w:pPr>
      <w:r>
        <w:rPr>
          <w:rFonts w:ascii="Times New Roman"/>
          <w:b w:val="false"/>
          <w:i w:val="false"/>
          <w:color w:val="000000"/>
          <w:sz w:val="28"/>
        </w:rPr>
        <w:t>
      7) принятие решения о предоставлении автомобильных дорог районного значения или их участков в безвозмездное временное пользование;</w:t>
      </w:r>
    </w:p>
    <w:bookmarkEnd w:id="145"/>
    <w:bookmarkStart w:name="z189" w:id="146"/>
    <w:p>
      <w:pPr>
        <w:spacing w:after="0"/>
        <w:ind w:left="0"/>
        <w:jc w:val="both"/>
      </w:pPr>
      <w:r>
        <w:rPr>
          <w:rFonts w:ascii="Times New Roman"/>
          <w:b w:val="false"/>
          <w:i w:val="false"/>
          <w:color w:val="000000"/>
          <w:sz w:val="28"/>
        </w:rPr>
        <w:t>
      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Планирование развития автомобильных дорог</w:t>
      </w:r>
    </w:p>
    <w:bookmarkStart w:name="z190" w:id="147"/>
    <w:p>
      <w:pPr>
        <w:spacing w:after="0"/>
        <w:ind w:left="0"/>
        <w:jc w:val="both"/>
      </w:pPr>
      <w:r>
        <w:rPr>
          <w:rFonts w:ascii="Times New Roman"/>
          <w:b w:val="false"/>
          <w:i w:val="false"/>
          <w:color w:val="000000"/>
          <w:sz w:val="28"/>
        </w:rPr>
        <w:t>
      1. Планирование развития автомобильных дорог осуществляется государственными органами, управляющими хозяйственными и частными автомобильными дорогами в соответствии с утвержденными республиканскими и региональными программами. Планирование развития улично-дорожной сети населенных пунктов осуществляется соответствующими местными исполнительными органами с обязательным выделением земель для организации стоянок и парковок транспортных средств, а также для строительства волоконно-оптических линий связи вдоль автомобильных дорог.</w:t>
      </w:r>
    </w:p>
    <w:bookmarkEnd w:id="147"/>
    <w:bookmarkStart w:name="z191" w:id="148"/>
    <w:p>
      <w:pPr>
        <w:spacing w:after="0"/>
        <w:ind w:left="0"/>
        <w:jc w:val="both"/>
      </w:pPr>
      <w:r>
        <w:rPr>
          <w:rFonts w:ascii="Times New Roman"/>
          <w:b w:val="false"/>
          <w:i w:val="false"/>
          <w:color w:val="000000"/>
          <w:sz w:val="28"/>
        </w:rPr>
        <w:t>
      2. Государственные закупки научных исследований в дорожной отрасли осуществляются в соответствии с законодательством Республики Казахстан о государственных закупках.</w:t>
      </w:r>
    </w:p>
    <w:bookmarkEnd w:id="148"/>
    <w:bookmarkStart w:name="z192" w:id="149"/>
    <w:p>
      <w:pPr>
        <w:spacing w:after="0"/>
        <w:ind w:left="0"/>
        <w:jc w:val="both"/>
      </w:pPr>
      <w:r>
        <w:rPr>
          <w:rFonts w:ascii="Times New Roman"/>
          <w:b w:val="false"/>
          <w:i w:val="false"/>
          <w:color w:val="000000"/>
          <w:sz w:val="28"/>
        </w:rPr>
        <w:t>
      3. Проектирование и строительство автомобильных дорог осуществляются физическими и юридическими лицами, имеющими лицензии на осуществление соответствующих видов деятельности, на конкурсной основе.</w:t>
      </w:r>
    </w:p>
    <w:bookmarkEnd w:id="149"/>
    <w:bookmarkStart w:name="z193" w:id="150"/>
    <w:p>
      <w:pPr>
        <w:spacing w:after="0"/>
        <w:ind w:left="0"/>
        <w:jc w:val="both"/>
      </w:pPr>
      <w:r>
        <w:rPr>
          <w:rFonts w:ascii="Times New Roman"/>
          <w:b w:val="false"/>
          <w:i w:val="false"/>
          <w:color w:val="000000"/>
          <w:sz w:val="28"/>
        </w:rPr>
        <w:t>
      4. Технико-экономические обоснования и проектно-сметная документация, разработанные для строительства новых или реконструкции и капитального ремонта существующих автомобильных дорог, подлежат комплексной вневедомственной экспертизе проектов строительства, осуществляемой в порядке, определенном законодательством Республики Казахстан. По технической документации, предназначенной для среднего ремонта автомобильных дорог, проводится ведомственная экспертиза в порядке, определенном уполномоченным государственным органом по автомобильным дорогам.</w:t>
      </w:r>
    </w:p>
    <w:bookmarkEnd w:id="150"/>
    <w:p>
      <w:pPr>
        <w:spacing w:after="0"/>
        <w:ind w:left="0"/>
        <w:jc w:val="both"/>
      </w:pPr>
      <w:r>
        <w:rPr>
          <w:rFonts w:ascii="Times New Roman"/>
          <w:b w:val="false"/>
          <w:i w:val="false"/>
          <w:color w:val="000000"/>
          <w:sz w:val="28"/>
        </w:rPr>
        <w:t>
      5. При планировании развития, реконструкции и ремонта автомобильных дорог общего пользования по согласованию с уполномоченным государственным органом по автомобильным дорогам возможно строительство волоконно-оптических линий связи с дальнейшей передачей их на содержание уполномоченного органа в области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Качество работ при осуществлении дорожной деятельности</w:t>
      </w:r>
    </w:p>
    <w:bookmarkStart w:name="z132" w:id="151"/>
    <w:p>
      <w:pPr>
        <w:spacing w:after="0"/>
        <w:ind w:left="0"/>
        <w:jc w:val="both"/>
      </w:pPr>
      <w:r>
        <w:rPr>
          <w:rFonts w:ascii="Times New Roman"/>
          <w:b w:val="false"/>
          <w:i w:val="false"/>
          <w:color w:val="000000"/>
          <w:sz w:val="28"/>
        </w:rPr>
        <w:t xml:space="preserve">
      1. Проектирование, строительство, реконструкция, ремонт и содержание автомобильных дорог осуществляются в соответствии с установленными требованиями и нормами, с применением разрешенных к использованию материалов, приборов, оборудования и средств измерений с целью достижения высоких транспортно-эксплуатационных показателей автомобильных дорог (скорость, ровность, долговечность, повышенные условия безопасности движения автотранспорта). </w:t>
      </w:r>
    </w:p>
    <w:bookmarkEnd w:id="151"/>
    <w:bookmarkStart w:name="z133" w:id="152"/>
    <w:p>
      <w:pPr>
        <w:spacing w:after="0"/>
        <w:ind w:left="0"/>
        <w:jc w:val="both"/>
      </w:pPr>
      <w:r>
        <w:rPr>
          <w:rFonts w:ascii="Times New Roman"/>
          <w:b w:val="false"/>
          <w:i w:val="false"/>
          <w:color w:val="000000"/>
          <w:sz w:val="28"/>
        </w:rPr>
        <w:t xml:space="preserve">
      2. Физические и юридические лица, осуществляющие дорожную деятельность, обязаны выполнять работы с соблюдением требований законодательства Республики Казахстан. </w:t>
      </w:r>
    </w:p>
    <w:bookmarkEnd w:id="152"/>
    <w:p>
      <w:pPr>
        <w:spacing w:after="0"/>
        <w:ind w:left="0"/>
        <w:jc w:val="both"/>
      </w:pPr>
      <w:r>
        <w:rPr>
          <w:rFonts w:ascii="Times New Roman"/>
          <w:b w:val="false"/>
          <w:i w:val="false"/>
          <w:color w:val="000000"/>
          <w:sz w:val="28"/>
        </w:rPr>
        <w:t>
      При производстве работ по строительству, реконструкции и ремонту автомобильных дорог осуществляется авторский надзор разработчиком проектной документации, производственный – исполнителем работ и технический надзор за строительством, реконструкцией, капитальным, средним и текущим ремонтом автомобильных дорог – заказчиком самостоятельно либо путем привлечения организаций и экспертов, имеющих соответствующий аттестат. Приемка в эксплуатацию законченных дорожных работ, кроме работ по текущему и среднему ремонту автомобильных дорог, осуществляется в соответствии с законодательством Республики Казахстан.</w:t>
      </w:r>
    </w:p>
    <w:bookmarkStart w:name="z194" w:id="153"/>
    <w:p>
      <w:pPr>
        <w:spacing w:after="0"/>
        <w:ind w:left="0"/>
        <w:jc w:val="both"/>
      </w:pPr>
      <w:r>
        <w:rPr>
          <w:rFonts w:ascii="Times New Roman"/>
          <w:b w:val="false"/>
          <w:i w:val="false"/>
          <w:color w:val="000000"/>
          <w:sz w:val="28"/>
        </w:rPr>
        <w:t>
      3. Выполнение работ по проектированию, строительству, реконструкции, ремонту и содержанию автомобильных дорог, а также оказание услуг по техническому и авторскому надзору с нарушением требований законодательства Республики Казахстан влекут ответственность, установленную законами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Лицензирование дорожной деятельности</w:t>
      </w:r>
    </w:p>
    <w:bookmarkStart w:name="z195" w:id="154"/>
    <w:p>
      <w:pPr>
        <w:spacing w:after="0"/>
        <w:ind w:left="0"/>
        <w:jc w:val="both"/>
      </w:pPr>
      <w:r>
        <w:rPr>
          <w:rFonts w:ascii="Times New Roman"/>
          <w:b w:val="false"/>
          <w:i w:val="false"/>
          <w:color w:val="000000"/>
          <w:sz w:val="28"/>
        </w:rPr>
        <w:t>
      1. Лицензирование дорожной деятельности осуществляется в соответствии с законодательством Республики Казахстан о разрешениях и уведомлениях.</w:t>
      </w:r>
    </w:p>
    <w:bookmarkEnd w:id="154"/>
    <w:bookmarkStart w:name="z196" w:id="155"/>
    <w:p>
      <w:pPr>
        <w:spacing w:after="0"/>
        <w:ind w:left="0"/>
        <w:jc w:val="both"/>
      </w:pPr>
      <w:r>
        <w:rPr>
          <w:rFonts w:ascii="Times New Roman"/>
          <w:b w:val="false"/>
          <w:i w:val="false"/>
          <w:color w:val="000000"/>
          <w:sz w:val="28"/>
        </w:rPr>
        <w:t xml:space="preserve">
      2. Осуществление физическими и юридическими лицами дорожной деятельности без лицензии либо с нарушением условий лицензии влечет ответственность, установленную законодательными актами Республики Казахстан.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Финансирование дорожной деятельности</w:t>
      </w:r>
    </w:p>
    <w:bookmarkStart w:name="z142" w:id="156"/>
    <w:p>
      <w:pPr>
        <w:spacing w:after="0"/>
        <w:ind w:left="0"/>
        <w:jc w:val="both"/>
      </w:pPr>
      <w:r>
        <w:rPr>
          <w:rFonts w:ascii="Times New Roman"/>
          <w:b w:val="false"/>
          <w:i w:val="false"/>
          <w:color w:val="000000"/>
          <w:sz w:val="28"/>
        </w:rPr>
        <w:t xml:space="preserve">
      1. Финансирование автомобильных дорог общего пользования осуществляется по утвержденным нормам, обеспечивающим их ремонт и содержание, исходя из требований безопасности дорожного движения, охраны окружающей среды и обеспечения автотранспортных перевозок, и определяется бюджетным законодательством. </w:t>
      </w:r>
    </w:p>
    <w:bookmarkEnd w:id="156"/>
    <w:bookmarkStart w:name="z143" w:id="157"/>
    <w:p>
      <w:pPr>
        <w:spacing w:after="0"/>
        <w:ind w:left="0"/>
        <w:jc w:val="both"/>
      </w:pPr>
      <w:r>
        <w:rPr>
          <w:rFonts w:ascii="Times New Roman"/>
          <w:b w:val="false"/>
          <w:i w:val="false"/>
          <w:color w:val="000000"/>
          <w:sz w:val="28"/>
        </w:rPr>
        <w:t>
      1-1.  Возмещение затрат в связи с выполнением договоров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bookmarkStart w:name="z144" w:id="158"/>
    <w:p>
      <w:pPr>
        <w:spacing w:after="0"/>
        <w:ind w:left="0"/>
        <w:jc w:val="both"/>
      </w:pPr>
      <w:r>
        <w:rPr>
          <w:rFonts w:ascii="Times New Roman"/>
          <w:b w:val="false"/>
          <w:i w:val="false"/>
          <w:color w:val="000000"/>
          <w:sz w:val="28"/>
        </w:rPr>
        <w:t xml:space="preserve">
      3. Развитие, ремонт и содержание хозяйственных автомобильных дорог обеспечиваются за счет средств организаций и частных лиц, в ведении которых находятся эти дороги.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07.07.2006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дорожного органа и его работников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8" w:id="159"/>
    <w:p>
      <w:pPr>
        <w:spacing w:after="0"/>
        <w:ind w:left="0"/>
        <w:jc w:val="both"/>
      </w:pPr>
      <w:r>
        <w:rPr>
          <w:rFonts w:ascii="Times New Roman"/>
          <w:b w:val="false"/>
          <w:i w:val="false"/>
          <w:color w:val="000000"/>
          <w:sz w:val="28"/>
        </w:rPr>
        <w:t>
      1. Дорожный орган совместно с уполномоченным органом по обеспечению безопасности дорожного движения и уполномоченным органом по чрезвычайным ситуациям имеют право: на ограничение или закрытие движения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 контролировать соблюдение правил пользования автомобильными дорогами.</w:t>
      </w:r>
    </w:p>
    <w:bookmarkEnd w:id="159"/>
    <w:bookmarkStart w:name="z79" w:id="160"/>
    <w:p>
      <w:pPr>
        <w:spacing w:after="0"/>
        <w:ind w:left="0"/>
        <w:jc w:val="both"/>
      </w:pPr>
      <w:r>
        <w:rPr>
          <w:rFonts w:ascii="Times New Roman"/>
          <w:b w:val="false"/>
          <w:i w:val="false"/>
          <w:color w:val="000000"/>
          <w:sz w:val="28"/>
        </w:rPr>
        <w:t>
      2. Работники дорожного органа имеют право требовать выведения за пределы проезжей части автомобильной дороги транспортных средств, повреждающих или загрязняющих элементы дороги, либо крупногабаритных и (или) тяжеловесных транспортных средств, не имеющих специального разрешения на проезд.</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Ответственность дорожного органа и управляющих автомобильными дорогами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7" w:id="161"/>
    <w:p>
      <w:pPr>
        <w:spacing w:after="0"/>
        <w:ind w:left="0"/>
        <w:jc w:val="both"/>
      </w:pPr>
      <w:r>
        <w:rPr>
          <w:rFonts w:ascii="Times New Roman"/>
          <w:b w:val="false"/>
          <w:i w:val="false"/>
          <w:color w:val="000000"/>
          <w:sz w:val="28"/>
        </w:rPr>
        <w:t>
      Дорожный орган и управляющие автомобильными дорогами несут ответственность:</w:t>
      </w:r>
    </w:p>
    <w:bookmarkEnd w:id="161"/>
    <w:bookmarkStart w:name="z198" w:id="162"/>
    <w:p>
      <w:pPr>
        <w:spacing w:after="0"/>
        <w:ind w:left="0"/>
        <w:jc w:val="both"/>
      </w:pPr>
      <w:r>
        <w:rPr>
          <w:rFonts w:ascii="Times New Roman"/>
          <w:b w:val="false"/>
          <w:i w:val="false"/>
          <w:color w:val="000000"/>
          <w:sz w:val="28"/>
        </w:rPr>
        <w:t xml:space="preserve">
      1) за содержание обслуживаемых автомобильных дорог и сооружений на них в состоянии, обеспечивающем бесперебойный и безопасный проезд транспортных средств, и обеспечение соблюдения требований природоохранного законодательства; </w:t>
      </w:r>
    </w:p>
    <w:bookmarkEnd w:id="162"/>
    <w:bookmarkStart w:name="z199" w:id="163"/>
    <w:p>
      <w:pPr>
        <w:spacing w:after="0"/>
        <w:ind w:left="0"/>
        <w:jc w:val="both"/>
      </w:pPr>
      <w:r>
        <w:rPr>
          <w:rFonts w:ascii="Times New Roman"/>
          <w:b w:val="false"/>
          <w:i w:val="false"/>
          <w:color w:val="000000"/>
          <w:sz w:val="28"/>
        </w:rPr>
        <w:t xml:space="preserve">
      2) за ущерб, причиненный дорожно-транспортными происшествиями, возникший по причине дорожных условий, с возмещением ущерба пользователям автомобильными дорогами в соответствии с законодательными актами Республики Казахстан; </w:t>
      </w:r>
    </w:p>
    <w:bookmarkEnd w:id="163"/>
    <w:bookmarkStart w:name="z200" w:id="164"/>
    <w:p>
      <w:pPr>
        <w:spacing w:after="0"/>
        <w:ind w:left="0"/>
        <w:jc w:val="both"/>
      </w:pPr>
      <w:r>
        <w:rPr>
          <w:rFonts w:ascii="Times New Roman"/>
          <w:b w:val="false"/>
          <w:i w:val="false"/>
          <w:color w:val="000000"/>
          <w:sz w:val="28"/>
        </w:rPr>
        <w:t xml:space="preserve">
      3) за фитосанитарное состояние полосы отвода автомобильных дорог в соответствии с законодательными актами Республики Казахстан.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внесенными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165"/>
    <w:p>
      <w:pPr>
        <w:spacing w:after="0"/>
        <w:ind w:left="0"/>
        <w:jc w:val="left"/>
      </w:pPr>
      <w:r>
        <w:rPr>
          <w:rFonts w:ascii="Times New Roman"/>
          <w:b/>
          <w:i w:val="false"/>
          <w:color w:val="000000"/>
        </w:rPr>
        <w:t xml:space="preserve"> Глава 3-1. Общие требования безопасности</w:t>
      </w:r>
    </w:p>
    <w:bookmarkEnd w:id="165"/>
    <w:p>
      <w:pPr>
        <w:spacing w:after="0"/>
        <w:ind w:left="0"/>
        <w:jc w:val="both"/>
      </w:pPr>
      <w:r>
        <w:rPr>
          <w:rFonts w:ascii="Times New Roman"/>
          <w:b w:val="false"/>
          <w:i w:val="false"/>
          <w:color w:val="ff0000"/>
          <w:sz w:val="28"/>
        </w:rPr>
        <w:t xml:space="preserve">
      Сноска. Глава 3-1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19-1. Объекты технического регулирования и стандартизации</w:t>
      </w:r>
    </w:p>
    <w:p>
      <w:pPr>
        <w:spacing w:after="0"/>
        <w:ind w:left="0"/>
        <w:jc w:val="both"/>
      </w:pPr>
      <w:r>
        <w:rPr>
          <w:rFonts w:ascii="Times New Roman"/>
          <w:b w:val="false"/>
          <w:i w:val="false"/>
          <w:color w:val="000000"/>
          <w:sz w:val="28"/>
        </w:rPr>
        <w:t>
      Объектами технического регулирования и стандартизации являются автомобильные дороги, дорожно-строительные материалы, процессы проектирования, строительства (реконструкция, ремонт) и эксплуатации автомобильных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Требования безопасности при проектировании автомобильных дорог</w:t>
      </w:r>
    </w:p>
    <w:bookmarkStart w:name="z92" w:id="166"/>
    <w:p>
      <w:pPr>
        <w:spacing w:after="0"/>
        <w:ind w:left="0"/>
        <w:jc w:val="both"/>
      </w:pPr>
      <w:r>
        <w:rPr>
          <w:rFonts w:ascii="Times New Roman"/>
          <w:b w:val="false"/>
          <w:i w:val="false"/>
          <w:color w:val="000000"/>
          <w:sz w:val="28"/>
        </w:rPr>
        <w:t xml:space="preserve">
      1. Проектирование автомобильных дорог должно осуществляться с учетом условий наименьшего ограничения и изменения скорости, обеспечения безопасности движения и возможной реконструкции дороги за пределами перспективного периода. </w:t>
      </w:r>
    </w:p>
    <w:bookmarkEnd w:id="166"/>
    <w:bookmarkStart w:name="z93" w:id="167"/>
    <w:p>
      <w:pPr>
        <w:spacing w:after="0"/>
        <w:ind w:left="0"/>
        <w:jc w:val="both"/>
      </w:pPr>
      <w:r>
        <w:rPr>
          <w:rFonts w:ascii="Times New Roman"/>
          <w:b w:val="false"/>
          <w:i w:val="false"/>
          <w:color w:val="000000"/>
          <w:sz w:val="28"/>
        </w:rPr>
        <w:t xml:space="preserve">
      2. Проектные решения автомобильных дорог должны обеспечивать: </w:t>
      </w:r>
    </w:p>
    <w:bookmarkEnd w:id="167"/>
    <w:p>
      <w:pPr>
        <w:spacing w:after="0"/>
        <w:ind w:left="0"/>
        <w:jc w:val="both"/>
      </w:pPr>
      <w:r>
        <w:rPr>
          <w:rFonts w:ascii="Times New Roman"/>
          <w:b w:val="false"/>
          <w:i w:val="false"/>
          <w:color w:val="000000"/>
          <w:sz w:val="28"/>
        </w:rPr>
        <w:t xml:space="preserve">
      1) организованное, безопасное движение транспортных средств с расчетными скоростями; </w:t>
      </w:r>
    </w:p>
    <w:p>
      <w:pPr>
        <w:spacing w:after="0"/>
        <w:ind w:left="0"/>
        <w:jc w:val="both"/>
      </w:pPr>
      <w:r>
        <w:rPr>
          <w:rFonts w:ascii="Times New Roman"/>
          <w:b w:val="false"/>
          <w:i w:val="false"/>
          <w:color w:val="000000"/>
          <w:sz w:val="28"/>
        </w:rPr>
        <w:t xml:space="preserve">
      2) соблюдение условий зрительного ориентирования водителей; </w:t>
      </w:r>
    </w:p>
    <w:p>
      <w:pPr>
        <w:spacing w:after="0"/>
        <w:ind w:left="0"/>
        <w:jc w:val="both"/>
      </w:pPr>
      <w:r>
        <w:rPr>
          <w:rFonts w:ascii="Times New Roman"/>
          <w:b w:val="false"/>
          <w:i w:val="false"/>
          <w:color w:val="000000"/>
          <w:sz w:val="28"/>
        </w:rPr>
        <w:t xml:space="preserve">
      3) безопасное расположение примыканий и пересечений; </w:t>
      </w:r>
    </w:p>
    <w:p>
      <w:pPr>
        <w:spacing w:after="0"/>
        <w:ind w:left="0"/>
        <w:jc w:val="both"/>
      </w:pPr>
      <w:r>
        <w:rPr>
          <w:rFonts w:ascii="Times New Roman"/>
          <w:b w:val="false"/>
          <w:i w:val="false"/>
          <w:color w:val="000000"/>
          <w:sz w:val="28"/>
        </w:rPr>
        <w:t xml:space="preserve">
      4) необходимое сцепление шин автомобилей с поверхностью проезжей части; </w:t>
      </w:r>
    </w:p>
    <w:p>
      <w:pPr>
        <w:spacing w:after="0"/>
        <w:ind w:left="0"/>
        <w:jc w:val="both"/>
      </w:pPr>
      <w:r>
        <w:rPr>
          <w:rFonts w:ascii="Times New Roman"/>
          <w:b w:val="false"/>
          <w:i w:val="false"/>
          <w:color w:val="000000"/>
          <w:sz w:val="28"/>
        </w:rPr>
        <w:t xml:space="preserve">
      5) необходимое обустройство автомобильных дорог,в том числе защитными дорожными сооружениями; </w:t>
      </w:r>
    </w:p>
    <w:p>
      <w:pPr>
        <w:spacing w:after="0"/>
        <w:ind w:left="0"/>
        <w:jc w:val="both"/>
      </w:pPr>
      <w:r>
        <w:rPr>
          <w:rFonts w:ascii="Times New Roman"/>
          <w:b w:val="false"/>
          <w:i w:val="false"/>
          <w:color w:val="000000"/>
          <w:sz w:val="28"/>
        </w:rPr>
        <w:t xml:space="preserve">
      6) необходимые здания и сооружения дорожной и автотранспортной служб. </w:t>
      </w:r>
    </w:p>
    <w:bookmarkStart w:name="z94" w:id="168"/>
    <w:p>
      <w:pPr>
        <w:spacing w:after="0"/>
        <w:ind w:left="0"/>
        <w:jc w:val="both"/>
      </w:pPr>
      <w:r>
        <w:rPr>
          <w:rFonts w:ascii="Times New Roman"/>
          <w:b w:val="false"/>
          <w:i w:val="false"/>
          <w:color w:val="000000"/>
          <w:sz w:val="28"/>
        </w:rPr>
        <w:t xml:space="preserve">
      3. При проектировании производственных баз, зданий и сооружений дорожной и автотранспортной служб необходимо разрабатывать и осуществлять мероприятия, обеспечивающие соблюдение предельно допустимых концентраций загрязняющих веществ в атмосферном воздухе, водных объектах и почве. </w:t>
      </w:r>
    </w:p>
    <w:bookmarkEnd w:id="168"/>
    <w:bookmarkStart w:name="z95" w:id="169"/>
    <w:p>
      <w:pPr>
        <w:spacing w:after="0"/>
        <w:ind w:left="0"/>
        <w:jc w:val="both"/>
      </w:pPr>
      <w:r>
        <w:rPr>
          <w:rFonts w:ascii="Times New Roman"/>
          <w:b w:val="false"/>
          <w:i w:val="false"/>
          <w:color w:val="000000"/>
          <w:sz w:val="28"/>
        </w:rPr>
        <w:t xml:space="preserve">
      4. При разработке проектно-сметной документации следует оценивать непосредственное и косвенное влияние дорог и дорожного движения на: </w:t>
      </w:r>
    </w:p>
    <w:bookmarkEnd w:id="169"/>
    <w:p>
      <w:pPr>
        <w:spacing w:after="0"/>
        <w:ind w:left="0"/>
        <w:jc w:val="both"/>
      </w:pPr>
      <w:r>
        <w:rPr>
          <w:rFonts w:ascii="Times New Roman"/>
          <w:b w:val="false"/>
          <w:i w:val="false"/>
          <w:color w:val="000000"/>
          <w:sz w:val="28"/>
        </w:rPr>
        <w:t xml:space="preserve">
      1) людей и окружающую среду; </w:t>
      </w:r>
    </w:p>
    <w:p>
      <w:pPr>
        <w:spacing w:after="0"/>
        <w:ind w:left="0"/>
        <w:jc w:val="both"/>
      </w:pPr>
      <w:r>
        <w:rPr>
          <w:rFonts w:ascii="Times New Roman"/>
          <w:b w:val="false"/>
          <w:i w:val="false"/>
          <w:color w:val="000000"/>
          <w:sz w:val="28"/>
        </w:rPr>
        <w:t xml:space="preserve">
      2) пейзаж, объекты на дороге и историко-культурное наследие. </w:t>
      </w:r>
    </w:p>
    <w:p>
      <w:pPr>
        <w:spacing w:after="0"/>
        <w:ind w:left="0"/>
        <w:jc w:val="both"/>
      </w:pPr>
      <w:r>
        <w:rPr>
          <w:rFonts w:ascii="Times New Roman"/>
          <w:b w:val="false"/>
          <w:i w:val="false"/>
          <w:color w:val="000000"/>
          <w:sz w:val="28"/>
        </w:rPr>
        <w:t xml:space="preserve">
      Устройство лесонасаждений (вдоль дороги) должно способствовать улучшению визуального ориентирования и нарушению визуального однообразия дороги при условии исключения возникновения каких-либо других опасностей. </w:t>
      </w:r>
    </w:p>
    <w:bookmarkStart w:name="z96" w:id="170"/>
    <w:p>
      <w:pPr>
        <w:spacing w:after="0"/>
        <w:ind w:left="0"/>
        <w:jc w:val="both"/>
      </w:pPr>
      <w:r>
        <w:rPr>
          <w:rFonts w:ascii="Times New Roman"/>
          <w:b w:val="false"/>
          <w:i w:val="false"/>
          <w:color w:val="000000"/>
          <w:sz w:val="28"/>
        </w:rPr>
        <w:t>
      5. При проектировании дорог необходимо разрабатывать схемы расстановки дорожных знаков с обозначением мест и способов их установки и схемы дорожной разметки.</w:t>
      </w:r>
    </w:p>
    <w:bookmarkEnd w:id="170"/>
    <w:bookmarkStart w:name="z259" w:id="171"/>
    <w:p>
      <w:pPr>
        <w:spacing w:after="0"/>
        <w:ind w:left="0"/>
        <w:jc w:val="both"/>
      </w:pPr>
      <w:r>
        <w:rPr>
          <w:rFonts w:ascii="Times New Roman"/>
          <w:b w:val="false"/>
          <w:i w:val="false"/>
          <w:color w:val="000000"/>
          <w:sz w:val="28"/>
        </w:rPr>
        <w:t>
      5-1. Проектирование автомобильных дорог осуществляется с учетом единой базы дорожно-строительных материалов и новых технологий.</w:t>
      </w:r>
    </w:p>
    <w:bookmarkEnd w:id="171"/>
    <w:bookmarkStart w:name="z97" w:id="172"/>
    <w:p>
      <w:pPr>
        <w:spacing w:after="0"/>
        <w:ind w:left="0"/>
        <w:jc w:val="both"/>
      </w:pPr>
      <w:r>
        <w:rPr>
          <w:rFonts w:ascii="Times New Roman"/>
          <w:b w:val="false"/>
          <w:i w:val="false"/>
          <w:color w:val="000000"/>
          <w:sz w:val="28"/>
        </w:rPr>
        <w:t>
      6. Требования безопасности при проектировании автомобильных дорог устанавливаются техническими регламентами.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Требования безопасности при строительстве, реконструкции и ремонте автомобильных дорог</w:t>
      </w:r>
    </w:p>
    <w:bookmarkStart w:name="z99" w:id="173"/>
    <w:p>
      <w:pPr>
        <w:spacing w:after="0"/>
        <w:ind w:left="0"/>
        <w:jc w:val="both"/>
      </w:pPr>
      <w:r>
        <w:rPr>
          <w:rFonts w:ascii="Times New Roman"/>
          <w:b w:val="false"/>
          <w:i w:val="false"/>
          <w:color w:val="000000"/>
          <w:sz w:val="28"/>
        </w:rPr>
        <w:t xml:space="preserve">
      1. При строительстве, реконструкции и ремонте автомобильных дорог необходимо обеспечить соответствие требованиям проектно-сметной документации, настоящего Закона, законодательства Республики Казахстан о дорожном движении и технических регламентов в сфере автомобильных дорог. </w:t>
      </w:r>
    </w:p>
    <w:bookmarkEnd w:id="173"/>
    <w:bookmarkStart w:name="z100" w:id="174"/>
    <w:p>
      <w:pPr>
        <w:spacing w:after="0"/>
        <w:ind w:left="0"/>
        <w:jc w:val="both"/>
      </w:pPr>
      <w:r>
        <w:rPr>
          <w:rFonts w:ascii="Times New Roman"/>
          <w:b w:val="false"/>
          <w:i w:val="false"/>
          <w:color w:val="000000"/>
          <w:sz w:val="28"/>
        </w:rPr>
        <w:t>
      2. При строительстве, реконструкции и ремонте необходимо принимать меры по безопасности и охране окружающей среды.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w:t>
      </w:r>
    </w:p>
    <w:bookmarkEnd w:id="174"/>
    <w:p>
      <w:pPr>
        <w:spacing w:after="0"/>
        <w:ind w:left="0"/>
        <w:jc w:val="both"/>
      </w:pPr>
      <w:r>
        <w:rPr>
          <w:rFonts w:ascii="Times New Roman"/>
          <w:b w:val="false"/>
          <w:i w:val="false"/>
          <w:color w:val="000000"/>
          <w:sz w:val="28"/>
        </w:rPr>
        <w:t xml:space="preserve">
      При строительстве, реконструкции и ремонте дорог должно обеспечиваться сохранение зеленых насаждений или их восстановление. </w:t>
      </w:r>
    </w:p>
    <w:bookmarkStart w:name="z101" w:id="175"/>
    <w:p>
      <w:pPr>
        <w:spacing w:after="0"/>
        <w:ind w:left="0"/>
        <w:jc w:val="both"/>
      </w:pPr>
      <w:r>
        <w:rPr>
          <w:rFonts w:ascii="Times New Roman"/>
          <w:b w:val="false"/>
          <w:i w:val="false"/>
          <w:color w:val="000000"/>
          <w:sz w:val="28"/>
        </w:rPr>
        <w:t xml:space="preserve">
      3.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 которые должны предусматриваться в ходе планирования работ и регулярно проверяться при их производстве. </w:t>
      </w:r>
    </w:p>
    <w:bookmarkEnd w:id="175"/>
    <w:bookmarkStart w:name="z102" w:id="176"/>
    <w:p>
      <w:pPr>
        <w:spacing w:after="0"/>
        <w:ind w:left="0"/>
        <w:jc w:val="both"/>
      </w:pPr>
      <w:r>
        <w:rPr>
          <w:rFonts w:ascii="Times New Roman"/>
          <w:b w:val="false"/>
          <w:i w:val="false"/>
          <w:color w:val="000000"/>
          <w:sz w:val="28"/>
        </w:rPr>
        <w:t>
      4. При строительстве, реконструкции и ремонте дорог в сложных инженерно-геологических условиях, когда сроки стабилизации земляного полотна существенно превышают установленные сроки строительства, допускается предусматривать стадийное устройство дорожной одежды с обеспечением водоотвода и безопасности движения на каждой стадии.</w:t>
      </w:r>
    </w:p>
    <w:bookmarkEnd w:id="176"/>
    <w:bookmarkStart w:name="z260" w:id="177"/>
    <w:p>
      <w:pPr>
        <w:spacing w:after="0"/>
        <w:ind w:left="0"/>
        <w:jc w:val="both"/>
      </w:pPr>
      <w:r>
        <w:rPr>
          <w:rFonts w:ascii="Times New Roman"/>
          <w:b w:val="false"/>
          <w:i w:val="false"/>
          <w:color w:val="000000"/>
          <w:sz w:val="28"/>
        </w:rPr>
        <w:t>
      4-1. Строительство, реконструкция и ремонт автомобильных дорог осуществляются с учетом единой базы дорожно-строительных материалов и новых технологий.</w:t>
      </w:r>
    </w:p>
    <w:bookmarkEnd w:id="177"/>
    <w:bookmarkStart w:name="z103" w:id="178"/>
    <w:p>
      <w:pPr>
        <w:spacing w:after="0"/>
        <w:ind w:left="0"/>
        <w:jc w:val="both"/>
      </w:pPr>
      <w:r>
        <w:rPr>
          <w:rFonts w:ascii="Times New Roman"/>
          <w:b w:val="false"/>
          <w:i w:val="false"/>
          <w:color w:val="000000"/>
          <w:sz w:val="28"/>
        </w:rPr>
        <w:t>
      5. Требования безопасности при строительстве, реконструкции и ремонте автомобильных дорог устанавливаются техническими регламентами и законодательством Республики Казахстан о дорожном движении.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19-4. Требования безопасности при эксплуатации автомобильных дорог </w:t>
      </w:r>
    </w:p>
    <w:bookmarkStart w:name="z105" w:id="179"/>
    <w:p>
      <w:pPr>
        <w:spacing w:after="0"/>
        <w:ind w:left="0"/>
        <w:jc w:val="both"/>
      </w:pPr>
      <w:r>
        <w:rPr>
          <w:rFonts w:ascii="Times New Roman"/>
          <w:b w:val="false"/>
          <w:i w:val="false"/>
          <w:color w:val="000000"/>
          <w:sz w:val="28"/>
        </w:rPr>
        <w:t xml:space="preserve">
      1. Состояние дорог должно обеспечивать безопасность дорожного движения в соответствии с требованиями законодательства Республики Казахстан о дорожном движении и охрану окружающей среды и соответствовать уровню транспортно-эксплуатационной загрузки. </w:t>
      </w:r>
    </w:p>
    <w:bookmarkEnd w:id="179"/>
    <w:p>
      <w:pPr>
        <w:spacing w:after="0"/>
        <w:ind w:left="0"/>
        <w:jc w:val="both"/>
      </w:pPr>
      <w:r>
        <w:rPr>
          <w:rFonts w:ascii="Times New Roman"/>
          <w:b w:val="false"/>
          <w:i w:val="false"/>
          <w:color w:val="000000"/>
          <w:sz w:val="28"/>
        </w:rPr>
        <w:t>
      Ширина придорожной полосы должна быть не менее установленных норм для данного вида дороги.</w:t>
      </w:r>
    </w:p>
    <w:bookmarkStart w:name="z226" w:id="180"/>
    <w:p>
      <w:pPr>
        <w:spacing w:after="0"/>
        <w:ind w:left="0"/>
        <w:jc w:val="both"/>
      </w:pPr>
      <w:r>
        <w:rPr>
          <w:rFonts w:ascii="Times New Roman"/>
          <w:b w:val="false"/>
          <w:i w:val="false"/>
          <w:color w:val="000000"/>
          <w:sz w:val="28"/>
        </w:rPr>
        <w:t xml:space="preserve">
      Информационные указатели и знаки должны обеспечивать безопасность движения и соответствовать требованиям национальных стандартов. </w:t>
      </w:r>
    </w:p>
    <w:bookmarkEnd w:id="180"/>
    <w:p>
      <w:pPr>
        <w:spacing w:after="0"/>
        <w:ind w:left="0"/>
        <w:jc w:val="both"/>
      </w:pPr>
      <w:r>
        <w:rPr>
          <w:rFonts w:ascii="Times New Roman"/>
          <w:b w:val="false"/>
          <w:i w:val="false"/>
          <w:color w:val="000000"/>
          <w:sz w:val="28"/>
        </w:rPr>
        <w:t xml:space="preserve">
      Состав дорог должен обеспечивать их безопасность при эксплуатации с учетом климатических особенностей региона и транспортно-эксплуатационной загрузки. </w:t>
      </w:r>
    </w:p>
    <w:bookmarkStart w:name="z106" w:id="181"/>
    <w:p>
      <w:pPr>
        <w:spacing w:after="0"/>
        <w:ind w:left="0"/>
        <w:jc w:val="both"/>
      </w:pPr>
      <w:r>
        <w:rPr>
          <w:rFonts w:ascii="Times New Roman"/>
          <w:b w:val="false"/>
          <w:i w:val="false"/>
          <w:color w:val="000000"/>
          <w:sz w:val="28"/>
        </w:rPr>
        <w:t>
      2. Проезжая часть автомобильных дорог и улиц населенных пунктов, покрытие тротуаров пешеходных и велосипедных дорожек, посадочных площадок, остановочных пунктов, а также поверхность разделительных полос, обочин и откосов земляного полотна должны быть в состоянии, обеспечивающем безопасность дорожного движения в соответствии с требованиями законодательства Республики Казахстан о дорожном движении.</w:t>
      </w:r>
    </w:p>
    <w:bookmarkEnd w:id="181"/>
    <w:p>
      <w:pPr>
        <w:spacing w:after="0"/>
        <w:ind w:left="0"/>
        <w:jc w:val="both"/>
      </w:pPr>
      <w:r>
        <w:rPr>
          <w:rFonts w:ascii="Times New Roman"/>
          <w:b w:val="false"/>
          <w:i w:val="false"/>
          <w:color w:val="000000"/>
          <w:sz w:val="28"/>
        </w:rPr>
        <w:t xml:space="preserve">
      Дорожное покрытие должно иметь поверхность, необходимую для обеспечения расчетных скоростей и безопасности движения. </w:t>
      </w:r>
    </w:p>
    <w:p>
      <w:pPr>
        <w:spacing w:after="0"/>
        <w:ind w:left="0"/>
        <w:jc w:val="both"/>
      </w:pPr>
      <w:r>
        <w:rPr>
          <w:rFonts w:ascii="Times New Roman"/>
          <w:b w:val="false"/>
          <w:i w:val="false"/>
          <w:color w:val="000000"/>
          <w:sz w:val="28"/>
        </w:rPr>
        <w:t xml:space="preserve">
      Покрытие проезжей части не должно иметь просадок, выбоин, иных повреждений, затрудняющих движение транспортных средств. </w:t>
      </w:r>
    </w:p>
    <w:p>
      <w:pPr>
        <w:spacing w:after="0"/>
        <w:ind w:left="0"/>
        <w:jc w:val="both"/>
      </w:pPr>
      <w:r>
        <w:rPr>
          <w:rFonts w:ascii="Times New Roman"/>
          <w:b w:val="false"/>
          <w:i w:val="false"/>
          <w:color w:val="000000"/>
          <w:sz w:val="28"/>
        </w:rPr>
        <w:t xml:space="preserve">
      В зимних условиях следует максимально обеспечивать безопасность дорожного движения и его организацию путем принятия соответствующих мер. </w:t>
      </w:r>
    </w:p>
    <w:bookmarkStart w:name="z107" w:id="182"/>
    <w:p>
      <w:pPr>
        <w:spacing w:after="0"/>
        <w:ind w:left="0"/>
        <w:jc w:val="both"/>
      </w:pPr>
      <w:r>
        <w:rPr>
          <w:rFonts w:ascii="Times New Roman"/>
          <w:b w:val="false"/>
          <w:i w:val="false"/>
          <w:color w:val="000000"/>
          <w:sz w:val="28"/>
        </w:rPr>
        <w:t xml:space="preserve">
      3. Для предотвращения дорожно-транспортных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 знаков и разметки, а также обеспечивать видимость мест проведения работ в любое время суток. </w:t>
      </w:r>
    </w:p>
    <w:bookmarkEnd w:id="182"/>
    <w:p>
      <w:pPr>
        <w:spacing w:after="0"/>
        <w:ind w:left="0"/>
        <w:jc w:val="both"/>
      </w:pPr>
      <w:r>
        <w:rPr>
          <w:rFonts w:ascii="Times New Roman"/>
          <w:b w:val="false"/>
          <w:i w:val="false"/>
          <w:color w:val="000000"/>
          <w:sz w:val="28"/>
        </w:rPr>
        <w:t xml:space="preserve">
      Применяемые технические средства организации дорожного движения (ограждения, знаки, разметка, направляющие устройства, сети освещения, светофоры, системы автоматизированного управления движением) должны быть хорошо заметны, различимы в любое время суток. </w:t>
      </w:r>
    </w:p>
    <w:bookmarkStart w:name="z108" w:id="183"/>
    <w:p>
      <w:pPr>
        <w:spacing w:after="0"/>
        <w:ind w:left="0"/>
        <w:jc w:val="both"/>
      </w:pPr>
      <w:r>
        <w:rPr>
          <w:rFonts w:ascii="Times New Roman"/>
          <w:b w:val="false"/>
          <w:i w:val="false"/>
          <w:color w:val="000000"/>
          <w:sz w:val="28"/>
        </w:rPr>
        <w:t xml:space="preserve">
      4. Уровень шума, вибрации и загрязнение воздуха и вод в результате дорожного движения, обслуживания и содержания дорог следует ограничивать соответствующими мерами на основании требований, установленных техническими регламентами в сфере автомобильных дорог.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Требования безопасности к дорожно-строительным материалам</w:t>
      </w:r>
    </w:p>
    <w:bookmarkStart w:name="z262" w:id="184"/>
    <w:p>
      <w:pPr>
        <w:spacing w:after="0"/>
        <w:ind w:left="0"/>
        <w:jc w:val="both"/>
      </w:pPr>
      <w:r>
        <w:rPr>
          <w:rFonts w:ascii="Times New Roman"/>
          <w:b w:val="false"/>
          <w:i w:val="false"/>
          <w:color w:val="000000"/>
          <w:sz w:val="28"/>
        </w:rPr>
        <w:t>
      Дорожно-строительные материалы должны быть стойкими к воздействию окружающей среды, а содержание вредных компонентов и примесей в них не должно превышать допустимые нормы.</w:t>
      </w:r>
    </w:p>
    <w:bookmarkEnd w:id="184"/>
    <w:bookmarkStart w:name="z261" w:id="185"/>
    <w:p>
      <w:pPr>
        <w:spacing w:after="0"/>
        <w:ind w:left="0"/>
        <w:jc w:val="both"/>
      </w:pPr>
      <w:r>
        <w:rPr>
          <w:rFonts w:ascii="Times New Roman"/>
          <w:b w:val="false"/>
          <w:i w:val="false"/>
          <w:color w:val="000000"/>
          <w:sz w:val="28"/>
        </w:rPr>
        <w:t>
      Дорожно-строительные материалы должны применяться с учетом единой базы дорожно-строительных материалов и новых технологий.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86"/>
    <w:p>
      <w:pPr>
        <w:spacing w:after="0"/>
        <w:ind w:left="0"/>
        <w:jc w:val="left"/>
      </w:pPr>
      <w:r>
        <w:rPr>
          <w:rFonts w:ascii="Times New Roman"/>
          <w:b/>
          <w:i w:val="false"/>
          <w:color w:val="000000"/>
        </w:rPr>
        <w:t xml:space="preserve"> Глава 4. Пользование автомобильными дорогами</w:t>
      </w:r>
    </w:p>
    <w:bookmarkEnd w:id="186"/>
    <w:p>
      <w:pPr>
        <w:spacing w:after="0"/>
        <w:ind w:left="0"/>
        <w:jc w:val="both"/>
      </w:pPr>
      <w:r>
        <w:rPr>
          <w:rFonts w:ascii="Times New Roman"/>
          <w:b/>
          <w:i w:val="false"/>
          <w:color w:val="000000"/>
          <w:sz w:val="28"/>
        </w:rPr>
        <w:t xml:space="preserve">Статья 20. Пользование автомобильными дорогами общего пользования </w:t>
      </w:r>
    </w:p>
    <w:bookmarkStart w:name="z119" w:id="187"/>
    <w:p>
      <w:pPr>
        <w:spacing w:after="0"/>
        <w:ind w:left="0"/>
        <w:jc w:val="both"/>
      </w:pPr>
      <w:r>
        <w:rPr>
          <w:rFonts w:ascii="Times New Roman"/>
          <w:b w:val="false"/>
          <w:i w:val="false"/>
          <w:color w:val="000000"/>
          <w:sz w:val="28"/>
        </w:rPr>
        <w:t>
      1. Право пользования автомобильными дорогами общего пользования имеют физические и юридические лица, если иное не предусмотрено законами Республики Казахстан.</w:t>
      </w:r>
    </w:p>
    <w:bookmarkEnd w:id="187"/>
    <w:bookmarkStart w:name="z120" w:id="188"/>
    <w:p>
      <w:pPr>
        <w:spacing w:after="0"/>
        <w:ind w:left="0"/>
        <w:jc w:val="both"/>
      </w:pPr>
      <w:r>
        <w:rPr>
          <w:rFonts w:ascii="Times New Roman"/>
          <w:b w:val="false"/>
          <w:i w:val="false"/>
          <w:color w:val="000000"/>
          <w:sz w:val="28"/>
        </w:rPr>
        <w:t>
      2. Пользователи автомобильных дорог имеют право на:</w:t>
      </w:r>
    </w:p>
    <w:bookmarkEnd w:id="188"/>
    <w:p>
      <w:pPr>
        <w:spacing w:after="0"/>
        <w:ind w:left="0"/>
        <w:jc w:val="both"/>
      </w:pPr>
      <w:r>
        <w:rPr>
          <w:rFonts w:ascii="Times New Roman"/>
          <w:b w:val="false"/>
          <w:i w:val="false"/>
          <w:color w:val="000000"/>
          <w:sz w:val="28"/>
        </w:rPr>
        <w:t>
      1) получение разъяснения от должностных лиц дорожного органа, уполномоченного органа в области чрезвычайных ситуаций природного и техногенного характера или его подразделений, а также от подразделений уполномоченного органа по обеспечению безопасности дорожного движения о причинах прекращения или ограничения движения по автомобильным дорогам;</w:t>
      </w:r>
    </w:p>
    <w:p>
      <w:pPr>
        <w:spacing w:after="0"/>
        <w:ind w:left="0"/>
        <w:jc w:val="both"/>
      </w:pPr>
      <w:r>
        <w:rPr>
          <w:rFonts w:ascii="Times New Roman"/>
          <w:b w:val="false"/>
          <w:i w:val="false"/>
          <w:color w:val="000000"/>
          <w:sz w:val="28"/>
        </w:rPr>
        <w:t>
      2) получение полной и достоверной информации об условиях движения;</w:t>
      </w:r>
    </w:p>
    <w:p>
      <w:pPr>
        <w:spacing w:after="0"/>
        <w:ind w:left="0"/>
        <w:jc w:val="both"/>
      </w:pPr>
      <w:r>
        <w:rPr>
          <w:rFonts w:ascii="Times New Roman"/>
          <w:b w:val="false"/>
          <w:i w:val="false"/>
          <w:color w:val="000000"/>
          <w:sz w:val="28"/>
        </w:rPr>
        <w:t xml:space="preserve">
      3) получение полной и достоверной информации о стоимости проезда и протяженности платных автомобильных дорог (участков), о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 </w:t>
      </w:r>
    </w:p>
    <w:p>
      <w:pPr>
        <w:spacing w:after="0"/>
        <w:ind w:left="0"/>
        <w:jc w:val="both"/>
      </w:pPr>
      <w:r>
        <w:rPr>
          <w:rFonts w:ascii="Times New Roman"/>
          <w:b w:val="false"/>
          <w:i w:val="false"/>
          <w:color w:val="000000"/>
          <w:sz w:val="28"/>
        </w:rPr>
        <w:t xml:space="preserve">
      4) бесплатный проезд по платным автомобильным дорогам (участкам)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обжалование действий (бездействия) должностных лиц дорожного органа в порядке, установленном законами Республики Казахстан.</w:t>
      </w:r>
    </w:p>
    <w:bookmarkStart w:name="z121" w:id="189"/>
    <w:p>
      <w:pPr>
        <w:spacing w:after="0"/>
        <w:ind w:left="0"/>
        <w:jc w:val="both"/>
      </w:pPr>
      <w:r>
        <w:rPr>
          <w:rFonts w:ascii="Times New Roman"/>
          <w:b w:val="false"/>
          <w:i w:val="false"/>
          <w:color w:val="000000"/>
          <w:sz w:val="28"/>
        </w:rPr>
        <w:t>
      3. Пользователи автомобильных дорог обязаны:</w:t>
      </w:r>
    </w:p>
    <w:bookmarkEnd w:id="189"/>
    <w:p>
      <w:pPr>
        <w:spacing w:after="0"/>
        <w:ind w:left="0"/>
        <w:jc w:val="both"/>
      </w:pPr>
      <w:r>
        <w:rPr>
          <w:rFonts w:ascii="Times New Roman"/>
          <w:b w:val="false"/>
          <w:i w:val="false"/>
          <w:color w:val="000000"/>
          <w:sz w:val="28"/>
        </w:rPr>
        <w:t>
      1) использовать транспортные средства, обеспечивающие сохранность автомобильных дорог и дорожных сооружений и безопасный проезд по ним;</w:t>
      </w:r>
    </w:p>
    <w:p>
      <w:pPr>
        <w:spacing w:after="0"/>
        <w:ind w:left="0"/>
        <w:jc w:val="both"/>
      </w:pPr>
      <w:r>
        <w:rPr>
          <w:rFonts w:ascii="Times New Roman"/>
          <w:b w:val="false"/>
          <w:i w:val="false"/>
          <w:color w:val="000000"/>
          <w:sz w:val="28"/>
        </w:rPr>
        <w:t>
      2) не осуществлять проезд без специального разрешения на транспортных средствах, по габаритам, массе и (или) осевым нагрузкам превышающих допустимые параметры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
      3) не совершать действий, снижающих безопасность дорожного движения, способствующих возникновению перерывов в движении, снижению скорости транспортных средств, надежности автомобильных дорог и сооружений, их разрушению;</w:t>
      </w:r>
    </w:p>
    <w:p>
      <w:pPr>
        <w:spacing w:after="0"/>
        <w:ind w:left="0"/>
        <w:jc w:val="both"/>
      </w:pPr>
      <w:r>
        <w:rPr>
          <w:rFonts w:ascii="Times New Roman"/>
          <w:b w:val="false"/>
          <w:i w:val="false"/>
          <w:color w:val="000000"/>
          <w:sz w:val="28"/>
        </w:rPr>
        <w:t>
      4) производить оплату проезда по платным автомобильным дорогам (участкам);</w:t>
      </w:r>
    </w:p>
    <w:p>
      <w:pPr>
        <w:spacing w:after="0"/>
        <w:ind w:left="0"/>
        <w:jc w:val="both"/>
      </w:pPr>
      <w:r>
        <w:rPr>
          <w:rFonts w:ascii="Times New Roman"/>
          <w:b w:val="false"/>
          <w:i w:val="false"/>
          <w:color w:val="000000"/>
          <w:sz w:val="28"/>
        </w:rPr>
        <w:t>
      5) осуществлять проезд по соответствующей полосе движения транспортных средств согласно установленным информационным табло, дифференцированным по способам оплаты и (или) техническим характеристикам транспортного средства, соблюдать установленный Национальным оператором или иными управляющими автомобильными дорогами в порядке, установленном законодательством Республики Казахстан, скоростной режим и дистанцию проезда.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Проезд крупногабаритных и тяжеловесных транспортных средств</w:t>
      </w:r>
    </w:p>
    <w:p>
      <w:pPr>
        <w:spacing w:after="0"/>
        <w:ind w:left="0"/>
        <w:jc w:val="both"/>
      </w:pPr>
      <w:r>
        <w:rPr>
          <w:rFonts w:ascii="Times New Roman"/>
          <w:b w:val="false"/>
          <w:i w:val="false"/>
          <w:color w:val="ff0000"/>
          <w:sz w:val="28"/>
        </w:rPr>
        <w:t xml:space="preserve">
      Сноска. Статья 21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Проезд транспортных средств, перевозящих опасные грузы</w:t>
      </w:r>
    </w:p>
    <w:p>
      <w:pPr>
        <w:spacing w:after="0"/>
        <w:ind w:left="0"/>
        <w:jc w:val="both"/>
      </w:pPr>
      <w:r>
        <w:rPr>
          <w:rFonts w:ascii="Times New Roman"/>
          <w:b w:val="false"/>
          <w:i w:val="false"/>
          <w:color w:val="ff0000"/>
          <w:sz w:val="28"/>
        </w:rPr>
        <w:t xml:space="preserve">
      Сноска. Статья 22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23. Обязанности собственников земельных участков, прилегающих к автомобильным дорогам</w:t>
      </w:r>
    </w:p>
    <w:bookmarkStart w:name="z201" w:id="190"/>
    <w:p>
      <w:pPr>
        <w:spacing w:after="0"/>
        <w:ind w:left="0"/>
        <w:jc w:val="both"/>
      </w:pPr>
      <w:r>
        <w:rPr>
          <w:rFonts w:ascii="Times New Roman"/>
          <w:b w:val="false"/>
          <w:i w:val="false"/>
          <w:color w:val="000000"/>
          <w:sz w:val="28"/>
        </w:rPr>
        <w:t xml:space="preserve">
      1. Собственники земельных участков и землепользователи, территории которых примыкают к автомобильным дорогам, обязаны: </w:t>
      </w:r>
    </w:p>
    <w:bookmarkEnd w:id="190"/>
    <w:p>
      <w:pPr>
        <w:spacing w:after="0"/>
        <w:ind w:left="0"/>
        <w:jc w:val="both"/>
      </w:pPr>
      <w:r>
        <w:rPr>
          <w:rFonts w:ascii="Times New Roman"/>
          <w:b w:val="false"/>
          <w:i w:val="false"/>
          <w:color w:val="000000"/>
          <w:sz w:val="28"/>
        </w:rPr>
        <w:t>
      1) получить техническое условие для проектирования на строительство подъездных дорог и примыканий к дорогам общего пользования международного и республиканского значения у Национального оператора;</w:t>
      </w:r>
    </w:p>
    <w:p>
      <w:pPr>
        <w:spacing w:after="0"/>
        <w:ind w:left="0"/>
        <w:jc w:val="both"/>
      </w:pPr>
      <w:r>
        <w:rPr>
          <w:rFonts w:ascii="Times New Roman"/>
          <w:b w:val="false"/>
          <w:i w:val="false"/>
          <w:color w:val="000000"/>
          <w:sz w:val="28"/>
        </w:rPr>
        <w:t xml:space="preserve">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 </w:t>
      </w:r>
    </w:p>
    <w:p>
      <w:pPr>
        <w:spacing w:after="0"/>
        <w:ind w:left="0"/>
        <w:jc w:val="both"/>
      </w:pPr>
      <w:r>
        <w:rPr>
          <w:rFonts w:ascii="Times New Roman"/>
          <w:b w:val="false"/>
          <w:i w:val="false"/>
          <w:color w:val="000000"/>
          <w:sz w:val="28"/>
        </w:rPr>
        <w:t xml:space="preserve">
      3) не допускать складирования материалов и конструкций в придорожной полосе, затрудняющих видимость и ухудшающих безопасность движения. </w:t>
      </w:r>
    </w:p>
    <w:bookmarkStart w:name="z202" w:id="191"/>
    <w:p>
      <w:pPr>
        <w:spacing w:after="0"/>
        <w:ind w:left="0"/>
        <w:jc w:val="both"/>
      </w:pPr>
      <w:r>
        <w:rPr>
          <w:rFonts w:ascii="Times New Roman"/>
          <w:b w:val="false"/>
          <w:i w:val="false"/>
          <w:color w:val="000000"/>
          <w:sz w:val="28"/>
        </w:rPr>
        <w:t xml:space="preserve">
      2. Невыполнение указанных в пункте 1 требований влечет ответственность, установленную законодательными актами Республики Казахстан.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Мобилизационная подготовка автомобильных дорог</w:t>
      </w:r>
    </w:p>
    <w:bookmarkStart w:name="z203" w:id="192"/>
    <w:p>
      <w:pPr>
        <w:spacing w:after="0"/>
        <w:ind w:left="0"/>
        <w:jc w:val="both"/>
      </w:pPr>
      <w:r>
        <w:rPr>
          <w:rFonts w:ascii="Times New Roman"/>
          <w:b w:val="false"/>
          <w:i w:val="false"/>
          <w:color w:val="000000"/>
          <w:sz w:val="28"/>
        </w:rPr>
        <w:t xml:space="preserve">
      1. Мобилизационная подготовка автомобильных дорог для использования в чрезвычайных ситуациях в период мобилизации и в военное время осуществляется физическими и юридическими лицами, независимо от форм собственности, в соответствии с законодательством Республики Казахстан. </w:t>
      </w:r>
    </w:p>
    <w:bookmarkEnd w:id="192"/>
    <w:bookmarkStart w:name="z204" w:id="193"/>
    <w:p>
      <w:pPr>
        <w:spacing w:after="0"/>
        <w:ind w:left="0"/>
        <w:jc w:val="both"/>
      </w:pPr>
      <w:r>
        <w:rPr>
          <w:rFonts w:ascii="Times New Roman"/>
          <w:b w:val="false"/>
          <w:i w:val="false"/>
          <w:color w:val="000000"/>
          <w:sz w:val="28"/>
        </w:rPr>
        <w:t xml:space="preserve">
      2. В случаях введения на всей территории Казахстана или в отдельных его местностях чрезвычайного или военного положения и при объявлении частичной или общей мобилизации частные дороги могут быть использованы без согласия собственника всеми участниками дорожного движения. </w:t>
      </w:r>
    </w:p>
    <w:bookmarkEnd w:id="193"/>
    <w:p>
      <w:pPr>
        <w:spacing w:after="0"/>
        <w:ind w:left="0"/>
        <w:jc w:val="both"/>
      </w:pPr>
      <w:r>
        <w:rPr>
          <w:rFonts w:ascii="Times New Roman"/>
          <w:b/>
          <w:i w:val="false"/>
          <w:color w:val="000000"/>
          <w:sz w:val="28"/>
        </w:rPr>
        <w:t>Статья 25. Ответственность пользователей автомобильными дорогами</w:t>
      </w:r>
    </w:p>
    <w:bookmarkStart w:name="z81" w:id="194"/>
    <w:p>
      <w:pPr>
        <w:spacing w:after="0"/>
        <w:ind w:left="0"/>
        <w:jc w:val="both"/>
      </w:pPr>
      <w:r>
        <w:rPr>
          <w:rFonts w:ascii="Times New Roman"/>
          <w:b w:val="false"/>
          <w:i w:val="false"/>
          <w:color w:val="000000"/>
          <w:sz w:val="28"/>
        </w:rPr>
        <w:t>
      1.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других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p>
    <w:bookmarkEnd w:id="194"/>
    <w:bookmarkStart w:name="z82" w:id="195"/>
    <w:p>
      <w:pPr>
        <w:spacing w:after="0"/>
        <w:ind w:left="0"/>
        <w:jc w:val="both"/>
      </w:pPr>
      <w:r>
        <w:rPr>
          <w:rFonts w:ascii="Times New Roman"/>
          <w:b w:val="false"/>
          <w:i w:val="false"/>
          <w:color w:val="000000"/>
          <w:sz w:val="28"/>
        </w:rPr>
        <w:t xml:space="preserve">
      2.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 </w:t>
      </w:r>
    </w:p>
    <w:bookmarkEnd w:id="195"/>
    <w:bookmarkStart w:name="z83" w:id="196"/>
    <w:p>
      <w:pPr>
        <w:spacing w:after="0"/>
        <w:ind w:left="0"/>
        <w:jc w:val="both"/>
      </w:pPr>
      <w:r>
        <w:rPr>
          <w:rFonts w:ascii="Times New Roman"/>
          <w:b w:val="false"/>
          <w:i w:val="false"/>
          <w:color w:val="000000"/>
          <w:sz w:val="28"/>
        </w:rPr>
        <w:t>
      3. Споры, возникающие с дорожным органом в процессе проектирования, строительства, содержания, ремонта, реконструкции и использования автомобильных дорог, рассматриваются в порядке, установленном законодательством Республики Казахстан.</w:t>
      </w:r>
    </w:p>
    <w:bookmarkEnd w:id="196"/>
    <w:bookmarkStart w:name="z127" w:id="197"/>
    <w:p>
      <w:pPr>
        <w:spacing w:after="0"/>
        <w:ind w:left="0"/>
        <w:jc w:val="both"/>
      </w:pPr>
      <w:r>
        <w:rPr>
          <w:rFonts w:ascii="Times New Roman"/>
          <w:b w:val="false"/>
          <w:i w:val="false"/>
          <w:color w:val="000000"/>
          <w:sz w:val="28"/>
        </w:rPr>
        <w:t xml:space="preserve">
      4. В случае неоплаты пользователем автотранспортного средства за проезд по платным автомобильным дорогам (участкам) задолженность взыскивается с владельца автотранспортного средства.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Медицинская помощь на автомобильных дорогах</w:t>
      </w:r>
    </w:p>
    <w:p>
      <w:pPr>
        <w:spacing w:after="0"/>
        <w:ind w:left="0"/>
        <w:jc w:val="both"/>
      </w:pPr>
      <w:r>
        <w:rPr>
          <w:rFonts w:ascii="Times New Roman"/>
          <w:b w:val="false"/>
          <w:i w:val="false"/>
          <w:color w:val="000000"/>
          <w:sz w:val="28"/>
        </w:rPr>
        <w:t xml:space="preserve">
      Помощь пострадавшим в дорожно-транспортных происшествиях на автомобильных дорогах должна оказываться всеми участниками дорожного движения, которые обязаны доставить пострадавшего в ближайшее медицинское учреждение и сообщить о происшествии в органы дорожной полиции. </w:t>
      </w:r>
    </w:p>
    <w:p>
      <w:pPr>
        <w:spacing w:after="0"/>
        <w:ind w:left="0"/>
        <w:jc w:val="both"/>
      </w:pPr>
      <w:r>
        <w:rPr>
          <w:rFonts w:ascii="Times New Roman"/>
          <w:b/>
          <w:i w:val="false"/>
          <w:color w:val="000000"/>
          <w:sz w:val="28"/>
        </w:rPr>
        <w:t>Статья 27. Охрана окружающей среды</w:t>
      </w:r>
    </w:p>
    <w:bookmarkStart w:name="z205" w:id="198"/>
    <w:p>
      <w:pPr>
        <w:spacing w:after="0"/>
        <w:ind w:left="0"/>
        <w:jc w:val="both"/>
      </w:pPr>
      <w:r>
        <w:rPr>
          <w:rFonts w:ascii="Times New Roman"/>
          <w:b w:val="false"/>
          <w:i w:val="false"/>
          <w:color w:val="000000"/>
          <w:sz w:val="28"/>
        </w:rPr>
        <w:t xml:space="preserve">
      1. При строительстве, реконструкции, ремонте, содержании автомобильных дорог и пользовании ими должно обеспечиваться соблюдение требований законодательства в области охраны окружающей среды. </w:t>
      </w:r>
    </w:p>
    <w:bookmarkEnd w:id="198"/>
    <w:bookmarkStart w:name="z206" w:id="199"/>
    <w:p>
      <w:pPr>
        <w:spacing w:after="0"/>
        <w:ind w:left="0"/>
        <w:jc w:val="both"/>
      </w:pPr>
      <w:r>
        <w:rPr>
          <w:rFonts w:ascii="Times New Roman"/>
          <w:b w:val="false"/>
          <w:i w:val="false"/>
          <w:color w:val="000000"/>
          <w:sz w:val="28"/>
        </w:rPr>
        <w:t xml:space="preserve">
      2. При проектировании и разработке проектов на реконструкцию и строительство автомобильных дорог должны предусматриваться мероприятия по охране окружающей среды, рекультивации карьеров, придорожных полос, откосов, кюветов, нарушенных земель с посевом многолетних трав и посадкой деревьев и кустарников. Проектно-сметная документация в местах пользования водоисточником должна предусматривать санитарную зону, строительство временных автостоянок, эстакад и защитных сооружений для сбора отходов нефтепродуктов. </w:t>
      </w:r>
    </w:p>
    <w:bookmarkEnd w:id="199"/>
    <w:bookmarkStart w:name="z207" w:id="200"/>
    <w:p>
      <w:pPr>
        <w:spacing w:after="0"/>
        <w:ind w:left="0"/>
        <w:jc w:val="both"/>
      </w:pPr>
      <w:r>
        <w:rPr>
          <w:rFonts w:ascii="Times New Roman"/>
          <w:b w:val="false"/>
          <w:i w:val="false"/>
          <w:color w:val="000000"/>
          <w:sz w:val="28"/>
        </w:rPr>
        <w:t xml:space="preserve">
      3. Защитные насаждения вдоль автомобильных дорог должны содержаться надлежащим образом их владельцами или пользователями. </w:t>
      </w:r>
    </w:p>
    <w:bookmarkEnd w:id="200"/>
    <w:bookmarkStart w:name="z208" w:id="201"/>
    <w:p>
      <w:pPr>
        <w:spacing w:after="0"/>
        <w:ind w:left="0"/>
        <w:jc w:val="both"/>
      </w:pPr>
      <w:r>
        <w:rPr>
          <w:rFonts w:ascii="Times New Roman"/>
          <w:b w:val="false"/>
          <w:i w:val="false"/>
          <w:color w:val="000000"/>
          <w:sz w:val="28"/>
        </w:rPr>
        <w:t xml:space="preserve">
      4. За несоблюдение требований охраны окружающей среды виновные лица несут ответственность в соответствии с законодательными актами Республики Казахстан. </w:t>
      </w:r>
    </w:p>
    <w:bookmarkEnd w:id="201"/>
    <w:bookmarkStart w:name="z59" w:id="202"/>
    <w:p>
      <w:pPr>
        <w:spacing w:after="0"/>
        <w:ind w:left="0"/>
        <w:jc w:val="left"/>
      </w:pPr>
      <w:r>
        <w:rPr>
          <w:rFonts w:ascii="Times New Roman"/>
          <w:b/>
          <w:i w:val="false"/>
          <w:color w:val="000000"/>
        </w:rPr>
        <w:t xml:space="preserve"> Глава 5. Заключительные положения</w:t>
      </w:r>
    </w:p>
    <w:bookmarkEnd w:id="202"/>
    <w:p>
      <w:pPr>
        <w:spacing w:after="0"/>
        <w:ind w:left="0"/>
        <w:jc w:val="both"/>
      </w:pPr>
      <w:r>
        <w:rPr>
          <w:rFonts w:ascii="Times New Roman"/>
          <w:b w:val="false"/>
          <w:i w:val="false"/>
          <w:color w:val="ff0000"/>
          <w:sz w:val="28"/>
        </w:rPr>
        <w:t xml:space="preserve">
      Сноска. Глава 5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22" w:id="203"/>
    <w:p>
      <w:pPr>
        <w:spacing w:after="0"/>
        <w:ind w:left="0"/>
        <w:jc w:val="left"/>
      </w:pPr>
      <w:r>
        <w:rPr>
          <w:rFonts w:ascii="Times New Roman"/>
          <w:b/>
          <w:i w:val="false"/>
          <w:color w:val="000000"/>
        </w:rPr>
        <w:t xml:space="preserve"> Глава 6. Национальный оператор по управлению автомобильными дорогами</w:t>
      </w:r>
    </w:p>
    <w:bookmarkEnd w:id="203"/>
    <w:p>
      <w:pPr>
        <w:spacing w:after="0"/>
        <w:ind w:left="0"/>
        <w:jc w:val="both"/>
      </w:pPr>
      <w:r>
        <w:rPr>
          <w:rFonts w:ascii="Times New Roman"/>
          <w:b w:val="false"/>
          <w:i w:val="false"/>
          <w:color w:val="ff0000"/>
          <w:sz w:val="28"/>
        </w:rPr>
        <w:t xml:space="preserve">
      Сноска. Закон дополнен главой 6 в соответствии с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29. Правовое положение Национального оператора</w:t>
      </w:r>
    </w:p>
    <w:bookmarkStart w:name="z128" w:id="204"/>
    <w:p>
      <w:pPr>
        <w:spacing w:after="0"/>
        <w:ind w:left="0"/>
        <w:jc w:val="both"/>
      </w:pPr>
      <w:r>
        <w:rPr>
          <w:rFonts w:ascii="Times New Roman"/>
          <w:b w:val="false"/>
          <w:i w:val="false"/>
          <w:color w:val="000000"/>
          <w:sz w:val="28"/>
        </w:rPr>
        <w:t>
      1. Деятельность Национального оператора регулируется настоящим Законом, иными нормативными правовыми актами Республики Казахстан, а также его внутренними документами.</w:t>
      </w:r>
    </w:p>
    <w:bookmarkEnd w:id="204"/>
    <w:bookmarkStart w:name="z129" w:id="205"/>
    <w:p>
      <w:pPr>
        <w:spacing w:after="0"/>
        <w:ind w:left="0"/>
        <w:jc w:val="both"/>
      </w:pPr>
      <w:r>
        <w:rPr>
          <w:rFonts w:ascii="Times New Roman"/>
          <w:b w:val="false"/>
          <w:i w:val="false"/>
          <w:color w:val="000000"/>
          <w:sz w:val="28"/>
        </w:rPr>
        <w:t>
      2. Имущество Национального оператора формируется в соответствии с законодательством Республики Казахстан.</w:t>
      </w:r>
    </w:p>
    <w:bookmarkEnd w:id="205"/>
    <w:bookmarkStart w:name="z130" w:id="206"/>
    <w:p>
      <w:pPr>
        <w:spacing w:after="0"/>
        <w:ind w:left="0"/>
        <w:jc w:val="both"/>
      </w:pPr>
      <w:r>
        <w:rPr>
          <w:rFonts w:ascii="Times New Roman"/>
          <w:b w:val="false"/>
          <w:i w:val="false"/>
          <w:color w:val="000000"/>
          <w:sz w:val="28"/>
        </w:rPr>
        <w:t>
      3. В целях реализации проектов по строительству, реконструкции, ремонту и содержанию автомобильных дорог общего пользования международного и республиканского значения, организации платного движения на них, а также развития объектов придорожного сервиса Национальный оператор вправе привлекать и использовать любые источники финансирования, не запрещенные законами Республики Казахстан.</w:t>
      </w:r>
    </w:p>
    <w:bookmarkEnd w:id="206"/>
    <w:bookmarkStart w:name="z131" w:id="207"/>
    <w:p>
      <w:pPr>
        <w:spacing w:after="0"/>
        <w:ind w:left="0"/>
        <w:jc w:val="both"/>
      </w:pPr>
      <w:r>
        <w:rPr>
          <w:rFonts w:ascii="Times New Roman"/>
          <w:b w:val="false"/>
          <w:i w:val="false"/>
          <w:color w:val="000000"/>
          <w:sz w:val="28"/>
        </w:rPr>
        <w:t>
      4. Национальный оператор несет ответственность за качество строительства и реконструкции,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и привлеченных инвестиций.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Полномочия Национального оператора</w:t>
      </w:r>
    </w:p>
    <w:p>
      <w:pPr>
        <w:spacing w:after="0"/>
        <w:ind w:left="0"/>
        <w:jc w:val="both"/>
      </w:pPr>
      <w:r>
        <w:rPr>
          <w:rFonts w:ascii="Times New Roman"/>
          <w:b w:val="false"/>
          <w:i w:val="false"/>
          <w:color w:val="000000"/>
          <w:sz w:val="28"/>
        </w:rPr>
        <w:t>
      К полномочиям Национального оператора относятся:</w:t>
      </w:r>
    </w:p>
    <w:p>
      <w:pPr>
        <w:spacing w:after="0"/>
        <w:ind w:left="0"/>
        <w:jc w:val="both"/>
      </w:pPr>
      <w:r>
        <w:rPr>
          <w:rFonts w:ascii="Times New Roman"/>
          <w:b w:val="false"/>
          <w:i w:val="false"/>
          <w:color w:val="000000"/>
          <w:sz w:val="28"/>
        </w:rPr>
        <w:t>
      1) реализация бюджетных инвестиционных проектов и (или) инвестиционных проектов, финансируемых за счет негосударственных займов под государственную гарантию Республики Казахстан, по развитию сети автомобильных дорог общего пользования международного и республиканского значения на основании государственного задания;</w:t>
      </w:r>
    </w:p>
    <w:p>
      <w:pPr>
        <w:spacing w:after="0"/>
        <w:ind w:left="0"/>
        <w:jc w:val="both"/>
      </w:pPr>
      <w:r>
        <w:rPr>
          <w:rFonts w:ascii="Times New Roman"/>
          <w:b w:val="false"/>
          <w:i w:val="false"/>
          <w:color w:val="000000"/>
          <w:sz w:val="28"/>
        </w:rPr>
        <w:t>
      2) организация строительства, реконструкции, ремонта и содержания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p>
      <w:pPr>
        <w:spacing w:after="0"/>
        <w:ind w:left="0"/>
        <w:jc w:val="both"/>
      </w:pPr>
      <w:r>
        <w:rPr>
          <w:rFonts w:ascii="Times New Roman"/>
          <w:b w:val="false"/>
          <w:i w:val="false"/>
          <w:color w:val="000000"/>
          <w:sz w:val="28"/>
        </w:rPr>
        <w:t>
      2-1) текущий ремонт и содержание автомобильных дорог общего пользования международного и республиканского значения;</w:t>
      </w:r>
    </w:p>
    <w:bookmarkStart w:name="z246" w:id="208"/>
    <w:p>
      <w:pPr>
        <w:spacing w:after="0"/>
        <w:ind w:left="0"/>
        <w:jc w:val="both"/>
      </w:pPr>
      <w:r>
        <w:rPr>
          <w:rFonts w:ascii="Times New Roman"/>
          <w:b w:val="false"/>
          <w:i w:val="false"/>
          <w:color w:val="000000"/>
          <w:sz w:val="28"/>
        </w:rPr>
        <w:t>
      2-2) организация работ по развитию транспортной инфраструктуры пунктов пропуска через Государственную границу Республики Казахстан;</w:t>
      </w:r>
    </w:p>
    <w:bookmarkEnd w:id="208"/>
    <w:p>
      <w:pPr>
        <w:spacing w:after="0"/>
        <w:ind w:left="0"/>
        <w:jc w:val="both"/>
      </w:pPr>
      <w:r>
        <w:rPr>
          <w:rFonts w:ascii="Times New Roman"/>
          <w:b w:val="false"/>
          <w:i w:val="false"/>
          <w:color w:val="000000"/>
          <w:sz w:val="28"/>
        </w:rPr>
        <w:t>
      3) контроль за ходом и качеством строительства, реконструкции, ремонта и содержания автомобильных дорог общего пользования международного и республиканского значения в рамках организации исполнения государственного задания;</w:t>
      </w:r>
    </w:p>
    <w:p>
      <w:pPr>
        <w:spacing w:after="0"/>
        <w:ind w:left="0"/>
        <w:jc w:val="both"/>
      </w:pPr>
      <w:r>
        <w:rPr>
          <w:rFonts w:ascii="Times New Roman"/>
          <w:b w:val="false"/>
          <w:i w:val="false"/>
          <w:color w:val="000000"/>
          <w:sz w:val="28"/>
        </w:rPr>
        <w:t>
      3-1) управление проектами в соответствии с законодательством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4) разработка предложений по строительству, реконструкции, ремонту и содержанию автомобильных дорог общего пользования международного и республиканского значения и внесение их в дорожный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28" w:id="209"/>
    <w:p>
      <w:pPr>
        <w:spacing w:after="0"/>
        <w:ind w:left="0"/>
        <w:jc w:val="both"/>
      </w:pPr>
      <w:r>
        <w:rPr>
          <w:rFonts w:ascii="Times New Roman"/>
          <w:b w:val="false"/>
          <w:i w:val="false"/>
          <w:color w:val="000000"/>
          <w:sz w:val="28"/>
        </w:rPr>
        <w:t>
      4-3)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bookmarkEnd w:id="209"/>
    <w:p>
      <w:pPr>
        <w:spacing w:after="0"/>
        <w:ind w:left="0"/>
        <w:jc w:val="both"/>
      </w:pPr>
      <w:r>
        <w:rPr>
          <w:rFonts w:ascii="Times New Roman"/>
          <w:b w:val="false"/>
          <w:i w:val="false"/>
          <w:color w:val="000000"/>
          <w:sz w:val="28"/>
        </w:rPr>
        <w:t>
      5) сбор платы за проезд по платным автомобильным дорогам (участкам);</w:t>
      </w:r>
    </w:p>
    <w:p>
      <w:pPr>
        <w:spacing w:after="0"/>
        <w:ind w:left="0"/>
        <w:jc w:val="both"/>
      </w:pPr>
      <w:r>
        <w:rPr>
          <w:rFonts w:ascii="Times New Roman"/>
          <w:b w:val="false"/>
          <w:i w:val="false"/>
          <w:color w:val="000000"/>
          <w:sz w:val="28"/>
        </w:rPr>
        <w:t>
      6) организация деятельности платных автомобильных дорог (участков);</w:t>
      </w:r>
    </w:p>
    <w:p>
      <w:pPr>
        <w:spacing w:after="0"/>
        <w:ind w:left="0"/>
        <w:jc w:val="both"/>
      </w:pPr>
      <w:r>
        <w:rPr>
          <w:rFonts w:ascii="Times New Roman"/>
          <w:b w:val="false"/>
          <w:i w:val="false"/>
          <w:color w:val="000000"/>
          <w:sz w:val="28"/>
        </w:rPr>
        <w:t>
      6-1) привлечение инвестиций для целей строительства, реконструкции, ремонта автомобильных дорог общего пользования международного и республиканского значения, организации платного движения и развития объектов придорожного сервиса;</w:t>
      </w:r>
    </w:p>
    <w:p>
      <w:pPr>
        <w:spacing w:after="0"/>
        <w:ind w:left="0"/>
        <w:jc w:val="both"/>
      </w:pPr>
      <w:r>
        <w:rPr>
          <w:rFonts w:ascii="Times New Roman"/>
          <w:b w:val="false"/>
          <w:i w:val="false"/>
          <w:color w:val="000000"/>
          <w:sz w:val="28"/>
        </w:rPr>
        <w:t>
      7) учет и предоставление уполномоченному государственному органу в области автомобильного транспорта информации о крупногабаритных и (или) тяжеловесных транспортных средствах, не имеющих специального разрешения на проезд по автомобильным дорогам;</w:t>
      </w:r>
    </w:p>
    <w:bookmarkStart w:name="z248" w:id="210"/>
    <w:p>
      <w:pPr>
        <w:spacing w:after="0"/>
        <w:ind w:left="0"/>
        <w:jc w:val="both"/>
      </w:pPr>
      <w:r>
        <w:rPr>
          <w:rFonts w:ascii="Times New Roman"/>
          <w:b w:val="false"/>
          <w:i w:val="false"/>
          <w:color w:val="000000"/>
          <w:sz w:val="28"/>
        </w:rPr>
        <w:t>
      7-1) установка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w:t>
      </w:r>
    </w:p>
    <w:bookmarkEnd w:id="210"/>
    <w:bookmarkStart w:name="z249" w:id="211"/>
    <w:p>
      <w:pPr>
        <w:spacing w:after="0"/>
        <w:ind w:left="0"/>
        <w:jc w:val="both"/>
      </w:pPr>
      <w:r>
        <w:rPr>
          <w:rFonts w:ascii="Times New Roman"/>
          <w:b w:val="false"/>
          <w:i w:val="false"/>
          <w:color w:val="000000"/>
          <w:sz w:val="28"/>
        </w:rPr>
        <w:t>
      7-2)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в порядке, определенном правилами организации работы автоматизированных станций измерения;</w:t>
      </w:r>
    </w:p>
    <w:bookmarkEnd w:id="211"/>
    <w:p>
      <w:pPr>
        <w:spacing w:after="0"/>
        <w:ind w:left="0"/>
        <w:jc w:val="both"/>
      </w:pPr>
      <w:r>
        <w:rPr>
          <w:rFonts w:ascii="Times New Roman"/>
          <w:b w:val="false"/>
          <w:i w:val="false"/>
          <w:color w:val="000000"/>
          <w:sz w:val="28"/>
        </w:rPr>
        <w:t>
      8) устранение неисправностей, препятствующих бесперебойному и безопасному проезду транспортных средств по платной автомобильной дороге (участку);</w:t>
      </w:r>
    </w:p>
    <w:p>
      <w:pPr>
        <w:spacing w:after="0"/>
        <w:ind w:left="0"/>
        <w:jc w:val="both"/>
      </w:pPr>
      <w:r>
        <w:rPr>
          <w:rFonts w:ascii="Times New Roman"/>
          <w:b w:val="false"/>
          <w:i w:val="false"/>
          <w:color w:val="000000"/>
          <w:sz w:val="28"/>
        </w:rPr>
        <w:t>
      9) предоставление пользователям платной автомобильной дороги (участка) информации о стоимости проезда и протяженности платных автомобильных дорог (участков),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w:t>
      </w:r>
    </w:p>
    <w:p>
      <w:pPr>
        <w:spacing w:after="0"/>
        <w:ind w:left="0"/>
        <w:jc w:val="both"/>
      </w:pPr>
      <w:r>
        <w:rPr>
          <w:rFonts w:ascii="Times New Roman"/>
          <w:b w:val="false"/>
          <w:i w:val="false"/>
          <w:color w:val="000000"/>
          <w:sz w:val="28"/>
        </w:rPr>
        <w:t>
      9-1) согласование выдачи специального разрешения на проезд тяжеловесных и (или) крупногабаритных транспортных средств (включая иностранные) по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9-2)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9-3) содействие в организации развития объектов придорожного сервиса на автомобильных дорогах общего пользования республиканского и международного значения;</w:t>
      </w:r>
    </w:p>
    <w:p>
      <w:pPr>
        <w:spacing w:after="0"/>
        <w:ind w:left="0"/>
        <w:jc w:val="both"/>
      </w:pPr>
      <w:r>
        <w:rPr>
          <w:rFonts w:ascii="Times New Roman"/>
          <w:b w:val="false"/>
          <w:i w:val="false"/>
          <w:color w:val="000000"/>
          <w:sz w:val="28"/>
        </w:rPr>
        <w:t>
      10) иные виды деятельности, не запрещенные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01.01.2014);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