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034e" w14:textId="f4f0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социальном партнерстве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декабря 2000 года N 129-II. Утратил силу Законом Республики Казахстан от 15 мая 2007 года N 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Закон РК от 18 декабря 2000 года N 129-II утратил силу Законом РК от 15 мая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ОГЛАВЛЕНИЕ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правовые основы, задачи и порядок функционирования системы социального партнерства (трипартизма) в Республике Казахстан, устанавливает порядок заключения, изменения и расторжения Генерального, отраслевых и региональных соглашений для достижения общих социально значимых целей на основе принципов равноправия и взаимной ответственности сторон.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Глава 1. Общие положения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1. Основные понятия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понятия: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представители работников - органы профессиональных союзов, их объединений, а также иные уполномоченные работниками лица и организации, созданные в установленном законодательством порядке;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представители работодателей - лица, уполномоченные органами работодателей, созданными в установленном законодательством порядке;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соглашение (генеральное), отраслевое (тарифное), региональное - правовой акт, заключаемый между социальными партнерами, определяющий содержание и обязательства сторон по установлению условий труда, занятости и социальных гарантий для работников на республиканском, отраслевом и региональном уровнях;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социальное партнерство - система отношений и механизмов, направленных на обеспечение согласований интересов представителями органов исполнительной власти, представителями работодателей и работников;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стороны социального партнерства - представители органов исполнительной власти, представители работодателей и работников;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участник комиссий социального партнерства - полномочный представитель стороны социального партнерства.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2. Сфера действия Закона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Закона распространяется: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всех работодателей, осуществляющих деятельность на территории Республики Казахстан, независимо от форм собственности;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работников предприятий, учреждений, организаций, расположенных на территории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органы исполнительной власти.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Глава 2. Основные задачи, принципы и система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социального партнерства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3. Задачи социального партнерства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Социальное партнерство в Республике Казахстан направлено на решение следующих основных задач: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эффективного механизма регулирования социальных и трудовых, и связанных с ними экономических отношений;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содействие в обеспечении социальной стабильности и общественного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согласия на основе объективного учета интересов всех слоев общества;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содействие в обеспечении гарантий трудовых прав работников,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осуществление их социальной защиты;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содействие процессу консультаций и переговоров между социальными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партнерами на всех уровнях;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5) содействие разрешению коллективных трудовых споров и конфликтов.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Статья 4. Основные принципы социального партнерства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Основными принципами социального партнерства являются: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полномочность представителей сторон;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равноправие сторон;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свобода выбора перечня вопросов, вносимых для обсуждения;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добровольность принятия обязательств и обязательность 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исполнения сторонами;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5) уважение интересов сторон;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6) соблюдение социальными партнерами законодательства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Казахстан, международных договоров и обязательств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7) ответственность сторон, их представителей за невыполнение по 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вине принятых обязательств по соглашению.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Статья 5. Система социального партнерства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Социальное партнерство обеспечивается в форме взаимодействия сторон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посредством органов социального партнерства 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республиканском уровне;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отраслевом уровне;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региональном (областном, городском, районном) уровне.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Вопросы социального партнерства на уровне организаций регулируются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Статья 6. Законодательство Республики Казахстан в области социального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партнерства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Законодательство Республики Казахстан в области социального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партнерства основывается на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 Конституции Республики Казахстан,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состоит из настоящего Закона и иных нормативных правовых актов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Глава 3. Организация социального партнерства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7. Организация социального партнерства на республиканском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 республиканском уровне социальное партнерство обеспечивается республиканской трехсторонней комиссией по социальному партнерству и регулированию социальных и трудовых отношений (далее - республиканская комиссия).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Республиканская комиссия является постоянно действующим органом по обеспечению согласования интересов социальных партнеров путем проведения консультаций и переговоров, которые оформляются соответствующими решениями.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Участниками республиканской комиссии являются полномочные представители Правительства Республики Казахстан, республиканских объединений работников и республиканских объединений работодателей.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8. Организация социального партнерства на отраслевом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Социальное партнерство на отраслевом уровне обеспечивается отраслевыми комиссиями по социальному партнерству и регулированию социальных и трудовых отношений (далее - отраслевая комиссия).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Отраслевая комиссия является постоянно действующим органом по обеспечению согласования интересов социальных партнеров путем проведения консультаций и переговоров, которые оформляются соответствующими решениями.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Участниками отраслевых комиссий являются полномочные представители соответствующих исполнительных органов, представители работодателей и работников.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9. Организация социального партнерства на региональном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Социальное партнерство на региональном уровне обеспечивается областными, городскими и районными комиссиями по социальному партнерству и регулированию социальных и трудовых отношений (далее - региональная комиссия).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Региональная комиссия является постоянно действующим органом по обеспечению согласования интересов социальных партнеров путем проведения консультаций и переговоров, которые оформляются соответствующими соглашениями и решениями.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Участниками региональных комиссий являются соответствующие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полномочные представители местных исполнительных органов, представители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работодателей и работников.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Статья 10. Принципы и порядок формирования постоянно действующих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республиканской, отраслевых, региональных комиссий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Комиссии формируются на основе следующих принципов: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обязательности участия представителей органов исполнительной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власти, представителей работодателей и работников в деятельности комиссий;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полномочности сторон;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паритетного представительства;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равноправия;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5) взаимной ответственности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Персональный состав участников комиссий формируется каждой стороной социального партнерства самостоятельно. Все участники сторон социального партнерства наделяются равными полномочиями.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11. Основные цели и задачи постоянно действующих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республиканской, отраслевых, региональных комиссий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Основными целями комиссий являются регулирование социальных и трудовых отношений и согласование интересов сторон.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комиссий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согласование позиций сторон по основным направлениям социальной и экономической политики;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разработка, согласование и утверждение мероприятий по реализации соглашений;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и заключение соглашений;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в рамках республиканской комиссии консультаций и выработка рекомендаций по вопросам, связанным с ратификацией и применением международных трудовых норм.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Комиссии действуют в соответствии с утвержденными ими положениями и планами работ. Заседания комиссий проводятся не реже двух раз в год.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12. Основные права республиканской комиссии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комиссия вправе: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рассматривать на своих заседаниях проблемы проведения согласованной политики в области социальных и трудовых отношений;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согласовывать интересы исполнительных органов, объединений работодателей и работников при разработке проекта соглашения, реализации указанного соглашения, выполнении решений комиссии;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запрашивать у исполнительных органов, работодателей и (или) представителей работников информацию о заключаемых и заключенных соглашениях, регулирующих социальные и трудовые отношения;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контроль за выполнением своих решений, а в случае их неисполнения ответственными лицами направлять соответствующей стороне партнерства информацию с предложениями мер по устранению выявленных нарушений и привлечению к ответственности лиц, виновных в невыполнении условий соглашения;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запрашивать и получать у исполнительных органов информацию о социальном положении в Республике Казахстан, необходимую для ведения коллективных переговоров и подготовки проекта соглашения, организации контроля за выполнением указанного соглашения, нормативные правовые акты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вносить предложения по разработке нормативных правовых актов или передавать на рассмотрение уполномоченных органов инициативные проекты законов и иных нормативных правовых актов Республики Казахстан в области социальных и трудовых отношений;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создавать рабочие группы с привлечением ученых и специалистов;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приглашать на заседание республиканской комиссии работников центральных исполнительных органов, общественных объединений, а также независимых экспертов;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принимать совместные соглашения и решения, которые обязательны для рассмотрения и исполнения в установленные комиссией сроки исполнительными органами, объединениями работодателей и работников;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принимать участие в проведении международных, республиканских, межрегиональных совещаний, конференций, конгрессов, семинаров по вопросам социальных и трудовых отношений и социального партнерства в порядке, согласованном с организаторами указанных мероприятий.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13. Основные права отраслевых и региональных комиссий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Отраслевые и региональные комиссии вправе: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рассматривать на своих заседаниях проблемы проведения согласованной политики в области социальных и трудовых отношений;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согласовывать интересы органов исполнительной власти, объединений работодателей и работников при разработке проекта соглашения, реализации указанного соглашения, выполнении решений комиссии;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запрашивать у органов исполнительной власти, работодателей и (или) представителей работников информацию о заключаемых и заключенных соглашениях, регулирующих социальные и трудовые отношения;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контроль за выполнением своих решений, а в случае их неисполнения ответственными лицами направлять соответствующей стороне партнеров информацию с предложениями об устранении выявленных нарушений и привлечении к ответственности лиц, виновных в невыполнении условий соглашения;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создавать рабочие группы с привлечением ученых и специалистов;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приглашать на заседания отраслевой и региональной комиссий соответственно работников центральных и местных органов исполнительной власти, общественных объединений, а также независимых экспертов;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принимать совместные соглашения и решения, которые обязательны для рассмотрения и исполнения в установленные отраслевой и региональной комиссиями сроки органами исполнительной власти, представителями работодателей и работников;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принимать участие в проведении международных, республиканских, межрегиональных совещаний, конференций, конгрессов, семинаров по вопросам социальных и трудовых отношений и социального партнерства в порядке, согласованном с организаторами указанных мероприятий.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Глава 4. Порядок заключения соглашений между сторонами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социального партнерства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14. Порядок принятия решений республиканской, отраслевыми,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региональными комиссиями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Решения комиссий принимаются только на основе достижения согласия всех сторон в переговорах и оформляются соответствующими соглашениями.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ходе переговоров, если стороны не смогли прийти к согласию, составляется протокол, в который вносятся окончательно сформулированные предложения сторон по устранению разногласий и о сроках возобновления переговоров.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Порядок принятия решений и организации работы разрабатывается и утверждается комиссиями.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15. Стороны, виды и действие соглашений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 республиканском уровне заключается Генеральное соглашение между Правительством Республики Казахстан, республиканскими объединениями работодателей и республиканскими объединениями работников.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Генеральное соглашение - правовой акт, устанавливающий общие принципы регулирования социально-трудовых и связанных с ними экономических отношений в республике, заключаемый Правительством Республики Казахстан, республиканскими объединениями работодателей и республиканскими объединениями работников в пределах их компетенции, учитываемый при заключении региональных и отраслевых соглашений и коллективных договоров.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отраслевом уровне заключаются отраслевые соглашения между соответствующими исполнительными органами и уполномоченными представителями работодателей и работников.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Отраслевое соглашение - правовой акт, оформленный в виде письменного договора, определяющий нормы оплаты и другие вопросы, связанные с трудом, взаимные обязательства, а также социальные гарантии и льготы для работников конкретной отрасли, заключаемый сторонами партнерства, обязательный для всех сторон (партнеров) и учитываемый при заключении региональных соглашений и коллективных договоров.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региональном уровне заключаются региональные (областные, городские, районные) соглашения между местными исполнительными органами, объединениями работодателей, работников.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Региональное соглашение - правовой акт, оформленный в виде письменного договора, устанавливающий условия труда, социальные гарантии и льготы, связанные с территориальными особенностями, заключаемый сторонами соглашения на уровне административно-территориальных единиц, обязательный для всех сторон (партнеров) и учитываемый при заключении коллективных договоров.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Действие соглашений распространяется на соответствующие исполнительные органы, работодателей и работников, которые уполномочили соответствующих представителей сторон на переговорах разработать и заключить данные соглашения от их имени, а также на исполнительные органы, работодателей и работников, присоединившихся к соглашению после его заключения.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Статья 16. Право на ведение переговоров по подготовке соглашений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Инициатором переговоров по разработке, содержанию, заключению,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изменению, дополнению соглашения вправе выступать любая из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При наличии на республиканском, отраслевом, региональном уровнях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нескольких уполномоченных работниками и работодателями представителей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каждому из них предоставляется право на ведение переговоров от имени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представляемых ими работников и работодателей.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Статья 17. Содержание соглашений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Соглашения должны включать в себя положения: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 сроке действия;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 порядке контроля за исполнением;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 порядке внесения изменений и дополнений в соглашение;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 ответственности сторон в случае невыполнения взятых на себя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обязательств.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Содержание Генерального соглашения определяется постоянно действующей республиканской трехсторонней комиссией по социальному партнерству и регулированию социальных и трудовых отношений, исходя из проектов Генерального соглашения, представленных всеми сторонами социального партнерства или одной из них.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Содержание отраслевого и регионального соглашений определяется постоянно действующими отраслевой и региональной комиссиями по социальному партнерству и регулированию социальных и трудовых отношений на основе проектов соглашений, представленных всеми сторонами социального партнерства или одной из них.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Соглашениями могут быть предусмотрены положения: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 оплате, условиях и охране труда, режиме труда и отдыха;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механизме регулирования оплаты труда, исходя из уровня цен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инфляции, прожиточного минимума и выполнения показателей, определенных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соглашением;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о доплатах компенсационного характера;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о содействии занятости, профессиональной подготовке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переподготовке работников;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5) об организации охраны здоровья работников на производстве путем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создания благоприятных условий для работы и отдыха и обеспечении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соответствующей окружающей среды;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6) о мерах по пропаганде здорового образа жизни;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7) о специальных мероприятиях по социальной защите работников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членов их семей;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8) о мерах защиты работников на случай временной приостановки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9) о предотвращении конфликтов и забастовок, укреплении трудовой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дисциплины;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10) другие положения по социально-трудовым вопросам, 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противоречащие законодательству;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11) о содействии в развитии социальной инфраструктуры.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18. Порядок ведения переговоров, разработки и заключения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соглашений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Стороны, получившие письменные предложения о начале переговоров от другой стороны, обязаны в течение десяти календарных дней рассмотреть их и приступить к переговорам.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Порядок ведения переговоров, сроки разработки и заключения соглашений, а также внесение в них изменений и дополнений, присоединения к ним утверждаются комиссиями.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Соглашения вступают в силу с момента их подписания сторонами либо со дня, установленного в соглашениях.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приложения к соглашениям являются их неотъемлемой частью и имеют с ними равную юридическую силу.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Срок действия соглашения устанавливается по согласованию сторон либо до принятия нового соглашения, но не может превышать три года.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тех случаях, когда на работников одновременно распространяется действие нескольких соглашений, применяются наиболее благоприятные для работников условия соглашений.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Генеральное, отраслевые, региональные соглашения закрепляются подписями представителей сторон социального партнерства.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Подписанные сторонами отраслевые, региональные соглашения с приложениями в семидневный срок направляются для уведомительной регистрации в республиканскую комиссию.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19. Контроль за выполнением соглашений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выполнением соглашений осуществляют соответствующие комиссии по социальному партнерству и регулированию социальных и трудовых отношений.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20. Координаторы комиссий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Координаторы республиканской, отраслевой и региональной комиссий назначаются совместным решением сторон.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Координатор комиссии: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вмешивается в деятельность сторон;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приглашает для участия в работе комиссии представителей объединений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работодателей и работников, представителей органов исполнительной власти,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 являющихся членами комиссий, а также ученых и специалистов,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представителей других организаций;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обеспечивает работу комиссии и рабочих групп, ведение протоколов,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подготовку проектов решений и контроль за исполнением принятых решений.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Склярова И.В.)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