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617a" w14:textId="88b6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об условиях работы регионального экологического центра Центральной 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2000 года N 69-II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Ратифицировать Соглашение об условиях работы регионального 
экологического центра Центральной Азии, совершенное в Алматы 12 мая 2000 
года.
     Президент
Республики Казахстан  
                             Соглашение 
                  об условиях работы регионального
               экологического центра Центральной Азии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заключается между Республикой Казахстан, 
Комиссией Европейских Сообществ, Программой развития - Организации 
Объединенных Наций (ПРООН), далее -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Решение экологических проблем потребует совместных усилий 
Правительств, местных властей, неправительственных организаций 
(ассоциаций) и граждан стран Центральной Азии (далее - ЦАР);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Декларация 4-й Пан - Европейской Конференции Министров охраны 
окружающей среды в Орхусе (Дания, июнь 1998 года) приветствовала создание 
Регионального Экологического Центра в Центральной Азии (далее - Центр);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Центральноазиатскими государствами (Республика Казахстан, Кыргызская 
Республика, Республика Таджикистан, Туркменистан и Республика Узбекистан), 
было решено, что такой Центр будет создан в Алматы, Республика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Устав Центра, подписанный 20 июля 1999 года, вместе с настоящим 
Соглашением будет являться юридической основой для создания и деятельности 
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Настоящее Соглашение между Республикой Казахстан, Комиссией 
Европейских Сообществ, ПРООН устанавливает обязательства Сторон по 
поддержке деятельности данного Центра для достижения его целей.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Деятельность Центра будет проводиться в соответствии с Уставом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Центра, настоящим Соглашением и законодательством Республики Казахстан.
     3. Центр создается как независимая, некоммерческая, неполитическая 
организация международного характера (организационно-правовая форма -
учреждение).
     4. Центр создается на неограниченный срок.
     5. Центр располагается в городе Алматы, Казахстан.
                              Статья 2
     1. Центр считается созданным как юридические лицо с момента его 
государственной регистрации в соответствии с законодательством Республики 
Казахстан и:
     - будет иметь свои собственные отдельные активы;
     - будет отвечать за свои обязательства по расширению таких активов;
     - может от своего имени заключать контракты и соглашения;
     - может приобретать и осуществлять имущественные и неимущественные 
права;
     - может иметь обязательства и представать перед судом как истец или 
ответчик.
                              Статья 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Центр открывает филиалы в Центральной Азии и может создавать 
отделения в соответствии с Уставом Центра и законодательством государств 
ЦАР.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Стороны не отвечают по обязательствам Центра и Центр не отвечает 
по обязательствам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Комиссия Европейских Сообществ, ПРООН: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Обеспечивают поддержку Центра в зависимости от наличия 
соответствующих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Помогают в создании Центра в соответствии с целями, приведенными в 
Уставе;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Помогают деятельности Центра консультациями, информацией и 
рекомендациями.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Республика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Обеспечивает регистрацию Центра как независимой, некоммерческой, 
неполитической организации международного характера со статусом  
юридического лица в соответствии с законодательством Республики Казахстан 
в течение 6 месяцев после подписания настоящего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Создает соответствующие организационное условия для эффективного 
функционирования Центра, представляет каналы связи, а также передает 
здания и сооружения (помещения) в собственность Центра безвозмездно для 
офиса РЭЦ в г. Алматы.                                    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соответствии с Уставом Центр содействует сотрудничеству на 
локальном, региональном и международном уровнях между неправительственными 
организациями (ассоциациями), правительствами, деловыми кругами и другими 
заинтересованными организациями для развития свободного обмена 
информацией; предлагает в соответствии с уставными целями прямую помощь 
любой организации или лицу, вовлеченным в охрану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Центр содействует участию общественности в процессе принятия 
решений общества (обществ), которые имеют отношение к окружающей среде и 
устойчивому развитию.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Деятельность Центра проводится в соответствии с Уставом и Рабочей 
Программой, которая будет разработана Центром и утверждена его 
учредителями.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Центр сотрудничает с Региональными Экологическими Центрами в 
других странах.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Стороны должны поощрять и помогать Центру в сотрудничестве и 
участии в международных координационных комитетах и организациях, которые 
созданы в связи с деятельностью Региональных Экологических Центров.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Рабочими языками Центра являются русский и английский. Центр, в 
случае необходимости, может использовать государственные языки стран ЦАР.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Будучи не ограниченным финансовым контролем, нормативами или 
мораторием любого вида, Центр в соответствии с законодательством 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может владеть, пользоваться и распоряжаться строениями, зданиями, 
оборудованием, инструментами, находящимися в собственности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может владеть любыми фондами и активами или валютой любого вида и 
иметь счета в любой валюте, находящимися в собственности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свободен в передаче своих фондов и активов или валюты из одной 
страны в другую и конвертировании принадлежащей ему валюты в любую другую 
валюту.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Активы Центра состоят: из регулярных и единовременно выплачиваемых 
вкладов, зданий (помещений), не подлежащих отчуждению товаров, 
представляющих собой автотранспортные средства, оргтехнику, офисную 
мебель, специальное лабораторное оборудование (для обследования 
экологических проблем) и комплектующие к ним и предназначенные только для 
передачи и использования Центром и его национальными филиалами на 
безвозмездной основе Сторонами, а также добровольных вкладов и 
пожертвований, не противоречащих законодательству Республики Казахстан, 
включая техническое содействие.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Активы Центра будут использоваться исключительно для решения 
экологических проблем ЦАР.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 целью осуществления Центром своей деятельности в рамках 
настоящего Соглашения и Устава подлежат освобождению от: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всех прямых налогов, установленных налоговым законодательством 
Республики Казахстан, здания (помещения), относящиеся к активам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таможенных пошлин и налогов, взимаемых при импорте (экспорте) 
товаров (работ, услуг), установленных таможенным и налоговым 
законодательством, активы Центра в виде товаров, а также оказываемые 
услуги, предоставляемые в соответствии с Уставом;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запрещений и ограничений, установленных законодательством 
Республики Казахстан на импорт (экспорт) товаров, перечисленных в пункте 2 
настоящей статьи Соглашения, передаваемых Центру и его национальным 
филиалам.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состав Центра, как предусмотрено Уставом, будут входить Совет 
Управляющих, Исполнительный Директор, Консультативный Совет другие 
должностные лица, а также административный и технический штат для 
выполнения обязанностей, которые будут необходимы для деятельности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Представителем Центра является Исполнительный Директор, который 
руководит работой Центра. Исполнительный Директор назначается в 
соответствии с Уставом.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споры и разногласия между Сторонами относительно толкования и 
применения положений настоящего Соглашения будут решаться путем взаимных 
консультаций и переговоров.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Поправки к настоящему Соглашению могут быть согласованы Сторонами 
посредством обмена документами. Такие документы являются неотъемлемыми 
частями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будет одобрено Сторонами в соответствии с их 
собственными процедурами. Настоящее Соглашение вступает в силу в первый 
день второго месяца, следующего за датой уведомления Сторонами друг друга 
о том, что эти процедуры завершены.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открыто для участия других заинтересованных 
организаций.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могут отказаться от статуса Стороны направлением письменного 
уведомления о своем намерении по выходу из Соглашения Председателю Совета 
за 6 месяцев до изменения их статуса как Стороны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Реорганизация или ликвидация Центра производится согласно Уставу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Центра и в соответствии с законодательством Республики Казахстан.
     Совершено в городе Алматы 12 мая 2000 г., в двух экземплярах, каждый 
на казахском, английском и русском языках, причем все тексты имеют 
одинаковую силу.
     За Республику Казахстан
     За Комиссию Европейского Сообщества
     За Программу развития 
     Организации Объединенных Нации     
(Специалисты: Умбетова А.М.,
              Склярова И.В.)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