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e89" w14:textId="4ca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от 10 января 2012 года № 4 "Об утверждении нормативно-технических документов в сфере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25 мая 2021 года № 70-НҚ.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Комитете по делам строительства и жилищно-коммунального хозяйства Министерства индустрии и инфраструктурного развития Республики Казахстан, утвержденного приказом Министра индустрии и инфраструктурного развития Республики Казахстан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10 января 2012 года № 4 "Об утверждении нормативно-технических документов в сфере жилищно-коммунального хозяйства"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Строительных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СН РК 1.04-26-2011* "Реконструкция, капитальный и текущий ремонт жилых и общественных зданий",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"Нормативные ссылки" строку РДС РК 1.04-07-2002 "Правила оценки физического износа зданий и сооружений" заменить строкой СП РК 1.04-102-2012 "Правила оценки физического износа зданий и сооружений";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4.8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"4.8 Сроки службы здания определяются в соответствии с Приложением Г (информационное) Расчетные сроки службы зданий Таблицей Г.1 - Расчетные сроки службы зданий СП РК 1.04-102 "Правила оценки физического износа зданий и сооружений.".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официальном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настоящего приказа в установленном порядке в отраслевых средствах массовой информации.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 по делам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индустрии инфраструктурного разв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