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669f" w14:textId="9cf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изе энергосбережения разрабатываемых проектов строительства и реконструкции объектов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марта 1999 года № 220. Зарегистрировано Управлением юстиции города Алматы от 21 августа 2000 года за № 175. Утратило силу постановлением Акимата города Алматы 29 октября 2004 года № 4/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 Утратило силу постановлением Акимата города Алматы 29.10.2004 года № 4/8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местных представительных и исполнительных органах Республики Казахстан" и Законом Республики Казахстан "Об энергосбережении", Аким города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экспертиза энергосбережения разрабатываемых проектов строительства и реконструкции объектов на территории города Алматы проводится Департаментом энергосбережения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а энергосбережения является обязательной для физических и юридических лиц, осуществляющих строительство и реконструкцию объектов, потребляющих энергетически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тектуры и градостроительства города Алматы обеспечить выдачу архитектурно-планировочных заданий на проектирование с включением обязательного условия о необходимости разработки в предпроектных и проектных решениях специального раздела "Энергосбереж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города Алматы Дулкаирова М.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