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669f" w14:textId="9cf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экспертизе энергосбережения разрабатываемых проектов строительства и реконструкции объектов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марта 1999 года № 220. Зарегистрировано Управлением юстиции города Алматы от 21 августа 2000 года за № 175. Утратило силу постановлением Акимата города Алматы 29 октября 2004 года № 4/867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 Утратило силу постановлением Акимата города Алматы 29.10.2004 года № 4/867.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местных представительных и исполнительных органах Республики Казахстан" и Законом Республики Казахстан "Об энергосбережении", Аким городаРЕШИЛ: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экспертиза энергосбережения разрабатываемых проектов строительства и реконструкции объектов на территории города Алматы проводится Департаментом энергосбережения по городу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Экспертиза энергосбережения является обязательной для физических и юридических лиц, осуществляющих строительство и реконструкцию объектов, потребляющих энергетические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архитектуры и градостроительства города Алматы обеспечить выдачу архитектурно-планировочных заданий на проектирование с включением обязательного условия о необходимости разработки в предпроектных и проектных решениях специального раздела "Энергосбережение".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города Алматы Дулкаирова М.Т.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