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0af4be0" w14:textId="0af4be0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лицензировании отдельных видов деятельности в городе Алматы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акима города Алматы от 12 июля 1999 года N 623. Зарегистрировано Управлением юстиции города Алматы 27 декабря 1999 года № 88. Утратило силу постановлением акима города Алматы от 11 июля 2001 года № 1/72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      Сноска. Утратило силу </w:t>
      </w:r>
      <w:r>
        <w:rPr>
          <w:rFonts w:ascii="Times New Roman"/>
          <w:b w:val="false"/>
          <w:i w:val="false"/>
          <w:color w:val="ff0000"/>
          <w:sz w:val="28"/>
        </w:rPr>
        <w:t>постановлением</w:t>
      </w:r>
      <w:r>
        <w:rPr>
          <w:rFonts w:ascii="Times New Roman"/>
          <w:b w:val="false"/>
          <w:i w:val="false"/>
          <w:color w:val="ff0000"/>
          <w:sz w:val="28"/>
        </w:rPr>
        <w:t> акима города Алматы от 11.07.2001 № 1/72.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Во исполнение Законов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Об особом статусе города Алматы</w:t>
      </w:r>
      <w:r>
        <w:rPr>
          <w:rFonts w:ascii="Times New Roman"/>
          <w:b w:val="false"/>
          <w:i w:val="false"/>
          <w:color w:val="000000"/>
          <w:sz w:val="28"/>
        </w:rPr>
        <w:t>" от 1 июля 1998 года, "</w:t>
      </w:r>
      <w:r>
        <w:rPr>
          <w:rFonts w:ascii="Times New Roman"/>
          <w:b w:val="false"/>
          <w:i w:val="false"/>
          <w:color w:val="000000"/>
          <w:sz w:val="28"/>
        </w:rPr>
        <w:t>О языках в Республике Казахстан</w:t>
      </w:r>
      <w:r>
        <w:rPr>
          <w:rFonts w:ascii="Times New Roman"/>
          <w:b w:val="false"/>
          <w:i w:val="false"/>
          <w:color w:val="000000"/>
          <w:sz w:val="28"/>
        </w:rPr>
        <w:t>" от 11 июля 1997 года, "О внесении изменений и дополнений в некоторые законодательные акты Республики Казахстан" от 10 июля 1998 года,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некоторые законодательные акты Республики Казахстан (по вопросам о статусе города Алматы)</w:t>
      </w:r>
      <w:r>
        <w:rPr>
          <w:rFonts w:ascii="Times New Roman"/>
          <w:b w:val="false"/>
          <w:i w:val="false"/>
          <w:color w:val="000000"/>
          <w:sz w:val="28"/>
        </w:rPr>
        <w:t>" от 1 июля 1998 года, постановлений Правительства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реализации постановления Президента Республики Казахстан от 17 апреля 1995 года № 2201" от 29 декабря 1995 года № 1894</w:t>
      </w:r>
      <w:r>
        <w:rPr>
          <w:rFonts w:ascii="Times New Roman"/>
          <w:b w:val="false"/>
          <w:i w:val="false"/>
          <w:color w:val="000000"/>
          <w:sz w:val="28"/>
        </w:rPr>
        <w:t>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и признании утратившим силу некоторых решений Правительства Республики Казахстан</w:t>
      </w:r>
      <w:r>
        <w:rPr>
          <w:rFonts w:ascii="Times New Roman"/>
          <w:b w:val="false"/>
          <w:i w:val="false"/>
          <w:color w:val="000000"/>
          <w:sz w:val="28"/>
        </w:rPr>
        <w:t>" от 8 апреля 1997 года № 505, "</w:t>
      </w:r>
      <w:r>
        <w:rPr>
          <w:rFonts w:ascii="Times New Roman"/>
          <w:b w:val="false"/>
          <w:i w:val="false"/>
          <w:color w:val="000000"/>
          <w:sz w:val="28"/>
        </w:rPr>
        <w:t>О внесении изменений и дополнений в постановление Правительства Республики Казахстан от 29 декабря 1995 года № 1894</w:t>
      </w:r>
      <w:r>
        <w:rPr>
          <w:rFonts w:ascii="Times New Roman"/>
          <w:b w:val="false"/>
          <w:i w:val="false"/>
          <w:color w:val="000000"/>
          <w:sz w:val="28"/>
        </w:rPr>
        <w:t>" от 24 ноября 1997 года, приказа Комитета здравоохранения Министерства образования, культуры и здравоохранения от 15 января 1999 года № 13, Аким города Алматы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РЕШИЛ: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Определить Комитет по экономике аппарата акима города Алматы уполномоченным органом по лицензированию следующих видов деятельности в городе Алматы: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дезинфекция и дезодорация производственных и жилищно-гражданских объектов;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ветеринарная;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деятельность, связанная с привлечением иностранной рабочей силы на территорию города Алматы, а также вывозом рабочей силы из города Алматы за границу;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медицинская и врачебная;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учебных заведений, дающих среднее и средне-специальное образование с правом выдачи дипломов по конкретным специальностям;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казино и тотализаторов;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организация и проведение лотерей в городе Алматы (кроме государственных);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реализация и изготовление лечебных препаратов (кроме выращивания, сбора и продажи лечебных продуктов животных, растений и трав, не содержащих наркотические средства и психотропные вещества);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розничная торговля алкогольной продукцией;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- туристская деятельность.&lt;*&gt;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Пункт 1 дополнен решениями акима города Алматы от 18.11.1999 </w:t>
      </w:r>
      <w:r>
        <w:rPr>
          <w:rFonts w:ascii="Times New Roman"/>
          <w:b w:val="false"/>
          <w:i w:val="false"/>
          <w:color w:val="000000"/>
          <w:sz w:val="28"/>
        </w:rPr>
        <w:t>№ 720</w:t>
      </w:r>
      <w:r>
        <w:rPr>
          <w:rFonts w:ascii="Times New Roman"/>
          <w:b w:val="false"/>
          <w:i w:val="false"/>
          <w:color w:val="ff0000"/>
          <w:sz w:val="28"/>
        </w:rPr>
        <w:t xml:space="preserve"> ; от 02.03.2000 </w:t>
      </w:r>
      <w:r>
        <w:rPr>
          <w:rFonts w:ascii="Times New Roman"/>
          <w:b w:val="false"/>
          <w:i w:val="false"/>
          <w:color w:val="000000"/>
          <w:sz w:val="28"/>
        </w:rPr>
        <w:t>№ 216</w:t>
      </w:r>
      <w:r>
        <w:rPr>
          <w:rFonts w:ascii="Times New Roman"/>
          <w:b w:val="false"/>
          <w:i w:val="false"/>
          <w:color w:val="ff0000"/>
          <w:sz w:val="28"/>
        </w:rPr>
        <w:t>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2. Городским службам, перечисленным в приложении № 1 утвердить в недельный срок экспертные комиссии по выдачи заключений на соответствие квалификационным требованиям, предъявляемым к субъектам лицензирования, перечисленных видов деятельности согласно прилагаемому Положению (приложение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3. Утвердить Положение "Об экспертных комиссиях по выдаче заключений на соответствие квалификационным требованиям для занятия лицензируемыми видами деятельности в городе Алматы" (приложение № 2).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4. Признать утратившими силу решения Акима города Алматы "О лицензировании отдельных видов деятельности в городе Алматы" от 19 января 1998 года № 18, "О внесении изменений и дополнений в решение Акима города Алматы "О лицензировании отдельных видов деятельности в городе Алматы" от 19 января 1998 года № 18" от 29 марта 1999 года № 294, "О внесении изменений и дополнений в решение № 18 от 19 января 1998 года" от 4 ноября 1998 года № 1088, "О реализации Указа Президента Республики Казахстан от 20 октября 1997 года № 3698 "О статусе города Алматы и мерах по его дальнейшему развитию" от 16 января 1998 года № 14.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5. Контроль за выполнением настоящего решения возложить на заместителя Акима города Алматы Джанбурчина К.Е.</w:t>
      </w:r>
    </w:p>
    <w:bookmarkEnd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  </w:t>
      </w:r>
      <w:r>
        <w:rPr>
          <w:rFonts w:ascii="Times New Roman"/>
          <w:b w:val="false"/>
          <w:i/>
          <w:color w:val="000000"/>
          <w:sz w:val="28"/>
        </w:rPr>
        <w:t>Аким г.Алматы              В.Храпунов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1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1999 года № 623</w:t>
      </w:r>
    </w:p>
    <w:bookmarkStart w:name="z5" w:id="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Экспертные комиссии</w:t>
      </w:r>
      <w:r>
        <w:br/>
      </w:r>
      <w:r>
        <w:rPr>
          <w:rFonts w:ascii="Times New Roman"/>
          <w:b/>
          <w:i w:val="false"/>
          <w:color w:val="000000"/>
        </w:rPr>
        <w:t>
по выдаче заключений на соответствие квалификационным</w:t>
      </w:r>
      <w:r>
        <w:br/>
      </w:r>
      <w:r>
        <w:rPr>
          <w:rFonts w:ascii="Times New Roman"/>
          <w:b/>
          <w:i w:val="false"/>
          <w:color w:val="000000"/>
        </w:rPr>
        <w:t>
требованиям для занятия лицензируемыми видами деятельности</w:t>
      </w:r>
    </w:p>
    <w:bookmarkEnd w:id="1"/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Экспертная комиссия при Санитарно-эпидемиологическом управлении города Алматы - Заключение на деятельность по дезинфекции и дезодорации производственных и жилищно-гражданских объектов, а также на иммунопрофилактическую деятельность и деятельность по гигиеническому обучению декретированных групп населения.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Пункт 1 - в редакции </w:t>
      </w:r>
      <w:r>
        <w:rPr>
          <w:rFonts w:ascii="Times New Roman"/>
          <w:b w:val="false"/>
          <w:i w:val="false"/>
          <w:color w:val="000000"/>
          <w:sz w:val="28"/>
        </w:rPr>
        <w:t>решения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Алматы от 24.07.2000 № 758.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Экспертная комиссия при Комитете ветеринарии - заключение на ветеринарную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3. Экспертная комиссия при Департаменте труда, занятости и социальной защиты населения - заключение на деятельность, связанную с привлечением иностранной рабочей силы в город Алматы, а также вывозом рабочей силы из города Алматы за границу.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4. Экспертные комиссии при Управлении здравоохранения - заключения на медицинскую и врачебную деятельность и на деятельность по реализации и изготовлению лечебных препаратов (кроме выращивания, сбора и продажи лечебных продуктов животных, растений и трав не содержащих наркотические средства и психотропные вещества).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5. Экспертная комиссия при Управлении образования - заключение на деятельность учебных заведений, дающих среднее и средне - специальное образование с правом выдачи документов об образовании по конкретным специальностям.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6. Экспертная комиссия при Отделе экономики и рыночных отношений аппарата Акима города Алматы - заключение на деятельность по организации и проведению казино и тотализаторов.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Пункт 6 - с изменениями, внесенными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Алматы от 09.11.2000 № 1050.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Экспертная комиссия при Финансовом управлении - заключение на деятельность по организации и проведению лотерей.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8. Экспертные комиссии при районных аппаратах акимов - заключение на деятельность по розничной реализации алкогольной продукции.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 Сноска. Приложение № 1 дополнено пунктом 8 -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Алматы от 18.08.1999 № 720.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rPr>
          <w:rFonts w:ascii="Times New Roman"/>
          <w:b w:val="false"/>
          <w:i w:val="false"/>
          <w:color w:val="000000"/>
          <w:sz w:val="28"/>
        </w:rPr>
        <w:t>
      9. Экспертная комиссия при Департаменте туризма города Алматы - заключение на туристскую деятельность.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  </w:t>
      </w:r>
      <w:r>
        <w:rPr>
          <w:rFonts w:ascii="Times New Roman"/>
          <w:b w:val="false"/>
          <w:i w:val="false"/>
          <w:color w:val="ff0000"/>
          <w:sz w:val="28"/>
        </w:rPr>
        <w:t xml:space="preserve">Сноска. Приложение № 1 дополнено пунктом 9 - </w:t>
      </w:r>
      <w:r>
        <w:rPr>
          <w:rFonts w:ascii="Times New Roman"/>
          <w:b w:val="false"/>
          <w:i w:val="false"/>
          <w:color w:val="000000"/>
          <w:sz w:val="28"/>
        </w:rPr>
        <w:t>решением</w:t>
      </w:r>
      <w:r>
        <w:rPr>
          <w:rFonts w:ascii="Times New Roman"/>
          <w:b w:val="false"/>
          <w:i w:val="false"/>
          <w:color w:val="ff0000"/>
          <w:sz w:val="28"/>
        </w:rPr>
        <w:t xml:space="preserve"> акима города Алматы от 02.03.2000 № 216.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Приложение № 2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к решению акима города Алматы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от 12 июля 1999 года № 623</w:t>
      </w:r>
    </w:p>
    <w:bookmarkStart w:name="z10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
ПОЛОЖЕНИЕ</w:t>
      </w:r>
      <w:r>
        <w:br/>
      </w:r>
      <w:r>
        <w:rPr>
          <w:rFonts w:ascii="Times New Roman"/>
          <w:b/>
          <w:i w:val="false"/>
          <w:color w:val="000000"/>
        </w:rPr>
        <w:t>
Об экспертных комиссиях по выдаче заключений</w:t>
      </w:r>
      <w:r>
        <w:br/>
      </w:r>
      <w:r>
        <w:rPr>
          <w:rFonts w:ascii="Times New Roman"/>
          <w:b/>
          <w:i w:val="false"/>
          <w:color w:val="000000"/>
        </w:rPr>
        <w:t>
на соответствие квалификационным требованиям для занятия</w:t>
      </w:r>
      <w:r>
        <w:br/>
      </w:r>
      <w:r>
        <w:rPr>
          <w:rFonts w:ascii="Times New Roman"/>
          <w:b/>
          <w:i w:val="false"/>
          <w:color w:val="000000"/>
        </w:rPr>
        <w:t>
лицензируемыми видами деятельности в городе Алматы I. ОБЩИЕ ПОЛОЖЕНИЯ</w:t>
      </w:r>
    </w:p>
    <w:bookmarkEnd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1. Экспертные комиссии при организациях уполномоченных выдавать заключения на соответствие квалификационным требованиям для занятия лицензируемыми видами деятельности утверждаются Акимом города Алматы.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2. Все организации, при которых существуют экспертные комиссии должны выдавать заключение лишь на те виды деятельности, которые напрямую соотносятся с основными функциями этих организаций.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3. За данную работу организации не получают вознаграждения или иной оплаты, а осуществляют ее в пределах сумм предусмотренных в бюджете на их содержание, за счет имеющихся штатных единиц.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II. ФУНКЦИИ ЭКСПЕРТНЫХ КОМИССИЙ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4. Для дачи объективной экспертной оценки соответствия лицензиатов квалификационным требованиям экспертные комиссии осуществляют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Проверяют полноту и правильность составления пакета документов, представляемого для получения лицензии на тот или иной вид деятельности с точки зрения своей специфики;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Проверяют наличие соответствующей материально-технической базы (при необходимости с выездом на место);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Проводят устное собеседование с руководителями (представителями) хозяйствующих субъектов-заявителей или частными лицами;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Выдают заключение о соответствии или не соответствии заявителей квалификационным требованиям, предъявляемым к лицензируемым видам деятельности (согласно пункту 10 данного положения);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Дают обязательные для исполнения указания по устранению ошибок в оформлении документов, предоставлении необходимых пояснений и по иным вопросам;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е) Осуществляют иные действия, необходимые для дачи экспертной оценки.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III. ПОРЯДОК И СРОКИ РАССМОТРЕНИЯ ДОКУМЕНТОВ,</w:t>
      </w:r>
      <w:r>
        <w:br/>
      </w:r>
      <w:r>
        <w:rPr>
          <w:rFonts w:ascii="Times New Roman"/>
          <w:b/>
          <w:i w:val="false"/>
          <w:color w:val="000000"/>
        </w:rPr>
        <w:t>
ПРЕДСТАВЛЯЕМЫХ ДЛЯ ПОЛУЧЕНИЯ ЗАКЛЮЧЕНИЯ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  5. Общий срок рассмотрения документов, представляемых для получения заключений, составляет пятнадцать дней с момента подачи документов. 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6. Документы передаются на рассмотрение комиссий органом-лицензиаром с сопроводительным письмом, где указывается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Кто направляется для получения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Срок рассмотрения документов;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Виды запрашиваемой деятельности (если это необходимо).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7. Экспертные комиссии заседают не реже одного раза в неделю.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8. Численность и состав экспертных комиссий определяется организацией, при которой находится эта комиссия по своему усмотрению.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 xml:space="preserve">
      9. По результатам рассмотрения экспертная комиссия выдает заключение о соответствии или не соответствии заявителей квалификационным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требованиям, предъявляемым к лицензируемым видам деятельности.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     10. Форма и содержание экспертного заключения утверждается 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организацией, при которой существует экспертная комиссия. В экспертном заключении в обязательном порядке указывается следующее: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а) Состав комиссии;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б) Заключение о соответствии или не соответствии заявителя квалификационным требованиям для занятия лицензируемым видом деятельности;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в) Обоснование заключения;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г) Дополнительные замечания к пакету документов, не влияющие на квалификационные требования, но требующие устранения;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д) Рекомендации, если есть такая необходимость.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IV. ЗАКЛЮЧИТЕЛЬНЫЕ ПОЛОЖЕНИЯ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      11. Окончательное решение о выдаче или отказе в выдаче остается за органом-лицензиаром.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12. Орган-лицензиар в случае необходимости может поручить комиссиям рассмотреть жалобы граждан и юридических лиц на деятельность, хозяйствующих субъектов, получивших лицензии, а также вправе давать иные поручения, связанные с лицензированием.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13. Сроки рассмотрения жалоб устанавливаются в соответствии с действующим законодательством.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14. Порядок рассмотрения жалоб определяется в каждом конкретном случае в зависимости от сложности рассматриваемой жалобы органом-лицензиаром.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      15. Действия органа-лицензиара или экспертной комиссии, нарушающие права хозяйствующих субъектов могут быть обжалованы ими в судебном порядке.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