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d9da" w14:textId="123d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латы за обслуживание лифтов в жилых до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2 ноября 1999 года № 1086. Зарегистрировано в Управлении юстиции города Алматы 25 ноября 1999 года за № 81. Утратило силу постановлением Акимата города Алматы от 28 марта 2012 года № 1/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28.03.2012 № 1/21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отношениях" собственники помещений обязаны участвовать во всех расходах на содержание общего имущества и дома (подъезды, лестницы, лифты, крыши, чердаки, подвалы, вентиляционные, либо общедомовые инженерные системы и оборудование, земельный участок, включая элементы благоустройства и другое имущество общего пользования). Размеры расходов на содержание общего имущества устанавливаются соразмерно доле собственника помещения в общем имуществе, если иное не предусмотрено соглашением соб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 порядка оплаты за обслуживание лифтов в жилых домах,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лата за обслуживание лифтов в жилых домах определяется соотношением полезной площади жилых помещений (кроме помещений 1-го и 2-го этажей) и размеров расходов на содержание лифтов. Ввести данный порядок взимания оплаты с 01.01.2000 года, если иное не предусмотрено соглашением собственников жил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 города Алматы от 06.05.2000 № 4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регулированию естественных монополий и защите конкуренции г.Алматы (Жангаскин К.К.) привести в соответствие с п.1 настоящего решения тарифную ставку за обслуживание лиф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Главы Алматинской городской администрации № 39 от 02.03.95 г. "О порядке оплаты за эксплуатацию лифтов в жилых домах" и № 101 от 19.05.95 г. " О внесении изменений в постановление Главы городской администрации № 39 от 02.03.95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г.Алматы Дулкаирова М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