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a0a7" w14:textId="399a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размерах адресой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Павлодарскй области от 16 сентября 1999 г. № 203 зарегистрировано управлением юстиции Павлодарской области 01.02.2000 г. за № 210.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1999 года № 1036 "Об утверждении Временных правил оказания адресной социальной помощи" принимаю </w:t>
      </w:r>
      <w:r>
        <w:rPr>
          <w:rFonts w:ascii="Times New Roman"/>
          <w:b/>
          <w:i w:val="false"/>
          <w:color w:val="000000"/>
          <w:sz w:val="28"/>
        </w:rPr>
        <w:t xml:space="preserve">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апреля 1999 года размеры ежемесячной адресной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с сохранением действующего порядка их назначения и выплаты по видам согласно приложению. 2. Департаменту труда, занятости и социальной защиты населения области обеспечить назначение адресной социальной помощи в установленных размерах. 3. Финансовому управлению по области обеспечить финансирование расходов, связанных с предоставлением адресной социальной помощи. 4. Контроль за выполнением данного решения возложить на заместителя акима области Оспанова М.Н.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Павлодарской области от 16 сентября 1999 г. № 203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Виды и размеры адресной социальной помощи 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№| Виды адресной | Размер помощи | социальной помощи |_________________________ | | в месячных |в тенге | | расчетных | | | показателях | _|_____________________________________________|__________________|________ 1| 2 | 3 | 4 _|_____________________________________________|__________________|________ 1.Помощь семьям, имеющим детей; 1МПР Помощь на детей военнослужащих срочной службы на каждого ребенка помощь на детей, инфицированных вирусом приобретенного иммунодефицита человека, или больных СПИДом 2 Помощь неработающим матерям, имеющим 4 и более детей в возрасте до 7 лет 1МРП 3 Материальная помощь безработным гражданам, 3МРП получившим в установленном порядке статус безработного; социальная помощь на рождение ребенка 4 Помощь на детей инвалидов, воспитывающихся и обучающихся на дому 4730 5 Жилищное пособие в соответствии с действующими нормативными правовыми актами 6 Социальная помощь на погребение работавших 15МРП граждан и материальная помощь на погребение безработных ___________________________________________________________________________ Примечание: 1. Адресная социальная помощь, предусмотренная в пунктах 1,2,3,4 оказывается в случаях, если месячный среднедушевой совокупный доход в семье не превышает размера двухкратного месячного расчетного показателя, установленного Законом Республики Казахстан от 16 декабря 1998г. № 318-I "О республиканском бюджете" для исчисления пенсий, пособий и иных социальных выплат на соответствующий год. 2. Социальная помощь на погребение работавших граждан и материальная помощь на погребение безработных, предусмотренная в пункте 6, оказывается независимо от дохода семьи. исп. А.Татарков.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