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9cc" w14:textId="605e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работы акимов поселков, аулов (сел) и аульных (сельских) округов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8 апреля 1999 г. N 61 зарегистрировано управлением юстиции Павлодарской области 23.04.1999 г. за № 139.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работы акимов поселков, аулов (сел), аульных (сельских) округов области по обеспечению социально-экономического развития соответствующих территорий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городов и районов области принять меры по созданию необходимых условий для эффективного исполнения акимами поселков, аулов (сел), аульных (сельских) округов предоставленных законом полномочий. В месячный срок провести инвентаризацию имущества исполнительных органов поселков, аулов (сел), аульных (сельских) округов, изыскать возможность их материально-технического оснащения.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службы области (Сергазин М.М.):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обеспечить исполнительные органы поселков, аулов (сел), аульных (сельских) округов нормативными и организационно-регламентирующими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непрерывный процесс обучения акимов поселков, аулов (сел), аульных (сельских) округов в учреждениях системы подготовки, переподготовки и повышения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 и районов области, финансовому управлению по области (Есимханов С.О.) осуществить необходимые организационные меры по применению примерного порядка финансирования и экономического стимулирования деятельности акимов поселков, аулов (сел) и аульных (сельских) округов области по улучшению сбора налогов и других обязательных платежей в бюджет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жилищного строительства и коммунального хозяйства области (Шкреба Ю.Н.) до 1 июня 1999 года разработать правила благоустройства городов и населенных пунктов области, обеспечения санитарного состояния и охраны зеленых насаждений на их территориях с последующим внесением в установленном порядке на рассмотрение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данного решения возложить на заместителя акима области Оспанова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от 8 апреля 1999г. N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ПРИМЕРНЫЙ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финансирования и экономического стимулирования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акимов поселков, аулов (сел)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аульных (сельских) округов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улучшению сбора налогов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обязательных платежей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разработан с целью финансового стимулирования деятельности акимов поселков, аулов (сел) и аульных (сельских) округов в зависимости от уровня собираемости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финансовые отделы, после утверждения объемов бюджета соответствующими маслихатами, в течение 10 дней составляют план-роспись по видам доходов в разрезе поселков, аулов (сел), аульных (сельских) округов и доводят до сведения акима района, налогового комитета и акимов поселков, аулов(сел), аульных (сельских)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Ежемесячно, не позднее 5 числа каждого месяца, следующего за отчетным, налоговые комитеты представляют сведения об исполнении плана поступлений в разрезе поселков, аулов (сел), аульных (сельских) округов акиму района для решения вопроса о премировании и выделения средств на благоустройство.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поселков, аулов (сел) и аульных (сельских)округов ежемесячно отчитываются об организации работы по улучшению сбора налогов перед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Условия премирования.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плана по налогам в полном объеме (100 %) выплачивается ежемесячная премия, предусмотренная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Премирование производится в зависимости от перевыполнения плана по налогам - за каждый процент перевыполнения увеличиваются стимулирующие выплаты до 10 % от премиального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плана по налогам размер ежемесячной премии снижается за каждый процент невыполнения, но не более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плана поступления доходов по поселку, аулу (селу), аульному (сельскому) округу общее сметное финансирование для соответствующей административно-территориальной единицы за отчетный период корректируется на процент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Условия финансирования благоустройства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обеспечении перевыполнения плана по налогам поселку, аула (селу), аульному (сельскому) округу дополнительно выделяются ассигнования на благоустройство - до 20 % от предусмотренной в смете суммы на благоустройство на отчетный период; при невыполнении доходов ассигнования на благоустройство уменьшаются на процент невыполнения плана по сбору налогов. (исп.А. Татарков)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