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cb5e" w14:textId="269c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уставного капитала уполномоченных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ноября 1999 года N 402 Зарегистрирован в Министерстве юстиции Республики Казахстан 23.12.99г. за N 1007. Утратило силу постановлением Правления Национального Банка Республики Казахстан от 24 сентября 2007 года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Нац. Банка РК от 15 ноября 1999 г. N 402 утратило силу постановлением Правления Нац. Банка РК от 24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дня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финансовой устойчивости и повышения эффективности работы уполномоченных организаций, осуществляющих отдельные виды банковских операций, единственным видом деятельности которых является проведение обменных операций с наличной иностранной валютой,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уставного капитала уполномоченных организаций в сумме 250 тысяч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Обязать действующие уполномоченные организации, а также уполномоченные организации, получившие разрешение на государственную регистрацию до вступления в силу настоящего постановления, привести свои уставные капиталы в соответствие с требованиями пункта 1 настоящего постановления в срок до 1 апреля 2000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настоящее постановление в действие через 10 дней со дня его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валютного регулирования и контроля (Касымжанова Г.З.):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областных филиалов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международных отношений и связей с общественностью (Сембиев Н.К.) опубликовать настоящее постановление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Кудышева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Национального Банка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