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67907" w14:textId="c6679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деятельности свободного склада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Таможенного комитета Министерства государственных доходов Республики Казахстан от 3.11.99 г. N 533-П Зарегистрирован в Министерстве юстиции Республики Казахстан 11 ноября 1999г. за N 971. Утратил силу - приказом Таможенного комитета МГД РК от 9 февраля 2001г. N 46 ~V011444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 соответствии с Законом Республики 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Z952368_ </w:t>
      </w:r>
      <w:r>
        <w:rPr>
          <w:rFonts w:ascii="Times New Roman"/>
          <w:b w:val="false"/>
          <w:i w:val="false"/>
          <w:color w:val="000000"/>
          <w:sz w:val="28"/>
        </w:rPr>
        <w:t>
  "О таможенном 
деле в Республике Казахстан" приказываю:
     1. Утвердить:
     1) Инструкцию об организации деятельности свободного склада 
(приложение 1);
     2) форму Книг учета товаров, находящихся на свободном складе 
(приложение 2).
     2. Управлению правового обеспечения (Мухамедиева Г.) обеспечить 
государственную регистрацию настоящего приказа.
     3. Главному управлению организации контроля таможенных режимов и 
таможенного оформления (Байбулов М.) обеспечить реализацию настоящего 
приказа.
     4. Пресс-службе (Исахан Г.) обеспечить опубликование настоящего 
приказа.
     5. Контроль за исполнением настоящего приказа возложить на 
заместителя Председателя Жумабаева Б.
     6. Приказ вступает в силу с момента государственной регистрации.
     Председатель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к приказу Таможенного комитета
                                        Министерства государственных
                                        доходов Республики Казахстан
                                        от 3.11.99г. N 533-П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Инструкция об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деятельности свободного склада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Согласно статье 71 Закона Республики Казахстан "О таможенном деле 
в Республике Казахстан" (далее - Закон) таможенный режим свободного 
склада - это таможенный режим, при котором иностранные товары размещаются 
и используются в соответствующих помещениях (местах) без взимания 
таможенных пошлин, налогов и применения мер нетарифного регулирования, 
отечественные товары размещаются и используются на условиях, применяемых к 
вывозу в соответствии с таможенным режимом экспорта в порядке, 
определяемом Законом.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 свободные склады допускается помещение товаров, предназначенных 
для переработки (за исключением спирта), и оборудования.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Свободный склад - склад, специально предназначенный для помещения 
на него товаров в соответствии с таможенным режимом свободного склада.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Свободные склады учреждаются после получения лицензии Таможенного 
комитета Министерства государственных доходов Республики Казахстан (далее 
- Таможенный комитет).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Согласно статье 3 Закона периметры свободных складов являются 
таможенной границей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Территория свободного склада является зоной таможенного контроля.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Товары могут находиться на свободных складах без ограничения 
сроков, за исключением случаев временного хранения товаров и транспортных
средств в части свободного склада, используемой в качестве места 
временного хранения.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Требования к обустройству и оборудованию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свободных складов и к их владельцам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Требования, предъявляемые к обустройству и оборудованию свободных 
складов, устанавливаются в зависимости от критерия необходимости и 
достаточности в целях обеспечения осуществления таможенного контроля и 
таможенного оформления товаров, помещенных под таможенный режим свободного 
склада.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Помещение или место, предназначенное для учреждения свободного 
склада, должно соответствовать требованиям противопожарной безопасности, 
санитарно-бытовым и техническим нормам, а также отвечать следующим 
требованиям: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обустройство и оборудование должно исключать возможность: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помещения и изъятия товаров со свободного склада помимо таможенного 
контроля;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доступа лиц на территорию склада вне установленных пунктов пропуска 
(количество пунктов пропуска и пропускной режим определяется владельцем 
свободного склада, исходя из особенностей функционирования склада);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территория должна быть обозначена и огорожена по всеми периметру.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необходимости таможенные органы вправе требовать оборудование 
помещения или места, предназначенного для учреждения свободного склада, 
двойными запорными устройствами, одно из которых находилось бы в ведении 
таможенного органа, в зоне деятельности которого находится такое помещение 
или место;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в целях обеспечения осуществления таможенного оформления и 
таможенного контроля товаров, помещаемых под таможенный режим свободного 
склада, владельцами соответствующих помещений или мест должны быть 
предоставлены необходимые служебные и бытовые помещения, оборудование и 
средства связи для сотрудников таможенных 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Часть свободного склада, используемая в качестве места временного 
хранения должна соответствовать установленным приказом Таможенного 
комитета обязательным требованиям, предъявляемым к местам временного 
хранения.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Свободные склады должны соответствовать установленным 
требованиям на протяжении всего срока их функционирования.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Обязанности владельцев свободных складов определены статьей 78 
Закона.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Таможенный орган, по обращению владельца склада согласовывает 
процедуру использования свободного склада в зависимости от вида товаров, 
пропускной способности свободного склада и других факторов, затрагивающих 
функционирование свободного склада.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Таможенное оформление товаров при помещении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на свободный склад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Помещение товаров на свободный склад может осуществляться в 
соответствии с процедурой временного хранения либо на основании грузовой 
таможенной декларации.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После таможенного оформления товаров в таможенном режиме 
свободного склада, товары, находящиеся в изолированной части свободного 
склада, используемой в качестве места временного хранения, подлежат 
перемещению на остальную часть свободного склада.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16. Перемещение товаров, находящихся на временном хранении в местах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временного хранения (кроме свободного склада), с целью помещения на 
свободный склад производится в соответствии с правилами доставки товаров.
     17. Свободный склад может быть местом производства таможенного 
оформления товаров, помещаемых под таможенный режим свободного клада.
     18. При ввозе и вывозе товаров со свободного склада владелец склада 
обязан предварительно уведомить таможенный орган о данном намерении. Форма 
уведомления и сроки его подачи устанавливаются таможенным органом.
     4. Операции, производимые с товарами на свободных складах
     19. На свободных складах допускается совершение следующих операций:
     1) по обеспечению сохранности товаров:
     чистка;
     проветривание;
     сушка (в том числе с созданием притока тепла);
     создание оптимального температурного режима хранения (охлаждение, 
замораживание, подогрев);
     помещение в защитную упаковку;
     нанесение защитной смазки и консервантов;
     окрашивание для защиты от ржавчины;
     введение предохранительных присадок;
     нанесение антикоррозийного покрытия;
     2) по подготовке товаров к продаже и транспортировке:
     дробление партий;
     формирование отправок;
     сортировка;
     упаковка;
     переупаковка;
     маркировка;
     погрузка, выгрузка, перегрузка;
     простые операции, связанные с доукомплектовкой или приведением в 
рабочее состояние;
     перемещение товаров в пределах склада с целью рационального 
размещения;
     размещение товаров на демонстрационных стендах;
     тестирование;
     3) операции по переработке: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изготовление (обработка) другого товара, включая монтаж, сборку и 
подгонку, при которой сохраняются основные характеристики ввезенных 
товаров;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собственно переработка товара, при которой иностранные товары теряют 
индивидуальный характер с сохранением в продуктах переработки 
характеристик, позволяющих идентифицировать ввезенные товары в продуктах 
переработки, когда индентификация является обязательным условием 
переработки;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ремонт товаров, включая их восстановление;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использование некоторых товаров, предназначенных для облегчения 
производства продуктов переработки, с их полным или частичным потреблением 
в ходе процесса переработки. Данная операция должна быть выполнена 
одновременно с одной из указанных в абзацах втором-четвертом настоящего 
подпункта;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демонтаж, разборка, разрушение, удаление и/или уничтожение 
поврежденных частей;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иные операции, включая: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использование товаров в качестве технологического оборудования и 
запасных частей к нему;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использование товаров в качестве погрузочно-разгрузочной техники, 
иных технических средств, эксплуатируемых на свободном складе;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проведение выставок.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20. Операции с товарами, помещенными на свободный склад, указанные в 
пункте 19 настоящей Инструкции, производятся в следующем 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указанные в подпунктах 1), 2) - с уведомления таможенного органа;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указанные в подпунктах 3), 4) - с разрешения таможенного органа, 
форма такого разрешения устанавливается таможенным органом.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21. Операции, указанные в подпунктах 1), 2) пункта 20 настоящей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Инструкции не должны изменять характеристик (качеств) товаров, связанных с 
изменением классификационного кода по Товарной номенклатуре 
внешнеэкономической деятельности на уровне девятого знака.
     22. Товары, находящиеся на свободном складе и подлежащие таможенному 
контролю, могут идентифицироваться таможенным органом в соответствии со 
статьей 208 Закона. Способ идентификации устанавливается таможенным 
органом с учетом мнения владельца склада.
     5. Учет и отчетность о товарах, находящихся
        на свободном складе
     23. Товары, находящиеся на свободном складе в соответствии с 
таможенным режимом свободного склада, подлежат обязательному учету.
     24. Владельцы свободных складов ведут учет и предоставляют таможенным 
органам отчетность о ввозимых, хранящихся, изготавливаемых, 
перерабатываемых, приобретаемых, реализуемых и вывозимых со склада товарах.
     25. Любые изменения, происходящие с товарами на свободном складе, 
должны отражаться в учетных документах.
     26. Форма учета товаров, находящихся на свободном складе, 
определяется таможенным органом по согласованию с владельцем склада. При 
этом в систему учета включаются:
     1) книга учета;
     2) таможенный документ учета.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27. Книга учета ведется в соответствии с установленной формой вне 
зависимости от использования других систем учета, в том числе 
автоматизированной. Порядок ведения книг учета определяется таможенными 
органами.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28. Записи в книгу учета должны вноситься в следующем 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о помещаемых товарах - в момент помещения товаров на свободный 
склад, но не позднее суток с момента ввоза товаров на свободный склад;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о вывозимых товарах - непосредственно при вывозе товаров со 
свободного склада.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29. С согласия таможенного органа допускается ведение книги учета с 
отклонением от установленной формы при условии, что в ней содержатся все 
необходимые сведения.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30. Таможенные органы ведут учет товаров, помещаемых на свободный 
склад и вывозимых со склада, в форме таможенного документа учета. В 
качестве таможенного документа учета используется грузовая таможенная 
декларация.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31. Для учета товаров, хранящихся, изготавливаемых и перерабатываемых 
на свободном складе, используются документы, применяемые для ведения 
бухгалтерского учета и отчетности в соответствии с законодательством 
Республики Казахстан, при условии, что в таких документах отражаются: 
наименование и идентификационные признаки товаров, их количество, сведения 
о перемещении товаров и транспортных средств в пределах свободного склада, 
любые изменения, происходящие с ними на свободном складе.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32. Документы учета товаров, находящихся на свободном складе, 
хранятся не менее пяти лет.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33. Форма и график предоставления владельцами свободных складов 
отчетов о товарах, находящихся на свободном складе, устанавливаются 
таможенными органами, в зоне деятельности которых находятся такие склады. 
При этом отчетность должна представляться в таможенные органы не реже 
одного раза в три месяца.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34. В целях обеспечения соблюдения законодательства Республики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Казахстан таможенные органы вправе применять все формы таможенного 
контроля, а также требовать предоставление отчетов вне установленного 
графика. В этом случае отчет должен быть представлен владельцем свободного 
склада в течение семи дней со дня предъявления письменного требования 
начальника таможенного органа.
     6. Ответственность за уплату таможенных платежей и
        налогов. Взимание таможенных пошлин, налогов и
        применение мер нетарифного регулирования
     35. Взимание таможенных пошлин, налогов и применение мер нетарифного 
регулирования производится в соответствии со статьей 79 Закона.
     36. Ответственность за уплату таможенных платежей и налогов несет 
лицо, поместившее товары на свободный склад.
     7. Взаимоотношения владельца свободного склада с 
        лицами, помещающими товары на свободные склады, и 
        таможенными органами
     37. Отношения владельцев свободных складов и лиц, помещающих товары 
на свободные склады, регулируются законодательством Республики Казахстан.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38. Владельцы свободных складов взаимодействуют с таможенными 
органами в соответствии с совместно утвержденными владельцами свободных 
складов и таможенными органами схемами взаимодействия.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Ликвидация свободного склада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39. Требование о ликвидации свободного склада принимается в форме 
приказа Таможенного комитета.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40. С даты принятия решения о ликвидации свободного склада все 
товары, находящиеся на свободном складе, считаются находящимися на 
временном хранении и подлежат таможенному оформлению в соответствии с 
выбранным таможенным режимом.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41. Ликвидация свободного склада производится в порядке, 
предусмотренном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к приказу Таможенного комитета
                                        Министерства государственных
                                        доходов Республики Казахстан
                                        от 3.11.99г. N 533-П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Книга учета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товаров, ввозимых на свободный склад  
--------------------------------------------------------------------------
N  !Дата поме!Номер та!Лицо, по!Номера то!Наиме!Коли!Вес !Подпись ли!При-
п/п!щения то-!моженно-!мещающее!варотран-!нова-!чест!брут!ца, приняв!ме-
   !варов на !го доку-!товары  !спортных !ние  !во  !то  !шего товар!ча-
   !склад    !мента   !на склад!докумен- !това-!мест!(кг)!на склад  !ние
   !         !учета   !        !тов      !ра   !    !    !          !
--------------------------------------------------------------------------
                         ___________________
                           Книга учета
              товаров, вывозимых со свободного склада
--------------------------------------------------------------------------
N  !Дата факти!N грузовой!Наимено!Количе!Вес !Подпись лица,!Примечание
п/п!ческого вы!таможенной!вание  !ство  !брут!выдавшего    !
   !воза това-!декларации!товара !мест  !то  !товар        !
   !ра со     !          !       !      !(кг)!             !
   !склада    !          !       !      !    !             !
--------------------------------------------------------------------------
(Специалисты:
 Цай Л.Г.
 Склярова И.В.)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