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81b0" w14:textId="45b8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по определению стоимости недвижимого имущества физических лиц (квартир, частных жилых домов, дачных домиков и гаражей) для целей налогообложения РГП "Центрами по недвижимости Комитета регистрационной службы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регистрационной службы Министерства юстиции Республики Казахстан от 15 сентября 1999 года № 198/1. Зарегистрирован в Министерстве юстиции Республики Казахстан 7.10.99г. N 927. Утратил силу - приказом Председателя Комитета регистрационной службы Министерства юстиции РК от 14 сентября 2004 года N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Приказ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Председателя Комитета регистрационной службы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Министерства юстиции РК от 14 сентября 2004 года N 293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N 77-р "О мерах по совершенствованию подзаконных актов" в целях приведения нормативных правовых актов в соответствие с законодательными и иными нормативными правовыми актами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Председателя Комитета регистрационной службы Министерства юстиции Республики Казахстан от 15 сентября 1999 года N 198/1  "Об утверждении "Правил по определению стоимости недвижимого имущества физических лиц (квартир, частных жилых домов, дачных домиков и гаражей) для целей налогообложения РГП "Центрами по недвижимости Комитета регистрационной службы Министерства юстиции Республики Казахстан", зарегистрированный в Реестре государственной регистрации нормативных правовых актов за N 927.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единообразного расчета рыночной стоимости имущества физических лиц при исчислении налога на территории Республики Казахстан РГП "Центрами по недвижимости Комитета регистрационной службы Министерства юстиции Республики Казахстан",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"Правила по определению стоимости недвижимого имущества физических лиц (квартир, частных жилых домов, дачных домиков и гаражей) для целей налогообложения РГП "Центрами по недвижимости Комитета регистрационной службы Министерства юстиции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по определению стоимости недвижимого имущества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физических лиц (квартир, частных жилых домов, дачных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домиков и гаражей) для целей налогообложения Республиканскими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государственными предприятиями "Центрами по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недвижимости Комитета регистрационной службы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Министерства юстиции Республики Казахстан"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с целью определения порядка единообразного расчета и установления рыночной стоимости имущества физических лиц при исчислении налога на территории Республики Казахстан Республиканскими государственными предприятиями (далее - РГП) "Центрами по недвижимости Комитета регистрационной службы Министерства юстиции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оценочной деятельности недвижимого имущества для целей налогообложения осуществляется РГП "Центрами по недвижимости Комитета регистрационной службы Министерства юстиции Республики Казахстан", согласно пункту 7 постановления Правительства Республики Казахстан от 15 августа 1997 года № 1261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P971261_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Оценке для целей налогообложения подлежит недвижимое имущество, права на которое зарегистрированы в регистрирующем органе Министерства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Налогооблагаемая стоимость объектов, незарегистрированных в Правовом кадастре, определяется налоговыми органами исходя из оценки аналогичных строений, имеющихся в РГП "Центрах по недвижимости Комитета регистрационной службы Министерства юстиции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2. Порядок проведения оценки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Территорию населенных пунктов, в которых расположены объекты недвижимого имущества, подлежащие оценке в целях налогообложения, необходимо разделить на участки и закрепить за специалистами по оценке недвижимого имущества с целью сбора информации о состоянии цен на рынке недвижимого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Специалистами Центра по недвижимости регулярно вносятся данные по фактическим сделкам объектов недвижимого имущества в "Журнал по обзору рынка" (установленного образца) и определяется рыночная стоимость квадратного метра.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стоимости для целей налогообложения рассчитывается базовая стоимость квадратного метра недвижимого имущества исходя из рыночной стоимости по данным последнего квартала года, предшествующего налоговому, методом обратного пересчета.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Базовая стоимость утверждается Директором Центра по недвижимости и согласовывается с налоговыми и местными исполнительными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"Журналы по обзору рынка" и утвержденные базовые стоимости одного квадратного метра недвижимого имущества для целей налогообложения хранятся в архиве Центра по недвижимости в течение 3-х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вновь возведенным строениям за рыночную стоимость одного квадратного метра, в случаях отсутствия информации по продажам аналогичной недвижимости, следует принимать балансовую стоимость. При отсутствии последней - опираться в расчетах на стоимость, отраженную в правоустанавливающем документе.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10 - с изменениями, внесенными приказом Председателя Комитета регистрационной службы МЮ РК от 19 мая 2000 года N 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V001158_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Списки аварийного и ветхого жилья необходимо согласовывать с местными исполнительными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виду массовой оценки квартир для целей налогообложения, оценка производится по архивным данным Центра по недвижимости без выезда на место и без учета внутренних улучшений в жилищах.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сделках с недвижимым имуществом рыночная стоимость определяется с выездом на место и может отличаться от стоимости для целей налогообложения.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3. Основные понятия и определения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Износ внешний - это потеря стоимости в результате действия внешних факторов, таких как инфляция, экономический кризис, нестабильная политическая обстановка, нерациональное местоположение, экологическая среда и других негативных факторов.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Износ физический - это потеря стоимости, вызванная ухудшением физического состояния в результате изнашивания в ходе эксплуатации и воздействия физических процессов.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Износ функциональный (моральный) - это потеря стоимости, вызванная недостатками в проектировании, моральным устареванием в целом, либо использованных для его изготовления материалов, конструктивных элементов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Амортизация - это стоимостное выражение износа в виде систематического распределения амортизируемой стоимости актива в течение срока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Рыночная стоимость - наиболее вероятная расчетная денежная сумма, за которую продажа прав собственности может быть совершена без дополнительных условий на дату оценки между добровольным покупателем и добровольным продавцом в результате коммерческой сделки после адекватного маркетинга; при этом предполагается, что каждая сторона действовала компетентно, расчетливо и без принуждения.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Базовая стоимость - исходная стоимость квадратного метра, которая рассчитывается исходя из рыночной стоимости недвижимого имущества по данным за последний квартал года, предшествующего налоговому, методом обратного пересчета.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Балансовая стоимость - стоимость основных фондов, по которой они отражаются в балансе.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Баланс - документ бухгалтерского учета, который в установленной государством форме дает представление в денежном выражении о состоянии дел предприятия, организации на определенную дату путем сопоставления средств, используемых в процессе деятельности предприятия, с одной стороны, и источников финансирования - с другой.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Налоговая стоимость - величина оцененной стоимости для целей исчисления налога на недвижимое имущество физических лиц, не используемое в предпринимательской деятельности, путем массовой оценки по данным, имеющимся в регистрирующем органе.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Жилище - отдельная жилая единица (индивидуальный жилой дом, квартира), предназначенная и используемая для постоянного проживания, отвечающая установленным техническим, санитарным и другим обязательным требованиям.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Жилой дом (жилое здание) - строение, состоящее в основном из жилых помещений, а также нежилых помещений и иных частей, являющихся общим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Помещение - отдельное внутреннее пространство в жилом доме (жилом здании).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Жилое помещение (квартира) - отдельное помещение, предназначенное и используемое для постоянного проживания, включающее как жилую, так и нежилую площадь жилища.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Нежилое помещение - отдельное помещение, используемое для иных, чем постоянное проживание, целей (магазин, кафе, мастерская и т.п.), за исключением частей жилого дома (здания), являющихся общим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Жилая площадь - сумма площадей жилых комнат (спальни, гостиной, детской, домашнего кабинета и т.п.) в жилище (квартире), исчисляемая в квадратных метрах.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Нежилая площадь жилища - сумма площадей внутренних подсобных помещений (кухни, ванной комнаты, туалета, прихожей, коридора, квартирной кладовой и т.п.), исчисляемая в квадратных метрах.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Полезная площадь жилища (квартиры) - сумма жилой и нежилой площадей жилища.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Общая площадь жилого дома (жилого здания) - сумма полезных площадей всех жилых помещений и площадей всех нежилых помещений, а также площадей частей жилого дома, являющихся общим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Стоимость жилища - рыночная стоимость жилища, определяемая на день совершения сделки.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4. Определение налогооблагаемой стоимости квартир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32. Налогооблагаемая стоимость объектов жилья определяется как остаточная стоимость, путем умножения базовой стоимости строительства одного квадратного метра жилого здания на полезную (общую) площадь оцениваемого объекта с корректировкой на общий износ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= С б. х S х К физ. х К функц. х К зон.      [1] где: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- налогооблагаемая стоимость жилья, выраженная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б. - базовая стоимость одного квадратного метра жилья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S -  полезная (общая) площадь жилища в кв. м.;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физ. - коэффициент физического износа;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функц. - коэффициент функционального износа;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зон. - коэффициент зонирования.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32 - с дополнениями, внесенными приказом Председателя Комитета регистрационной службы МЮ РК от 19 мая 2000 года N 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V001158_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33. Базовая стоимость (С б.) квадратного метра жилья рассчитывается исходя из рыночной стоимости недвижимого имущества по данным за последний квартал года, предшествующего налоговому.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34. Расчетная площадь жилья (S) - полезная площадь квартиры, общая площадь жилого дома.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34 - с дополнениями, внесенными приказом Председателя Комитета регистрационной службы МЮ РК от 19 мая 2000 года N 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V001158_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35. Коэффициент физического износа (К физ. для квартир), отражающий величину степени добротности оцениваемой недвижимости, определяется двумя последовательными методами определения физического износа: по мере амортизации и по эффективному возрасту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физ. = 1 - Физический износ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Физический износ определяется на основе данных, приведенных в Таблице 1.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Таблица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Группа!              Характеристика здания             !  Nam   !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Капи- !                                                !    %   !службы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таль- !                                                !        ! (лет)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ности !                                          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______!________________________________________________!________!_______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 Здания каменные, особо капитальные, стены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кирпичные толщиной в 2,5-3,5 кирпича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кирпичные с ж/б или металлическим каркасом,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перекрытия ж/б и бетонные; здания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крупнопанельными стенами, перекрытия железобетонные  0,7    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 Здания с кирпичными стенами толщиной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1,5-2,5 кирпича, перекрытия ж/б, бетонные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деревянные; с крупноблочными стенами,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перекрытия железобетонные                            0,8  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 Здания со стенами облегченной кладки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кирпича, монолитного шлакобетона, легких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шлакоблоков, ракушечников, перекрытия железобетонные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бетонные; здания со стенами крупноблочными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облегченной кладки  из кирпича, монолитного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шлакобетона, мелких шлакоблоков                      1,0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 Здания со стенами смешанными, деревянными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рубленными или брусчатыми                            2,0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 Здания сырцовые, сборно-щитовые, каркасно-засыпные,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глинобитные, саманные                                3,3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   Здания каркасно-камышитовые и другие облегченные     6,6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Нормы амортизации определяются на основе "Единых норм амортизационных отчислений на полное восстановление основных фондов", утвержденных постановлением Кабинета Министров Республики Казахстан от 31 марта 1992 года N 306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P920306_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Физический износ = (Т баз. - Т ввода) х Nам/100     [2],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 баз. - год начисления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 ввода - год ввода объекта в эксплуатацию;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Nam - норма амортизации.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Пример: Т баз.= 1998;  Т ввода = 1948 г.; Nam =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Физический износ = (1998 - 1948) х 2/100 =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 физ. = 1 - 1 =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физический износ, полученный на основании нормы амортизации, окажется величиной близкой к единице, как показано в приведенном примере, т.е. здание полностью самортизировано, но продолжает свои функции, то полученный результат корректируют путем расчета износа методом определения эффективного возраста по формуле: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Эффективный возраст = Срок службы - Остающийся срок службы [3], где: Физический износ = Эффективный возраст / Срок службы К физ. = 1 - Физический износ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службы принимается по Таблице 1 в зависимости от группы капитальности здания. Остающийся срок службы определяется экспертным путем на основе обследования технического состояния здания в целом, либо поэлементно с нахождением средневзвешенной величины износа здания в зависимости от доли каждого элемента в общей стоимости здания и расчета средневзвешенной величины общего износа.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Пример: Т баз.= 1998 г.; Т ввода = 1948 г.; Nam = 2; Срок службы = 50;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Физический износ = (1998 - 1948) х 2/100 =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 физ. = 1 - 1 =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Так как на основании норм амортизации получилось, что здание полностью изношено, то расчет износа производится по эффективному возрасту. В данном примере эксперты определили, что здание может еще прослужить 10 лет.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Эффективный возраст = 50 - 10 = 40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Физический износ = 40 / 50 = 0,8;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физ. = 1 - 0,8 = 0,2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Коэффициент физического износа (К физ. жилых домов) определяется по данным, приведенным в Таблице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Коэффициент физического износа (К физ. жилых домов) определяется по формуле: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 физ. = 1 - Физический износ (%)/100%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износ в % определяется по конструктивным элементам в соответствии с "Правилами по определению физического износа недвижимого имущества" и фиксируется в инвентарном деле на каждый объект недвижимости.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Пример: Физический износ жилого дома составляет 40%. Следовательно, коэффициент физического износа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 физ. = 1 - 40/100 = 1 - 0,4 = 0,6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если физический износ каменного или из несущих панелей дома превышает 70%, а деревянных домов или домов из местных материалов 65%, то коэффициент физического износа принимать равным 0,2.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35 - с изменениями и дополнениями, внесенными приказом Председателя Комитета регистрационной службы МЮ РК от 19 мая 2000 года N 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V001158_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36. Коэффициент функционального износа (К функц.), вносит поправку на изменение стоимости недвижимости в результате сложившегося в настоящее время мнения о качестве жилого помещения (его высоты, планировочного решения, уровня инженерно-технического обеспечения и др.), отвечающего требованиям на момент оценки. Для жилых домов также учитывается площадь прилегающего земельного участка.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квартир рассчитывается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функц. = К выс. х К благ. х К план. х К этаж. х К мат ст.  [4], где: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выс. - коэффициент, учитывающий изменение рыночной стоимости в зависимости от высоты помещения;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благ. - коэффициент, учитывающий изменение рыночной стоимости в зависимости от уровня благоустроенности помещения и обеспеченности его инженерно-техническими устройствами;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план. - коэффициент, учитывающий изменение рыночной стоимости в зависимости от планировочного решения жилого помещения;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этаж. - коэффициент, учитывающий изменения рыночной стоимости в зависимости от этажа занимаемой квартиры;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мат.ст. - коэффициент, учитывающий материал стен (см. поправочные коэффициенты в таблице 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Поправочный коэффициент на высоту жилого помещения К выс. принимается в соответствии с данными Таблицы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Таблица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Высота помеще-!   К выс.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ния, М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______________!___________!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2,0 до 2,4      0,95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2,5           1,00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2,6           1,01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2,7           1,02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2,8           1,03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2,9           1,04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3,0           1,05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Поправочный коэффициент, учитывающий уровень благоустроенности жилья (К благ.) принимается в соответствии с данными Таблицы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Инженерно-технические устройства    !     Поправка к К благ.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________________________________________!_____________________________!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__________________1_____________________!_____________2_______________!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водопровод                                     4,8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горячее водоснабжение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канализация                                    2,6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газ или электроплита                           1,2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электроснабжение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благ. = 1 - E* У / 100         [5],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 - отсутствующие инженерные устройства.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(Примечание РЦПИ: *Е - сумма)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 отсутствии каких-либо инженерно-технических устройств стоимость объекта снижается.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квартир со всеми инженерно-техническими устройствами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благ.= 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Поправочный коэффициент, учитывающий тип объемно-планировочного решения здания включает в себя несколько параметров: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план. = К прох. х К балк. х К лод. х К с/у х К кух.    [6],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прох. - если комнаты смежные, то К прох. = 1, если комнаты раздельные - К прох. = 1,1;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балк. - если есть балкон К балк. = 1,02; два балкона К балк.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= 1,04;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 балкона К балк. = 1;               три балкона и более К балк. = 1,06;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лод.- если есть лоджия К лод.= 1,03; две лоджии К лод. = 1,06;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нет лоджии К лод. = 1;         три лоджии и более К лод. = 1,07;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балкон и лоджия = 1,05;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с/у - если совмещенный сан. узел К с/у = 0,95;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раздельный сан. узел К с/у =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два сан. узла К с/у = 1,1;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нет сан. узла К с/у = 0,5;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нет ванны К с/у =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один сан. узел на несколько квартир = 0,85.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кух.- если кухня меньше 8 метров К кух. = 0,95;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кухня больше 8 метров К кух. =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отсутствие кухни К кух. = 0,8;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кухня больше 15 метров = 1,1;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одна кухня на несколько квартир = 0,85.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Поправочный коэффициент, учитывающий на каком этаже располагается жилое помещение, К этаж. принимается в соответствии с данными Таблицы 6.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Таблица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Этаж       !    К этаж.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______________!_______________!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 !       2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______________!_______________!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            0,95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промежуточный     1,00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последний         0,9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В жилых многоэтажных домах (6 этажей и более) К этаж. этажа, предшествующего последнему, принимается равным 0,9. Для многоквартирных домов высотой не более 3-х этажей для любого этажа коэффициент этажности принимать равным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Коэффициент функционального износа для жилых домов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Рассчитывается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функ. = К удал. х К отопл. х К благ. х К ст. х К площ.уч. 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ар. оф. х К мат. ст.  [7], где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удал. - коэффициент, учитывающий удаленность оцениваемого жилья от объектов социально-бытового, медицинского и культурного обслуживания (магазины, детские сады, поликлиники и т.д.)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Поправочный коэффициент - 0,95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Поправочные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центрального отопления                        1.0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Местное водяное отопление на газе и мазуте            0.98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Местное водяное отопление на твердом топливе          0.95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печного отопления                             0.9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холодного водоснабжения                    0.97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горячего водоснабжения                     0.98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канализации                                0.97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ст. - коэффициент, учитывающий наличие санузла и состояние сантехнического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Импортное сантехническое оборудование - 1,02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Отечественное сантехническое оборудование - 1,0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Неудовлетворительное состояние сантехнического оборудования - 0,9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Отсутствие сантехнического оборудования - 0,5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площ. уч. - коэффициент, учитывающий площадь используемого земельного участка.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Поправочные коэффициенты: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Менее 400 кв. м. - 0,9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400 до 600 кв. м. - 0,95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600 кв. м. - 1,0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600 до 1000 кв. м. - 1,02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1000 до 1500 кв. м. - 1,05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1500 до 2000 кв. м. - 1,1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Более 2000 кв. м. - 1,15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ар. оф. - коэффициент, учитывающий архитектурное оформление фасада.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Простое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Улучшенное - 1,05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Высококачественное - 1,1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мат. стен. - коэффициент, учитывающий материал стен: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Поправочные коэффициенты: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Таблица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 стен                  !   Коэффициент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____________________________________________!__________________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___________________1________________________!_______2__________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кирпича                                         1.1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Сборный из керамзитобетонных блоков                1.0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Сборный из к/б блоков, облицованный кирпичом       1.05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ж/б панели                                         1.0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ж/б панелей, облицованный кирпичом              1.05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Саманно-глинобитный                                0.5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Саманные, облицованные снаружи в 0,5 кирпича       0.6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Монолитные шлакобетонные                           0.7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ж/б блоков                                      1.0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Сборно-щитовые                                     0.6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Сборно-щитовые, облицованные 1/2 кирпича           0.75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Деревянные рубленные                               0,85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Шпальные                                           0,75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Шпальные, облицованные кирпичом                    0,95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0.6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отопл. - коэффициент, учитывающий вид отопления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Наличие центрального отопления                   1.0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Местное водяное отопление на газе и мазуте       0.98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Местное водяное отопление на твердом топливе     0.95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Наличие печного отопления                        0.9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Поправочный коэффициент, учитывающий уровень благоустроенности жилья (К благ.) принимается в соответствии с данными Таблицы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ст. - коэффициент, учитывающий наличие санузла и состояние сантехнического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Импортное сантехническое оборудование - 1,02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Отечественное сантехническое оборудование - 1,01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Септик - 0,98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площ. уч. - коэффициент, учитывающий площадь используемого земельного участка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 400 кв. м. - 0,9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400 до 800 кв. м. - 0,95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800 до 1000 кв. м. - 0,98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1000 кв.м. - 1,0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1000 до 1500 кв.м. - 1,05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1500 до 2000 кв.м. - 1,1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Более 2000 кв. м. - 1,15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36 - с изменениями и дополнениями, внесенными приказом Председателя Комитета регистрационной службы МЮ РК от 19 мая 2000 года N 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V001158_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37. Коэффициент зонирования (К зон.) - рассчитывается Центрами по недвижимости самостоятельно по престижности районов в зависимости от анализа сделок по жилищам.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ПРИМЕР РАСЧЕТА СТОИМОСТИ КВАРТИРЫ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Адрес: г. Астана, ул. Пушкина;         Коэффициент зонирования - 1,3;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капитальности 2;                Год ввода в эксплуатацию - 1988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службы 125 лет;                   Общая площадь - 62,4 кв. м;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Высота помещения - 2,6 м;              Благоустройство полное;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Комнаты раздельные;                    Лоджия;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Сан. узел раздельный;                  Кухня больше 8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Этаж третий;                           Сб. = 14 000 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= Сб. х S х К физ. х К функ. х К зон.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Сб. - базовая стоимость 1 кв. метра = 14 000 т.;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S - полезная площадь квартиры = 62.4 м2;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физ. - коэффициент физического износа определяется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 физ. = 1 - Физический износ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Физический износ = (Т баз. - Т ввода.) х Nам/100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 баз. - год начисления налога - 1999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 ввода - год ввода объекта в эксплуатацию - 1988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Nам - норма амортизации (таблица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Физический износ = (1999 - 1988) х 0.8 /100 = 0.088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 физ. = 1 - 0.088 = 0.912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функц. = К выс. х К благ. х К план. х К этаж. х К мат.ст.= 1.01 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x 1 х 1.133 х 1 х 1,1 = 1,26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выс. - коэффициент, учитывающий изменение рыночной стоимости в зависимости от высоты помещения (таблица 2) = 1.01;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благ. - коэффициент, учитывающий изменение рыночной стоимости в зависимости от уровня благоустроенности помещения и обеспеченности его инженерно-техническими устройствами =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план. - коэффициент, учитывающий изменение рыночной стоимости в зависимости от планировочного решения жилого помещения: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план. = К прох. х К балк. х К лод. х К с/у х К кух. = 1.1 х 1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 1.03 х 1 х 1 = 1.133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прох. - комнаты раздельные = 1,1;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балк. - нет балкона =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лод. - есть лоджия К лод. = 1,03;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с/у - раздельный сан. узел =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кух. - кухня больше 8 метров =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этаж. - коэффициент, учитывающий изменения рыночной стоимости в зависимости от этажа занимаемой квартиры (таблица 4) =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мат.ст. - коэффициент, учитывающий материал стен (см. поправочные коэффициенты в таблице 5). Для кирпичных стен = 1,1: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 функ.= 1,01 х 1 х 1,133 х 1 х 1,1 = 1,26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зон. - коэффициент зонирования рассчитывается Центрами по недвижимости самостоятельно по престижности районов в зависимости от анализа сделок по жилищам и в данном примере равен 1.3;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= Сб. х S х К физ. х К функ.х К зон. = 14 000 х 62,4 х 0,912 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 1,26 х 1,3 = 1 305 033 тенге (9 300 $)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37 - с изменениями и дополнениями, внесенными приказом Председателя Комитета регистрационной службы МЮ РК от 19 мая 2000 года N 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V001158_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5. Определение налогооблагаемой стоимости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гаражей и дачных домиков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38. Налогооблагаемая стоимость гаража или дачного домика рассчитывается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 = С б. х S х К физ. х К функ. х К зон.  [8]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- налогооблагаемая стоимость гаража или дачного домика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S - расчетная наружная площадь оцениваемого гаража в кв. м. или общая площадь оцениваемого дачного домика в кв. м.;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б. - базовая стоимость 1 кв. м. гаража или дачи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функ. - коэффициент функционального износа;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зон. - коэффициент зонирования;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физ. - коэффициент физического износа.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38 - с изменениями и дополнениями, внесенными приказом Председателя Комитета регистрационной службы МЮ РК от 19 мая 2000 года N 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V001158_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Базовая стоимость (С б.) квадратного метра гаража или дачи рассчитывается исходя из рыночной стоимости недвижимого имущества по данным за последний квартал года, предшествующего налоговому.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Расчетная площадь (S) гаража - расчетная наружная площадь гаража в кв. м., дачного домика - общая площадь домика в кв. 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Коэффициент физического износа - определяется по аналогии, как для жилых домов.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40 - с дополнениями, внесенными приказом Председателя Комитета регистрационной службы МЮ РК от 19 мая 2000 года N 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V001158_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Коэффициент функционального износа вносит поправку на изменение стоимости недвижимости в результате сложившегося в настоящее время мнения о качестве недвижимости, отвечающего требованиям на момент оценки: для гаражей - материал стен, наличие емкости или смотровой ямы и месторасположения. При расчете К функ. для дачных домиков учитывается только материал стен.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Рассчитывается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 функ. = К мат. стен. х К ем.    [9]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мат. стен. - коэффициент, учитывающий материал стен, см. таблицу 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ем. - коэффициент, учитывающий наличие емкости или смотровой ямы в гараже: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емкостью или смотровой ямой - 1,1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Без емкости без смотровой ямы - 1,0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41 - с изменениями и дополнениями, внесенными приказом Председателя Комитета регистрационной службы МЮ РК от 19 мая 2000 года N 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V001158_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Коэффициент зонирования (К зон.) - рассчитывается Центрами по недвижимости самостоятельно в зависимости от анализа сделок по гаражам, дачным домикам и их местоположения.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42 - с изменениями, внесенными приказом Председателя Комитета регистрационной службы МЮ РК от 19 мая 2000 года N 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V001158_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Журнал по обзору рынка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сбора! Адрес !Краткая техническая  ! Стоимость  !Стоимость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информации!объекта!характеристика объек-!  объекта   !квадратного!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 !та (полезная площадь,!недвижимости!   метра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 !этажность, материал  !   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 !стен, год постройки, !   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 !престижность)        !   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__________!_______!_____________________!____________!___________!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Курс доллара, в  !Примечание:!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пересчете на на-  ! источник  !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циональную валюту,!полученной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 момент сбора  !информации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информации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__________________!___________!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