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c628" w14:textId="a6cc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17 июля 1999 года N 217. Утратило силу - постановлением Правления Национального Банка Республики Казахстан от 23 декабря 2002 года N 508 (V022138)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кредитных товариществ,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иных обязательных к соблюдению норм и лимитов и ввести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(Шарипов С.Б.) совместно с Департаментом банковского надзора (Жумагулов Б.К.) зарегистрировать настоящее постановление и Инструкцию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Казахстан, довести настоящее постановление и Инструкцию о порядке представления кредитными товариществами в Национальный Банк Республики Казахстан ежемесячного баланса и дополнительных данных для расчета пруденциальных нормативов и других обязательных к соблюдению норм и лимитов до сведения областных филиалов Национального Банка Республики Казахстан и кредитных товариществ.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ИНСТРУКЦИЯ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 порядке представления кредитными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товариществами в Национальный Банк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Республики Казахстан ежемесячного баланса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и дополнительных данных для расчета пруденциальных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нормативов и обязательных к соблюдению норм и лимитов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Инструкция разработана в соответствии с Указами Президента Республики Казахстан, имеющими силу Закона,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</w:t>
      </w:r>
      <w:r>
        <w:rPr>
          <w:rFonts w:ascii="Times New Roman"/>
          <w:b w:val="false"/>
          <w:i w:val="false"/>
          <w:color w:val="000000"/>
          <w:sz w:val="28"/>
        </w:rPr>
        <w:t>
 и 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Казахстан", а также нормативными правовыми актами Национального Банка Республики Казахстан. Инструкция определяет порядок представления кредитными товариществами в Национальный Банк Республики Казахстан (далее - Национальный Банк) ежемесячного баланса и дополнительных данных для расчета пруденциальных нормативов и иных обязательных к соблюдению норм и лимитов.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Порядок представления кредитными товариществами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ежемесячного баланса и дополнительных данных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Кредитные товарищества не позднее первого числа каждого месяца, следующего за отчетным, представляют в Национальный Банк: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 по форме № 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№ 1 к форме № 1 "Доходы и расходы";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№ 2 к форме № 1 "Условные и возможные требования и обязательства";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приложение № 3 к форме № 1 "Счета меморандума к балансу";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результатах финансово-хозяйственной деятельности по форме № 2;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для расчета пруденциальных нормативов и иных обязательных к соблюдению норм и лимитов (приложение к настоящей Инструкции).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Балансы, приложения к нему и дополнительные сведения к балансу (далее - баланс) представляются кредитными товариществами по имеющимся в их распоряжении средствам электронной связи (Х-400 позывной "alm statistika") непосредственно в Департамент вычислительных работ Национального Банка (далее - Департамент вычислительных работ).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средств электронной связи, региональные кредитные товарищества представляют баланс в областной филиал Национального Банка по месту их нахождения в сроки, указанные выше.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Областной филиал Национального Банка до 16 часов местного времени следующего рабочего дня передает данную информацию в Департамент вычислительных работ по имеющимся в его распоряжении средствам электронной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Баланс на бумажном носителе, подписанный первым руководителем и главным бухгалтером (или их заместителями, имеющими право подписи) и заверенный печатью кредитного товарищества, одновременно с балансом на электронном носителе, направляется специальной (фельдъегерской) связью или нарочно в Департамент банковского надзора Национального Банка (далее - Департамент банковского надзора), также в областные филиалы Национального Банка по месту нахождения кредитных товариществ.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Кредитные товарищества, расположенные на территории г. Алматы и Алматинской области, за исключением Талдыкорганского региона, баланс на бумажном носителе представляют непосредственно в Департамент банковского надзора.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Кредитные товарищества, расположенные на территории Талдыкорганского региона Алматинской области, баланс на бумажном носителе представляют в Алматинский филиал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 вычислительных работ осуществляет прием и обработку информации, представленной кредитными товариществами по каналам электронной связи. Не позднее 11 часов следующего дня после представления кредитными товариществами балансов по средствам электронной связи в Национальный Банк Департамент вычислительных работ представляет в Департамент банковского надзора результаты обработки информации, полученной по каналам электронной связи.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 банковского надзора осуществляет проверку правильности оформления и полноты представленной информации на бумажных носителях, производит сверку балансов на бумажных носителях с данными, представленными кредитными товариществами по каналам электронной связи, с учетом результатов обработки данных, полученных от Департамента вычислительных работ на предмет их соответствия. В случае выявления недостатков (несоответствия) или наличия иных замечаний Департамент банковского надзора сообщает об этом кредитному товариществу. Кредитное товарищество обязано представить в Национальный Банк баланс с учетом замечаний в сроки, устанавливаемые Департаментом банковского надзора для их устранения.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внесения уточнений и дополнений в ранее представленную информацию кредитное товарищество представляет нарочно или по каналам имеющейся в распоряжении связи в Департамент банковского надзора письмо с указанием характера и причины изменения данных, подписанное первым руководителем и главным бухгалтером кредитного товарищества (или их заместителями, имеющими право подписи).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Глава 2.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непредставления или нарушения сроков представления баланса кредитным товариществом, указанных в пункте 2 настоящей Инструкции, а также представление неполной и/или недостоверной информации к кредитному товариществу могут быть применены ограниченные меры воздействия и санкции, установленные банковским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Вопросы, не урегулированные настоящей Инструкцией, регулируются действующим законодательством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 Инструкции о порядке представления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кредитными товариществами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Национальный Банк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ежемесячного баланса и дополнительных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данных для расчета пруденциальных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нормативов и иных обязательных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соблюдению норм и лимитов, утвержденной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Национального Банка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№N 217 от 17 июля 1999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Приложение с дополнениями, внесенными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Правления Национального Банка РК от 25 декабря 1999 года N 436.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PR! BS!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001  Сумма совокупной задолженности перед кредитным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товариществом по ссудам, овердрафтам, векселям, факторингу,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форфейтингу, срочному депозиту и предоставленному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финансовому лизингу одного клиента или группы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взаимосвязанных клиентов плюс сумма внебалансовых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обязательств, выданных в отношении этого клиента или группы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взаимосвязанных клиентов, минус сумма обеспечения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обязательствам клиента в виде денег на депозите в данном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кредитном товариществе, государственных ценных бумаг,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гарантий Правительства Республики Казахстан,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гарантий банков и финансовых организаций,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долгосрочный, краткосрочный и/или индивидуальный рейтинг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ниже категории "А" любого из рейтинговых агентств,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перечень которых утверждается Правлением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002  Сумма совокупной задолженности перед кредитным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товариществом по ссудам, овердрафтам, векселям, факторингу,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форфейтингу, срочному депозиту и предоставленному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финансовому лизингу акционеров (участников) кредитного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товарищества плюс сумма внебалансовых обязательств,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выданных в отношении этих клиентов, минус 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обеспечения по обязательствам клиента в виде денег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депозите в данном кредитном товариществе,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ценных бумаг, гарантий Правительства Республики Казахстан,а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также гарантий банков и финансовых организаций, имеющих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долгосрочный, краткосрочный и/или индивидуальный рейтинг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 ниже категории "А" любого из рейтинговых агентств,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перечень которых утверждается Правлением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003  Сумма максимального риска на одного заемщика по бланковым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004  Стоимость собственных акций (доли уставного капитала),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выставленных в залог одним акционером (участником)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кредитного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005  Сумма денег, учитываемых на счете 2229 в части сумм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востребования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006  Счет 2552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007  Счет 2851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008  Счет 2852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009  Счет 2854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010  Счет 2855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011  Счет 2856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012  Счет 2860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 013  Счет 2870 в части обязательств, по которым не оговорен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срок их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Форма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Утверждена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"Об утверждении форм годовой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финансовой отчетности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кредитных товариществ за 1998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о сроках их представления"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31 декабря 1998 года N 304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Отчет о результатах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финансово-хозяйственной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(наименование кредитного товарищества)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    в 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!Сим!На отчет!На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!вол!ную дату!отчетного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  !   !        !периода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1                                ! 2 !    3   !    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Доходы, связанные с получением вознаграждения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депозитам в банках               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депозитам в организациях,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осуществляющих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операций                                       120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облигациям и другим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бумагам                                        130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операциям с ценными бумагами,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купленными с условием обратной продажи         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прочим ценным бумагам            150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ссудам, предоставленным юр.лицам 160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(участникам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ссудам, предоставленным физ.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лицам (участникам товарищества)    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ссудам, предоставленным прочим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юр.лицам                                       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Доходы, связанные с получением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(интереса) по ссудам, предоставленным прочим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физ. лицам                                     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(интереса)                      195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II. Расходы, связанные с выплатой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(интереса):                               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депозитам юридических лиц (участников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товарищества)                  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депозитам физических лиц (участников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товарищества)                     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кредитам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межбанковским кредитам и депозитам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кредитам Правительства                        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кредитам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отдельные виды банковских операций             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кредитам международных финансовых организаций  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Вознаграждение (интерес), выплаченное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операциям обратного выкупа                     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расходы,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(интереса)                      290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III. Чистые доходы,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вознаграждения (интереса) (I-II)          300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IV. Доходы, не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вознаграждения (интереса):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Плата за обслуживание, перевод платежей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комиссионные сборы                             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Доход/(убытки) от финансовых операций          430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Прочие доходы, не связанные с получением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вознаграждения (интереса)                      440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Доход/(убытки) от переоценки                   450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V. 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(интереса):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Расходы на персонал кредитного товарищества:   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заработная плата                             511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Пособия                                      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Налоги с фонда заработной платы              513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 на персонал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товарищества                                 514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Расходы на содержание офиса и оборудования   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Судебные издержки                            530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Прочие расходы, не связанные с выплатой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вознаграждения (интереса)                    540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VI. Чистый операционный доход до отчисления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резервы (III+IV-V)                         600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VII. Резерв на покрытие убытков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классифицированным активам и условным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обязательствам                            601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VIII. Чистый операционный доход после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отчислений в резервы (VI-VII)            666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IХ. Выручка/потери от продажи активов          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Выручка/потери от продажи ценных бумаг         710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Выручка/потери от продажи кредитов             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Выручка/потери от продажи прочих активов       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Выручка/потери по чистой позиции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валюты                                         740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Х. Непредвиденные статьи:                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Непредвиденный доход                        810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Непредвиденные убытки                       820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ХI. Доход (убытки) до уплаты налогов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(VIII+IХ+Х)                                900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ХII. Налоговые платежи*                        901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ХIII. Чистый доход (убытки) (ХI-ХII)           999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Руководитель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 ф.и.о.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 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ф.и.о.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телефон: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"__"___________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* 1) Сумма налога рассчитывается в соответствии с Указом Президента Республики Казахстан, имеющим силу Закона, "О налогах и других обязательных платежах в бюджет".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2) Данный отчет составляется в соответствии с таблицей ПУ "Отчет о прибылях и убытках" финансовой (регуляторной) отчетности.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Форма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700-КТ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Утверждена постановлением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Правления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"Об утверждении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Инструкции о порядке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кредитными товариществами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в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ежемесячного баланса и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данных для расчета пруденциальных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нормативов и иных обязательных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соблюдению норм и лимитов"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______________ № 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МФО_______!            
</w:t>
      </w:r>
      <w:r>
        <w:rPr>
          <w:rFonts w:ascii="Times New Roman"/>
          <w:b/>
          <w:i w:val="false"/>
          <w:color w:val="000000"/>
          <w:sz w:val="28"/>
        </w:rPr>
        <w:t>
Бухгалтерский баланс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кор.счета_!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нахождения!     (наименование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това-!         по состоянию на_________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щества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(Левая сторона бланка)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№№ балан!Наименования классов, групп счетов и балансовых счетов!Сумма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совых   !------------------------------------------------------!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 !I класс - Активы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1000    Наличные деньги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1001    Наличность в кассе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1002    Банкноты и монеты в пути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1003    Наличность в обменных пунктах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1050    Корреспондентские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1051    Корреспондентский счет в Национальном 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1052    Корреспондентские счета товарищества в банках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1100    Требования к Национальному Банку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1101    Кредиты овернайт в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1102    Срочные депозиты в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1103    Обязательные депозиты в Национальном Банке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1150    Казначейские обязательства и прочие высоколиквидные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ценные бумаги, приемлемые для рефинансирования НБ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1151    Краткосрочные ноты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1152    Казначейские обязательства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1153    Казначейские облигации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1154    Казначейские боны Министерства финансов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1155    Прочие высоколиквидные ценные бумаги, приемлемые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рефинансирования НБРК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1200    Ценные бумаги, предназначенные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1201    Ценные бумаги с фиксированным доходом, предназначенные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продажи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1202    Ценные бумаги с нефиксированным доходом, предназначенные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продажи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1250    Депозиты,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1251    Депозиты овернайт,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1252    Краткосрочные депозиты, размещенные в банках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(менее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1253    Краткосрочные депозиты, размещенные в банках (менее 1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1254    Среднесрочные депозиты,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1255    Долгосрочные депозиты, размещенные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1256    Просроченная задолженность банков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1257    Блокированная задолженность банков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1269    Специальные резервы (провизии) по депозитам,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размещенным в банках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1300    Кредиты и авансы, предоставленные другим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1301    Овердрафты по корреспондентским счетам других кредитных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1302    Краткосрочные кредиты, предоставленные другим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1303    Среднесрочные кредиты, предоставленные другим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1304    Долгосрочные кредиты, предоставленные другим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1305    Финансовый лизинг другим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1306    Просроченная задолженность других организаций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1307    Блокированная задолженность других организаций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1339    Специальные резервы (провизии) по кредитам,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другим организациям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1400    Требования к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1401    Овердрафты,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1407    Факторинг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1409    Вексельные кредиты, предоставленные клиентам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1411    Краткосрочные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1414    Среднесрочные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1417    Долгосрочные кредиты, предоставленные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1420    Финансовый лизинг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1422    Форфейтинг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1424    Просроченная задолженность клиентов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1427    Блокированная задолженность клиентов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1439    Специальные резервы (провизии) по кредитам клиентов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1440    Прочие кредиты, предоставленные клиентам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1450    Прочие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1451    Ценные бумаги с фиксированным доходом, удерживаемые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1452    Ценные бумаги с фиксированным доходом,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годные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1454    Ценные бумаги с нефиксированным доходом,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годные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1456    Операции "Обратное Репо"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1460    Общие резервы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1465    Общие резервы (провизии) на покрытие убытков от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кредитной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1469    Общие резервы (провизии) на покрытие убытков от прочей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банковской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1550    Расчеты по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1551    Расчеты с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1552    Расчеты с участниками (акционерами)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1600    Материальные запасы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1602    Прочие материальные запасы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1650    Основные средства и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1651    Строящиеся (устанавливаемые)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1652    Земля, здания и сооружения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1653    Компьютерное оборудование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1654    Прочие основные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1655    Основные средства, принятые в финансовый лизинг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1656    Основные средства, предназначенные для сдачи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1657    Капитальные затраты по арендованным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1659    Нематериальные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1692    Начисленная амортизация по зданиям и сооружениям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1693    Начисленная амортизация по компьютерному оборудованию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1694    Начисленная амортизация по прочим основным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1695    Начисленная амортизация по основным средствам,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1696    Начисленная амортизация по основным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предназначенным для сдачи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1697    Начисленная амортизация по капитальным затратам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арендованным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1699    Начисленная амортизация по нематериальным активам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1700    Начисленные доходы, связанные с получением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1705    Начисленные доходы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1710    Начисленные доходы по депозитам, размещенным в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1715    Начисленные доходы по высоколиквидным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приемлемым для рефинансирования в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1720    Начисленные доходы по ценным бумагам, предназначенным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1725    Начисленные доходы по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1730    Начисленные доходы по кредитам, предоставленным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1731    Просроченное вознаграждение (интерес)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предоставленным другим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1740    Начисленные доходы по кредитам,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1741    Просроченное вознаграждение (интерес)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1745    Начисленные доходы по прочим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1747    Начисленные доходы по инвестициям в капитал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субординированный долг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1748    Начисленные доходы к получению по хеджируемым инструментам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1749    Прочее просроченное вознаграждение (интерес)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1750    Предоплата вознаграждения (интереса) и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1751    Предоплата вознаграждения (интереса) по полученным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кредитам и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1791    Прочие предоплаты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1800    Премии и скидки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1801    Премии по покупаемым высоколиквидным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приемлемым для рефинансирования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1802    Премии по другим покупаемым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1803    Скидки по выпущенным в обращение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1804    Вознаграждение (интерес) по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начисленные до их покупки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1850    Прочие дебиторы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1851    Расчеты по налогам, обязательным отчислениям в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1852 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1853    Расчеты с акционерами (участниками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дивидендам)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1854    Расчеты с работниками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1855    Дебиторы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1856    Дебиторы по капитальным вложениям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1857    Досрочный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1858    Короткая валютная позиция товарищества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1859    Контрстоимость иностранной валюты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(длинной валютной позиции)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1860    Прочие дебиторы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1861    Дебиторы по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1864    Требование товарищества к клиенту за акцепты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1870    Прочие транзитные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1880    Депозиторы по финансовым фьючерсам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1899    Специальные резервы (провизии) по дебиторской задолженности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1900*   Временные активы при переходном периоде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Итого Актив: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* - по балансовым счетам 1900, 2900 предоставляется расшифровка к балансу.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  _______________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ф.и.о.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телефон: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"___"_________199__г.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(Правая сторона бланка)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№№ балан!Наименования классов, групп счетов и балансовых счетов!Сумма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совых   !------------------------------------------------------!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 !II класс - Обязательства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2030   Кредиты, полученные от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2034   Краткосрочные кредиты, полученные от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2035   Среднесрочные кредиты, полученные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2036   Долгосрочные кредиты, полученные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2038   Просроченная задолженность товарищества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полученным от Правительства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2050  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2051   Кредиты, полученные от Национального Банка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2052   Кредиты, полученные от иностранных центральных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2053   Кредиты, полученные товариществом от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2054   Краткосрочные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2055   Среднесрочные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2056   Долгосрочные кредиты, полученные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2057   Финансовый лизинг, полученный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2058   Просроченная задолженность товарищества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2059   Просроченная задолженность товарищества по кредитам,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полученным от Национального Банка и МФО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2060   Кредиты, полученная от организаций, осуществляющих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2064   Краткосрочные кредиты, полученные от организаций, осуществляющих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отдельные виды банковских операций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2065   Среднесрочные кредиты, полученные от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2066   Долгосрочные кредиты, полученные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2068   Просроченная задолженность товарищества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полученным от организаций,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виды банковских операций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2110   Межбанковские депозиты овернайт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2111   Депозиты овернайт, полученные от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2112   Депозиты овернайт, полученные от иностранных центральных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2113   Депозиты овернайт, полученные от банков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2120   Срочные депозиты банков - участников (акционеров)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2123   Краткосрочные депозиты (менее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2124   Краткосрочные депозиты (менее 1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2125   Среднесрочные депозиты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2127   Долгосрочные депозиты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2200   Обязательства перед участниками (акционерами)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2203   Текущие счета участников (акционеров)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2211   Депозиты до востребования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2215   Краткосрочные депозиты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2217   Среднесрочные депозиты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2219   Долгосрочные депозиты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2221   Специальные депозиты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2222   Специальные депозитные счета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2223   Депозит-гарантия участников (акционеров)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2225   Просроченная задолженность товарищества по операциям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участниками (акционерами)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2227   Финансовый лизинг, полученный от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2229   Прочие депозиты участников (акционеров) товарищества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2250   Выпущенные в обращение депозитные сертификаты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2300   Выпущенные в обращение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2301   Выпущенные в обращение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2302   Операции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2303   Выпущенные в обращение другие ценные бумаги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2350   Рефинансирование товариществ с использованием казначейских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обязательств и прочих высоколиквидных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2351   Рефинансирование товариществ с использованием краткосрочных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нот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2352   Рефинансирование товариществ с использованием казначейских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обязательств Министерства финансов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2353   Рефинансирование товариществ с использованием казначейских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облигаций Министерства финансов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2354   Рефинансирование товариществ с использованием казначейских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бон Министерства финансов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2355   Рефинансирование товариществ с использованием прочих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высоколиквидных ценных бумаг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2400   Субординированные долги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2401   Субординированные долги со сроком погашения менее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2402   Субординированные долги со сроком погашения более 5 лет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2550   Расчеты по платежам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2551   Расчеты с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2552   Расчеты с участниками (акционерами) 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2700   Начисленные расходы, связанные с выплатой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2702   Начисленные расходы по депозитам до востребования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банков - участников (акционеров) кредитного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2703   Начисленные расходы по кредитам, полученным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2705   Начисленные расходы по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2706   Начисленные расходы по кредитам, полученным от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2711   Начисленные расходы по депозитам овернайт банков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участников (акционеров)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2712   Начисленные расходы по срочным депозитам банков - участников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(акционеров) товарищества, осуществляющих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2720   Начисленные расходы по депозитам 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2725   Начисленные расходы по выпущенным в обращение депозитным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сертификатам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2730   Начисленные расходы по выпущенным в обращение прочим ценным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бумагам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2735   Начисленные расходы по рефинансированию товариществ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использованием казначейских обязательств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высоколиквидных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2740   Начисленные расходы по субординированному долгу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2748   Начисленные расходы к оплате по хеджируемым инструментам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2749   Просроченное вознаграждение (интерес)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2750   Предоплаченные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2751   Предоплаченные доходы, связанные с получением вознаграждения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(интереса)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2791   Прочие предоплаты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2800   Скидки и премии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2801   Скидки по покупаемым высоколиквидным ценным бумагам,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приемлемым для рефинансирования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2802   Скидки по покупаемым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2803   Премии по выпущенным в обращение ценным бумагам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2850   Прочие кредиторы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2851   Расчеты по налогам, обязательным отчислениям в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2852   Расчеты с брокерами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2853   Расчеты с акционерами (участниками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2854   Расчеты с работниками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2855   Кредиторы по документарным расчетам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2856   Кредиторы по капитальным вложениям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2857   Отсроченный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2858   Длинная валютная позиция товарищества по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2859   Контрстоимость иностранной валюты в тенге (короткой валютной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позиции)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2860   Прочие кредиторы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2864   Обязательства товарищества по акцептам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2870   Прочие транзитные счета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2880   Отсроченный доход (убытки) по финансовым фьючерсам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2900*  Временные обязательства при переходном периоде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 Обязательства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III класс - Собственный капитал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3000   Уставный фонд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3001   Объявленный уставный фонд -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3002   Неоплаченный уставный фонд -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3003   Выкупленные собственные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3025   Объявленный уставный фонд -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3026   Неоплаченный уставный фонд -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3027   Выкупленные собственные привилегированные акции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3100   Дополнительный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3101   Премии по акциям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3500   Фонды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3510   Резервный фонд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3540   Резервы переоценки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3560   Резервы переоценки финансовых инструментов по срочным сделкам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3561   Резервы по переоценке долгосрочных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3580   Нераспределенный чистый доход (непокрытый убыток)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3581   Резервы переоценки прошлых лет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3583   Резервы прошлых лет по переоценке ценных бумаг с фиксированным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доходом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3584   Резервы прошлых лет по переоценке ценных бумаг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нефиксированным доходом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3585   Резервы прошлых лет по переоценке кредитов в тенге с фиксацией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валютного эквивалента кредита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3599   Нераспределенный чистый доход (непокрытый убыток)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 собственный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Итого Пассив: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Приложение№N 1 к форме 1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 
</w:t>
      </w:r>
      <w:r>
        <w:rPr>
          <w:rFonts w:ascii="Times New Roman"/>
          <w:b/>
          <w:i w:val="false"/>
          <w:color w:val="000000"/>
          <w:sz w:val="28"/>
        </w:rPr>
        <w:t>
Доходы и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кор.счета_!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нахождения!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това-!         по состоянию на_________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щества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(Левая сторона бланка)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 балан!Наименования классов, групп счетов и балансовых счетов!Сумма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совых   !------------------------------------------------------!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 !V класс - Расходы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5030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кредитам, полученным от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5034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краткосрочным кредитам, полученным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5035   Расходы, связанные с выплатой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среднесрочным кредитам, полученным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5036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долгосрочным кредитам, полученным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5038   Расходы, связанные с выплатой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блокированным кредитам, полученным от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5050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ссудам, полученным на оговоренных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5051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кредитам, полученным от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5052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кредитам, полученным от иностранных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5053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кредитам, полученным от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5054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краткосрочным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5055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среднесрочным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5056   Расходы, связанные с выплатой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долгосрочным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5057   Расходы, связанные с выплатой вознаграждения (интереса)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финансовому лизингу, полученному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5058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просроченной задолженности товарищества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 кредитам, полученным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5059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просроченной задолженности товарищества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полученным от Международных финансовых организаций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5060   Расходы, связанные с выплатой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кредитам, полученным от организаций, осуществляющих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5064   Расходы, связанные с выплатой вознаграждения (интереса)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краткосрочным кредитам, полученным от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5065   Расходы, связанные с выплатой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среднесрочным кредитам, полученным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5066   Расходы, связанные с выплатой вознаграждения (интереса)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долгосрочным кредитам, полученным от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осуществляющих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5068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просроченной задолженности товарищества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полученным от организаций, осуществляющих отдельные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виды банковских операций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5090   Другие расходы, связанные с выплатой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(интереса)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5091   Другие расходы, связанные с выплатой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(интереса) по операциям с банками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5095   Комиссионные вознаграждения по кредитам, полученным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банков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депозитам овернайт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5113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депозитам овернайт банков-участников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5120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депозитам денежного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5123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краткосрочным депозитам банков-участников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 (менее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5124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краткосрочным депозитам банков-участников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5125   Расходы, связанные с выплатой вознаграждения (интереса)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среднесрочным депозитам банков-участников (акционеров)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товарищества (менее 1 года)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5127   Расходы, связанные с выплатой вознаграждения (интереса)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долгосрочным депозитам банков-участников (акционеров)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товариществ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5200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депозитам участников (акционеров)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5203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текущим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5211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депозитам до востребования участников (акционеров)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5215   Расходы, связанные с выплатой вознаграждения (интереса)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краткосрочным депозитам участников (акционеров)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5217   Расходы, связанные с выплатой вознаграждения (интереса)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среднесрочным депозитам участников (акционеров)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5219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долгосрочным депозитам участников (акционеров)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5221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специальным депозитам участников (акционеров)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5223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депозитам-гарантиям участников (акционеров) 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5225   Расходы, связанные с выплатой вознаграждения (интереса) по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просроченной задолженности товарищества по операциям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участниками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5227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полученному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5229   Расходы, связанные с выплатой вознаграждения (интереса) по прочим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депозитам участников (акционеров)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5230   Комиссионные вознаграждения по депозитам и финансовому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лизингу, полученным товариществом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5250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выпущенным в обращение депозитным сертификатам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ценным бумагам и операциям обратного выкупа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5301   Расходы, связанные с выплатой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выпущенным в обращение 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5302   Отрицательные разницы по операциям "Репо"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5303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выпущенным в обращение другим ценным бумагам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5304   Отрицательные разницы по операциям "Своп"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5350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рефинансированию с использованием высоколиквидных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5351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рефинансированию с использованием краткосрочных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нот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5352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рефинансированию с использованием казначейских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обязательств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5353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рефинансированию с использованием казначейских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бон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5354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рефинансированию с использованием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5355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рефинансированию с использованием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высоколиквидных ценных бумаг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субординированному долгу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5401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субординированному долгу со сроком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менее 5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5402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субординированному долгу со сроком погашения более 5 лет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5440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дилинговым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5441   Расходы, связанные с выплатой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хеджируемым инструментам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5450   Ассигнования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5451   Ассигнования на специальные резервы (провизии)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5452   Ассигнования на специальные резервы (провизии) по кредитам,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предоставленным организациям, осуществляющим отдельные виды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5455   Ассигнования на специальные резервы (провизии)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5456   Ассигнования на общие резервы (провизии) на покрытие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убытков от кредитной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5458   Ассигнования на общие резервы (провизии) на покрытие убытков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прочей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5459   Ассигнования на специальные резервы (провизии)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дебиторской задолженности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5500   Потери по дилинговым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5510   Потери по купле-продаже и переоценке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фиксированным доходом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5520   Потери по купле-продаже и переоценке ценных бумаг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нефиксированным доходом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5530   Потери по купле-продаже и переоценке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5550   Убытки по торговым финансовым фьючерсам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5551   Убытки по опционным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5560   Нереализованный убыток от переоценки форвардных операций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5570   Нереализованный убыток от переоценки форвардных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операций по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5590   Нереализованный убыток от переоценки торговых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5591   Нереализованный убыток от переоценки опционных контрактов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5600   Комиссионные расходы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5601   Комиссионные расходы от услуг банков по переводным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5602   Комиссионные расходы по страхованию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5603   Комиссионные расходы от услуг по купле-продаже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5604   Комиссионные расходы от услуг по купле-продаже иностранных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5606   Комиссионные расходы от услуг по полученным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5607   Комиссионные расходы по аудиту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5608   Прочие комиссионные расходы 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5700   Убытки товарищества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5701   Убыток от переоценки ценных бумаг с фиксированным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5702   Убыток от переоценки ценных бумаг с нефиксированным доходом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5703   Убыток от переоценки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5705   Убыток от переоценки кредитов в тенге с фиксацией валютного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эквивалента, полученных от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5706   Убыток от переоценки кредитов в тенге с фиксацией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валютного эквивалента, полученных от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5707   Убыток от переоценки кредитов в тенге с фиксацией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валютного эквивалента, полученных от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осуществляющих отдельные виды банковских операций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5720   Расходы по оплате труда, командировочным и обязательным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отчислениям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5721   Расходы на оплату труда аппарата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5722   Расходы на оплату труда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5723   Расходы на оплату труда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5724   Расходы на служебные командировки аппарата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5725   Расходы на служебные командировки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5726   Расходы на служебные командировки рабочих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5727   Расходы по оплате труда работников по найму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5728   Взносы из заработной платы в различные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5729   Прочие выплаты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5740   Общехозяйственные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5741   Транспортные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5742  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5743   Расходы на инкассацию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5744   Расходы на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5745   Расходы на рекламу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5746   Расходы по охране и сигнализации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5747   Представительские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5748   Прочие общехозяйственные расходы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5760   Налоги и сборы, кроме налога на прибыль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5761   Налог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5762   Налог на операции с ценными бумагами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5763   Прочие общегосударственные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5764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5765   Налог на имущество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5766   Налог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5767   Сбор с аукционных продаж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5768   Прочие местные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5769   Прочие сборы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5780   Амортизационные отчисления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5781   Амортизационные отчисления по зданиям и сооружениям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5782   Амортизационные отчисления по компьютерной технике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5783   Амортизационные отчисления по другим основным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5784   Амортизационные отчисления по основным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принятым по финансовому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5785   Амортизационные отчисления по основным средствам,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предназначенным для сдачи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5786   Амортизационные отчисления по капитальным затратам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 арендованным зданиям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5788   Амортизационные отчисления по нематериальным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активам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5800   Прочие операционные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5801   Расходы по простой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5802   Прочий операционный расход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5803   Расходы от акцептов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5804   Расходы по операциям форфейтинг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5850   Разные расходы и 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5852   Потери от реализации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5853   Потери от безвозмездной передачи основных средств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5900   Штрафы, пени, неустойки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5920 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5921   Прочие расходы от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5922   Прочие расходы не от банковской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5940   Чрезвычайные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5941   Чрезвычайные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5942   Убытки прошлых периодов, выявленные в отчетном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Итого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Превышение доходов (расходов) переносится в баланс в III класс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собственный капитал (счет 3599).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Первый руководитель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М.П.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Главный бухгалтер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Исполнитель 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Телефон: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"___"________199_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(Правая сторона бланка)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 балан!Наименования классов, групп счетов и балансовых счетов!Сумма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совых   !------------------------------------------------------!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 !IV класс - Доходы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4050  Доходы, связанные с получением вознаграждения (интереса)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корреспондентским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4051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корреспондентскому счету в Национальном Банке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4052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корреспондентским счетам в других банках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4100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депозитам, размещенным в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депозитам овернайт, размещенным в НБРК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срочным депозитам, размещенным в НБРК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4150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Казначейским обязательствам и прочим высоколиквидным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ценным бумагам, годным для рефинансирования Национальным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Банком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4151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нотам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4152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казначейским обязательствам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4153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казначейским облигациям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4154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казначейским бонам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4155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прочим высоколиквидным ценным бумагам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4200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бумагам, предназначенным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 с фиксированным доходом,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предназначенным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4202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 с нефиксированным доходом,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предназначенным для продажи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4250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депозитам овернайт, размещенных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(менее 1 месяца)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4253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(менее 1 года)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4254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среднесрочным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4255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долгосрочным депозитам, размещенным в банках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4256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просроченной задолженности банков по депозитам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4300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кредитам и авансам, предоставленным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овердрафтам, предоставленным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кредитам, предоставленным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4303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среднесрочным кредитам, предоставленным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4304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долгосрочным кредитам, предоставленным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4305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финансовому лизингу, предоставленному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отдельные виды банковских операций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4306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просроченной задолженности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отдельные виды банковских операций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депозитам и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4349  Комиссионные вознаграждения по кредитам, предоставленным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организациям, осуществляющим отдельные виды банковских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овердрафтам,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4407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факторингу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4409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вексельным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краткосрочным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4414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среднесрочным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4417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долгосрочным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финансовому лизингу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форфейтингу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4424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просроченной задолженности клиентов по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4440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прочим кредитам, предоставленным клиентам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4449  Комиссионные вознаграждения по кредитам, предоставленным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клиентам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4450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прочим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4451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 с фиксированным доходом,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удерживаемым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4452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 с фиксированным доходом,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годным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4454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ценным бумагам с нефиксированным доходом, годным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4455  Положительные разницы по операциям "Своп"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4456  Положительные разницы по операциям "Обратное репо"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4490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дилинговым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4491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хеджируемым инструментам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4498  Доходы, связанные с получением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форвардным контрактам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4500  Доходы по дилинговым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4510  Доходы по купле-продаже и переоценке ценных бумаг с фиксированным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4520  Доходы по купле-продаже и переоценке ценных бумаг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нефиксированным доходом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4530  Доходы по купле-продаже и переоценке иностранной валюты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4550  Доход по торговым финансовым фьючерсам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4551  Доход по опционным контрактам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4560  Нереализованный доход от переоценки форвардных операций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4570  Нереализованный доход от переоценки форвардных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иностранной валюте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4590  Нереализованный доход от переоценки торговых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4591  Нереализованный доход от переоценки опционных контрактов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4600  Комиссионные доходы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4601  Комиссионные доходы от услуг товарищества по переводным операциям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4603  Комиссионные доходы от услуг товарищества по купле-продаже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4604  Комиссионные доходы от услуг товарищества по купле-продаже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иностранных валют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4606  Комиссионные доходы от услуг товарищества по выданным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4607  Комиссионные доходы от услуг товарищества по ведению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вкладов участников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4608  Прочие комиссионные доходы 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4700  Доходы товарищества от переоценки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4701  Доходы от переоценки краткосрочных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4703  Доход от переоценки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4705  Доходы от переоценки кредитов в тенге с фиксацией валютного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эквивалента, предоставленных другим организациям,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осуществляющим отдельные виды банковских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4706  Доходы от переоценки кредитов в тенге с фиксацией валютного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эквивалента, предоставленных участникам (акционерам)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товарищества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4800  Прочие операционные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4801  Доходы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4802  Прочий операционный доход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4850  Доход от продажи ценных бумаг с нефиксированным доходом,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удерживаемым до погашения 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4852  Выручка от реализации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4853  Выручка от реализации материалов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4900  Штрафы, пени, неустойки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4920  Прочие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4921  Прочие доходы, полученные от банковской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4922  Прочие доходы, полученные от небанковской деятельности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4940  Чрезвычайные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4941  Чрезвычайные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4942  Доход прошлых периодов, выявленный в отчетном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Доходы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4999  Доход до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5999  Подоходный налог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 N 2 к форме 1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МФО_______! 
</w:t>
      </w:r>
      <w:r>
        <w:rPr>
          <w:rFonts w:ascii="Times New Roman"/>
          <w:b/>
          <w:i w:val="false"/>
          <w:color w:val="000000"/>
          <w:sz w:val="28"/>
        </w:rPr>
        <w:t>
Условные и возможные требования и 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кор.счета_!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нахождения!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това-!         по состоянию на_________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щества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(Левая сторона бланка)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№ балан!Наименования классов, групп счетов и балансовых счетов!Сумма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совых   !------------------------------------------------------!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 !VI класс - Условные и возможные требования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6000    Счета-Аккредитивов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6005    Возможные требования по выпущенным непокрытым аккредитивам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6010    Возможные требования по подтвержденным непокрытым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аккредитивам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6020    Возможные требования по выпущенным покрытым аккредитивам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6050    Счета гарантий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6055    Возможные требования по выпущенным или подтвержденным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6075    Возможные требования по принятым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6080    Требования к должнику по операциям форфейтинг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6100    Счета по размещению в будущем депозитов/ссуд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6105    Будущие требования по размещаемым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денежного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6125    Будущие требования по предоставляемым кредитам и депозитам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6150    Счета по получению в будущем депозитов/ссуд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6155    Условные требования по получению депозитов денежного рынка в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будущем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6175    Условные требования по получению кредитов и депозитов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будущем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6180    Простые векселя, взыскиваемые по форфейтингу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6200    Счета по приобретению ценных бумаг/финансовых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6205    Условные требования по покупке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6210    Условные требования по покупке финансовых фьючерсов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пассивным операциям)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6220    Условные требования по покупке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активным операциям)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6225    Приобретенные опционные контракты - "колл"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6230    Приобретенное соглашение о будущем вознаграждении (интересе)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6240    Процентный своп - фиксированный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6300    Счета по продаже ценных бумаг/финансовых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6305    Условные требования по продаже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6310    Условные требования по продаже финансовых фьючерсов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пассивным операциям)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6320    Условные требования по продаже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активным операциям)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6325    Проданные опционные контракты - "пут"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6330    Реализованное соглашение о будущем вознаграждении (интересе)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6400    Счета по купле-продаже валютных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6405    Условные требования товарищества по купле-продаже иностранной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валюты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6499    Позиция товарищества по сделкам с иностранной валютой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Итого Условные и возможные требования и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Первый руководитель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М.П.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Главный бухгалтер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Исполнитель        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телефон: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"___"_________ 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(правая сторона бланка)                                (тыс. 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балан   !Наименования классов, групп счетов и балансовых счетов!Сумма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совых   !------------------------------------------------------!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 !VI класс - Условные и возможные обязательства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6500    Счета Аккредитивов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6505    Возможные обязательства по выпущенным непокрытым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аккредитивам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6510    Возможные обязательства по подтвержденным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непокрытым аккредитивам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6520    Возможные обязательства по выпущенным покрытым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аккредитивам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6550    Счета гарантий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6555    Возможные обязательства по выпущенным или подтвержденным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6575    Возможное уменьшение требований по принятым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6580    Обязательства по операциям форфейтинг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6600    Счета по размещению в будущем депозитов/ссуд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6605    Условные обязательства по размещению депозитов денежного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рынка в будущем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6625    Условные обязательства по предоставлению кредитов и депозитов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 будущем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6650    Счета по получению в будущем депозитов/ссуд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6655    Будущие обязательства по получаемым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денежного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6675    Будущие обязательства по получаемым кредитам и депозитам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6680    Векселя, взыскиваемые по форфейтингу - контрсчет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6700    Счета по приобретению ценных бумаг/финансовых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6705    Условные обязательства по покупке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6710    Условные обязательства по покупке финансовых фьючерсов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пассивным операциям)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6720    Условные обязательства по покупке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активным операциям)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6725    Приобретенные опционные контракты - "колл" - контрсчет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6730    Приобретенное соглашение о будущем вознаграждении (интересе)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6740    Процентный своп - плавающий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6800    Счета по продаже ценных бумаг/финансовых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6805    Условные обязательства по продаже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6810    Условные обязательства по продаже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пассивным операциям)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6820    Условные обязательства по продаже финансовых фьючерсов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 активным операциям)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6825    Проданные опционные контракты - "пут"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6830    Реализованное соглашение о будущем вознаграждении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(интересе) - контрсчет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6900    Счета по купле-продаже иностранной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6905    Условные обязательства по купле-продаже иностранной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валюты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6999    Позиция товарищества по сделкам с иностранной валютой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Итого Условные и возможные требования и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РНН_______!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ОКПО________!     
</w:t>
      </w:r>
      <w:r>
        <w:rPr>
          <w:rFonts w:ascii="Times New Roman"/>
          <w:b/>
          <w:i w:val="false"/>
          <w:color w:val="000000"/>
          <w:sz w:val="28"/>
        </w:rPr>
        <w:t>
Счета меморандума к балансу кредитного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МФО_______!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товарищества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кор.счета_!     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нахождения!   (полное наименование кредитного товарищества)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кредитного това-!         по состоянию на_________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щества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             (тыс.тенге)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 балан   !Наименования классов, групп счетов и балансовых счетов!Сумма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совых   !------------------------------------------------------!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счетов  !VII класс - Счета меморандума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7100    Мемориальные счета -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7110    Машины, оборудование, транспортные и другие средства,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переданные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7120    Малоценные и быстроизнашивающиеся предметы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7130    Долги, списанные в убыток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7200    Мемориальные счета - пассивы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7220    Машины, оборудование, транспортные средства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основные средства, принятые в аренду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7300    Мемориальные счета -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7303    Расчетные документы, не оплаченные в срок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7321    Кредитные линии, открытые иностранными госуд.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зарубежными банками, учреждениям,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организ. и предприят.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7327    Кредиты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7330    Финансирование капитальных вложений за счет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7339    Разные ценности и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7342    Разные ценности и документы, отосланные и выданные под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7351    Переданная задолженность по основному долгу,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вознаграждению (интересу) и пене по централизованному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директивным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7360    Акции и другие ценные бумаги на хранении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7363    Счета "Депо"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Первый руководитель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М.П. Главный бухгалтер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Исполнитель            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ф.и.о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телефон: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"__"_______ 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