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c32d" w14:textId="7adc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бухгалтерскому учету в загранучреждениях Министерства иностранных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иностранных дел Республики Казахстан от 20 июля 1999 года № 27. Зарегистрирован в Министерстве юстиции Республики Казахстан 20.08.99 г. за № 868. Утратил силу приказом Министра иностранных дел Республики Казахстан от 27 апреля 2012 года № 08-1-1-1/146</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иностранных дел РК от 27.04.2012 </w:t>
      </w:r>
      <w:r>
        <w:rPr>
          <w:rFonts w:ascii="Times New Roman"/>
          <w:b w:val="false"/>
          <w:i w:val="false"/>
          <w:color w:val="ff0000"/>
          <w:sz w:val="28"/>
        </w:rPr>
        <w:t>№ 08-1-1-1/146</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В соответствии с пунктом 12 подпунктом 7 </w:t>
      </w:r>
      <w:r>
        <w:rPr>
          <w:rFonts w:ascii="Times New Roman"/>
          <w:b w:val="false"/>
          <w:i w:val="false"/>
          <w:color w:val="000000"/>
          <w:sz w:val="28"/>
        </w:rPr>
        <w:t xml:space="preserve">P991578_ </w:t>
      </w:r>
      <w:r>
        <w:rPr>
          <w:rFonts w:ascii="Times New Roman"/>
          <w:b w:val="false"/>
          <w:i w:val="false"/>
          <w:color w:val="000000"/>
          <w:sz w:val="28"/>
        </w:rPr>
        <w:t xml:space="preserve">Положения о Министерстве иностранных дел Республики Казахстан приказываю: </w:t>
      </w:r>
      <w:r>
        <w:br/>
      </w:r>
      <w:r>
        <w:rPr>
          <w:rFonts w:ascii="Times New Roman"/>
          <w:b w:val="false"/>
          <w:i w:val="false"/>
          <w:color w:val="000000"/>
          <w:sz w:val="28"/>
        </w:rPr>
        <w:t xml:space="preserve">
      1. Утвердить прилагаемую Инструкцию по бухгалтерскому учету в загранучреждениях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p>
    <w:bookmarkEnd w:id="1"/>
    <w:bookmarkStart w:name="z2" w:id="2"/>
    <w:p>
      <w:pPr>
        <w:spacing w:after="0"/>
        <w:ind w:left="0"/>
        <w:jc w:val="both"/>
      </w:pPr>
      <w:r>
        <w:rPr>
          <w:rFonts w:ascii="Times New Roman"/>
          <w:b w:val="false"/>
          <w:i w:val="false"/>
          <w:color w:val="000000"/>
          <w:sz w:val="28"/>
        </w:rPr>
        <w:t>
                                                    Утверждена</w:t>
      </w:r>
    </w:p>
    <w:bookmarkEnd w:id="2"/>
    <w:p>
      <w:pPr>
        <w:spacing w:after="0"/>
        <w:ind w:left="0"/>
        <w:jc w:val="both"/>
      </w:pPr>
      <w:r>
        <w:rPr>
          <w:rFonts w:ascii="Times New Roman"/>
          <w:b w:val="false"/>
          <w:i w:val="false"/>
          <w:color w:val="000000"/>
          <w:sz w:val="28"/>
        </w:rPr>
        <w:t>                                               приказом Министра</w:t>
      </w:r>
    </w:p>
    <w:p>
      <w:pPr>
        <w:spacing w:after="0"/>
        <w:ind w:left="0"/>
        <w:jc w:val="both"/>
      </w:pPr>
      <w:r>
        <w:rPr>
          <w:rFonts w:ascii="Times New Roman"/>
          <w:b w:val="false"/>
          <w:i w:val="false"/>
          <w:color w:val="000000"/>
          <w:sz w:val="28"/>
        </w:rPr>
        <w:t>                                                иностранных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N 27 от 20 июля 1999 года</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Инструкция </w:t>
      </w:r>
      <w:r>
        <w:br/>
      </w:r>
      <w:r>
        <w:rPr>
          <w:rFonts w:ascii="Times New Roman"/>
          <w:b w:val="false"/>
          <w:i w:val="false"/>
          <w:color w:val="000000"/>
          <w:sz w:val="28"/>
        </w:rPr>
        <w:t xml:space="preserve">
                по бухгалтерскому учету в загранучреждениях </w:t>
      </w:r>
      <w:r>
        <w:br/>
      </w:r>
      <w:r>
        <w:rPr>
          <w:rFonts w:ascii="Times New Roman"/>
          <w:b w:val="false"/>
          <w:i w:val="false"/>
          <w:color w:val="000000"/>
          <w:sz w:val="28"/>
        </w:rPr>
        <w:t xml:space="preserve">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бухгалтерского учета </w:t>
      </w:r>
      <w:r>
        <w:br/>
      </w:r>
      <w:r>
        <w:rPr>
          <w:rFonts w:ascii="Times New Roman"/>
          <w:b w:val="false"/>
          <w:i w:val="false"/>
          <w:color w:val="000000"/>
          <w:sz w:val="28"/>
        </w:rPr>
        <w:t xml:space="preserve">
      1. Ведение бухгалтерского учета исполнения смет расходов по бюджету осуществляется в соответствии с настоящей Инструкцией и отдельными указаниями Министерства иностранных дел Республики Казахстан. </w:t>
      </w:r>
      <w:r>
        <w:br/>
      </w:r>
      <w:r>
        <w:rPr>
          <w:rFonts w:ascii="Times New Roman"/>
          <w:b w:val="false"/>
          <w:i w:val="false"/>
          <w:color w:val="000000"/>
          <w:sz w:val="28"/>
        </w:rPr>
        <w:t xml:space="preserve">
      2. Бухгалтерский учет исполнения смет расходов отражается по мемориально-ордерной форме бухгалтерского учета в соответствии с настоящей Инструкцией. </w:t>
      </w:r>
      <w:r>
        <w:br/>
      </w:r>
      <w:r>
        <w:rPr>
          <w:rFonts w:ascii="Times New Roman"/>
          <w:b w:val="false"/>
          <w:i w:val="false"/>
          <w:color w:val="000000"/>
          <w:sz w:val="28"/>
        </w:rPr>
        <w:t xml:space="preserve">
      3. Загранучреждения расходы производят по кодам бюджетной классификации (программа, подпрограмма, специфика), предусмотренных сметами. </w:t>
      </w:r>
      <w:r>
        <w:br/>
      </w:r>
      <w:r>
        <w:rPr>
          <w:rFonts w:ascii="Times New Roman"/>
          <w:b w:val="false"/>
          <w:i w:val="false"/>
          <w:color w:val="000000"/>
          <w:sz w:val="28"/>
        </w:rPr>
        <w:t xml:space="preserve">
      4. Бухгалтерская служба в загранучреждениях в своей работе руководствуется Указом Президента Республики Казахстан, имеющим силу Закона, "О бухгалтерском учете" от 26 декабря 1995 года N 2732, положениями об управлениях (отделах) бухгалтерского учета и отчетности (бухгалтерских служб), утвержденными в установленном порядке, и другими нормативно- правовыми актами Республики Казахстан. </w:t>
      </w:r>
      <w:r>
        <w:br/>
      </w:r>
      <w:r>
        <w:rPr>
          <w:rFonts w:ascii="Times New Roman"/>
          <w:b w:val="false"/>
          <w:i w:val="false"/>
          <w:color w:val="000000"/>
          <w:sz w:val="28"/>
        </w:rPr>
        <w:t xml:space="preserve">
      5. Основными задачами бухгалтерского учета и контроля в загранучреждениях МИД Республики Казахстан являются: </w:t>
      </w:r>
      <w:r>
        <w:br/>
      </w:r>
      <w:r>
        <w:rPr>
          <w:rFonts w:ascii="Times New Roman"/>
          <w:b w:val="false"/>
          <w:i w:val="false"/>
          <w:color w:val="000000"/>
          <w:sz w:val="28"/>
        </w:rPr>
        <w:t xml:space="preserve">
      - осуществление сплошного документально обоснованного учета денежных средств и материально-имущественных ценностей учреждений и их источников, а также своевременное отражение в бухгалтерском учете операций, связанных с их движением; </w:t>
      </w:r>
      <w:r>
        <w:br/>
      </w:r>
      <w:r>
        <w:rPr>
          <w:rFonts w:ascii="Times New Roman"/>
          <w:b w:val="false"/>
          <w:i w:val="false"/>
          <w:color w:val="000000"/>
          <w:sz w:val="28"/>
        </w:rPr>
        <w:t xml:space="preserve">
      - систематический контроль за финансово-хозяйственной деятельностью учреждений, за ходом исполнения утвержденных смет по содержанию учреждений и состоянием расчетов, а также за правильным, рациональным и экономным использованием материальных, трудовых и финансовых ресурсов в соответствии с их целевым назначением, строго соблюдая при этом финансово- бюджетную дисциплину; </w:t>
      </w:r>
      <w:r>
        <w:br/>
      </w:r>
      <w:r>
        <w:rPr>
          <w:rFonts w:ascii="Times New Roman"/>
          <w:b w:val="false"/>
          <w:i w:val="false"/>
          <w:color w:val="000000"/>
          <w:sz w:val="28"/>
        </w:rPr>
        <w:t xml:space="preserve">
      - обеспечение сохранности материально-имущественных и денежных ценностей, как средств государственной собственности; </w:t>
      </w:r>
      <w:r>
        <w:br/>
      </w:r>
      <w:r>
        <w:rPr>
          <w:rFonts w:ascii="Times New Roman"/>
          <w:b w:val="false"/>
          <w:i w:val="false"/>
          <w:color w:val="000000"/>
          <w:sz w:val="28"/>
        </w:rPr>
        <w:t xml:space="preserve">
      - составление достоверной бухгалтерской отчетности на основе первичных денежных документов и бухгалтерских записей, представление ее в установленные сроки в Департамент по обеспечению деятельности центрального аппарата и загранучреждений (ДОДЦАЗУ) МИД Республики Казахстан. </w:t>
      </w:r>
      <w:r>
        <w:br/>
      </w:r>
      <w:r>
        <w:rPr>
          <w:rFonts w:ascii="Times New Roman"/>
          <w:b w:val="false"/>
          <w:i w:val="false"/>
          <w:color w:val="000000"/>
          <w:sz w:val="28"/>
        </w:rPr>
        <w:t xml:space="preserve">
      6. Ответственность за организацию бухгалтерского учета несет руководитель загранучреждения. </w:t>
      </w:r>
      <w:r>
        <w:br/>
      </w:r>
      <w:r>
        <w:rPr>
          <w:rFonts w:ascii="Times New Roman"/>
          <w:b w:val="false"/>
          <w:i w:val="false"/>
          <w:color w:val="000000"/>
          <w:sz w:val="28"/>
        </w:rPr>
        <w:t xml:space="preserve">
      Руководитель обязан создать необходимые условия для правильного ведения бухгалтерского учета, обеспечить неукоснительное выполнение всеми подразделениями и службами, работниками учреждения, имеющие отношения к учету, требований бухгалтера в части порядка оформления и представления для учета документов и сведений. </w:t>
      </w:r>
      <w:r>
        <w:br/>
      </w:r>
      <w:r>
        <w:rPr>
          <w:rFonts w:ascii="Times New Roman"/>
          <w:b w:val="false"/>
          <w:i w:val="false"/>
          <w:color w:val="000000"/>
          <w:sz w:val="28"/>
        </w:rPr>
        <w:t xml:space="preserve">
      7. В обязанности бухгалтерских служб загранучреждений входит: </w:t>
      </w:r>
      <w:r>
        <w:br/>
      </w:r>
      <w:r>
        <w:rPr>
          <w:rFonts w:ascii="Times New Roman"/>
          <w:b w:val="false"/>
          <w:i w:val="false"/>
          <w:color w:val="000000"/>
          <w:sz w:val="28"/>
        </w:rPr>
        <w:t xml:space="preserve">
      - ведение бухгалтерского учета в соответствии с правилами, изложенными в данной Инструкции, и отдельными указаниями "Центра"; </w:t>
      </w:r>
      <w:r>
        <w:br/>
      </w:r>
      <w:r>
        <w:rPr>
          <w:rFonts w:ascii="Times New Roman"/>
          <w:b w:val="false"/>
          <w:i w:val="false"/>
          <w:color w:val="000000"/>
          <w:sz w:val="28"/>
        </w:rPr>
        <w:t xml:space="preserve">
      - проверка документов в отношении правильности их оформления и законности совершаемых операций; </w:t>
      </w:r>
      <w:r>
        <w:br/>
      </w:r>
      <w:r>
        <w:rPr>
          <w:rFonts w:ascii="Times New Roman"/>
          <w:b w:val="false"/>
          <w:i w:val="false"/>
          <w:color w:val="000000"/>
          <w:sz w:val="28"/>
        </w:rPr>
        <w:t xml:space="preserve">
      - соблюдение установленных правил и сроков проведения инвентаризаций денежных средств, материальных ценностей, активов, расчетов и платежных обязательств; </w:t>
      </w:r>
      <w:r>
        <w:br/>
      </w:r>
      <w:r>
        <w:rPr>
          <w:rFonts w:ascii="Times New Roman"/>
          <w:b w:val="false"/>
          <w:i w:val="false"/>
          <w:color w:val="000000"/>
          <w:sz w:val="28"/>
        </w:rPr>
        <w:t xml:space="preserve">
      - осуществление экономического анализа финансово-хозяйственной деятельности учреждений в целях выявления внутрихозяйственных резервов, предупреждения потерь и непроизводительных расходов; </w:t>
      </w:r>
      <w:r>
        <w:br/>
      </w:r>
      <w:r>
        <w:rPr>
          <w:rFonts w:ascii="Times New Roman"/>
          <w:b w:val="false"/>
          <w:i w:val="false"/>
          <w:color w:val="000000"/>
          <w:sz w:val="28"/>
        </w:rPr>
        <w:t xml:space="preserve">
      - активное участие в подготовке мероприятий, предупреждающих образование недостач и незаконное расходование денежных средств и материальных ценностей, нарушение финансового и хозяйственного законодательства, в случае обнаружения незаконных действий должностных лиц бухгалтер докладывает об этом руководителю учреждения для принятия мер; </w:t>
      </w:r>
      <w:r>
        <w:br/>
      </w:r>
      <w:r>
        <w:rPr>
          <w:rFonts w:ascii="Times New Roman"/>
          <w:b w:val="false"/>
          <w:i w:val="false"/>
          <w:color w:val="000000"/>
          <w:sz w:val="28"/>
        </w:rPr>
        <w:t xml:space="preserve">
      - проведение инструктажа материально-ответственных лиц в учреждении по вопросам учета и сохранности ценностей, находящихся на их ответственном хранении; </w:t>
      </w:r>
      <w:r>
        <w:br/>
      </w:r>
      <w:r>
        <w:rPr>
          <w:rFonts w:ascii="Times New Roman"/>
          <w:b w:val="false"/>
          <w:i w:val="false"/>
          <w:color w:val="000000"/>
          <w:sz w:val="28"/>
        </w:rPr>
        <w:t xml:space="preserve">
      - составление обоснованных проектов сметы расходов и планов доходов загранучреждения и представление их вышестоящим учреждениям в установленные сроки; </w:t>
      </w:r>
      <w:r>
        <w:br/>
      </w:r>
      <w:r>
        <w:rPr>
          <w:rFonts w:ascii="Times New Roman"/>
          <w:b w:val="false"/>
          <w:i w:val="false"/>
          <w:color w:val="000000"/>
          <w:sz w:val="28"/>
        </w:rPr>
        <w:t xml:space="preserve">
      - обеспечение подведомственных учреждений средствами в соответствии с утвержденными им сметами, проверки организации бухгалтерского учета и отчетности в этих учреждениях и инструктажа работников по вопросам бухгалтерского учета, контроля, отчетности и экономического анализа; </w:t>
      </w:r>
      <w:r>
        <w:br/>
      </w:r>
      <w:r>
        <w:rPr>
          <w:rFonts w:ascii="Times New Roman"/>
          <w:b w:val="false"/>
          <w:i w:val="false"/>
          <w:color w:val="000000"/>
          <w:sz w:val="28"/>
        </w:rPr>
        <w:t xml:space="preserve">
      - проведение в установленном порядке документальных ревизий и обследований финансово-хозяйственной деятельности подведомственных учреждений и подготовка предложений по устранению недостатков и улучшения их работы; </w:t>
      </w:r>
      <w:r>
        <w:br/>
      </w:r>
      <w:r>
        <w:rPr>
          <w:rFonts w:ascii="Times New Roman"/>
          <w:b w:val="false"/>
          <w:i w:val="false"/>
          <w:color w:val="000000"/>
          <w:sz w:val="28"/>
        </w:rPr>
        <w:t xml:space="preserve">
      - оформление материалов по недостачам и хищениям денежных средств и материальных ценностей, по автомобильным авариям и передача их по назначению в установленном порядке; </w:t>
      </w:r>
      <w:r>
        <w:br/>
      </w:r>
      <w:r>
        <w:rPr>
          <w:rFonts w:ascii="Times New Roman"/>
          <w:b w:val="false"/>
          <w:i w:val="false"/>
          <w:color w:val="000000"/>
          <w:sz w:val="28"/>
        </w:rPr>
        <w:t xml:space="preserve">
      - обеспечение сохранности бухгалтерских документов, оформление и направление их в ДОДЦАЗУ МИД Республики Казахстан на хранение в установленном порядке; </w:t>
      </w:r>
      <w:r>
        <w:br/>
      </w:r>
      <w:r>
        <w:rPr>
          <w:rFonts w:ascii="Times New Roman"/>
          <w:b w:val="false"/>
          <w:i w:val="false"/>
          <w:color w:val="000000"/>
          <w:sz w:val="28"/>
        </w:rPr>
        <w:t xml:space="preserve">
      - компьютеризация учетно-вычислительных работ; </w:t>
      </w:r>
      <w:r>
        <w:br/>
      </w:r>
      <w:r>
        <w:rPr>
          <w:rFonts w:ascii="Times New Roman"/>
          <w:b w:val="false"/>
          <w:i w:val="false"/>
          <w:color w:val="000000"/>
          <w:sz w:val="28"/>
        </w:rPr>
        <w:t xml:space="preserve">
      - своевременное проведение расчетов, возникающих в процессе исполнения смет с организациями и отдельными лицами; </w:t>
      </w:r>
      <w:r>
        <w:br/>
      </w:r>
      <w:r>
        <w:rPr>
          <w:rFonts w:ascii="Times New Roman"/>
          <w:b w:val="false"/>
          <w:i w:val="false"/>
          <w:color w:val="000000"/>
          <w:sz w:val="28"/>
        </w:rPr>
        <w:t xml:space="preserve">
      - систематизированный учет положений, инструкций, методических указаний по вопросам учета и отчетности, других нормативных документов, относящихся к компетенции бухгалтерских служб. </w:t>
      </w:r>
      <w:r>
        <w:br/>
      </w:r>
      <w:r>
        <w:rPr>
          <w:rFonts w:ascii="Times New Roman"/>
          <w:b w:val="false"/>
          <w:i w:val="false"/>
          <w:color w:val="000000"/>
          <w:sz w:val="28"/>
        </w:rPr>
        <w:t xml:space="preserve">
      8. В настоящей Инструкции термин "бухгалтер" будет в дальнейшем иметь значение: главный бухгалтер, старший бухгалтер, бухгалтер, бухгалтер- завканцелярией или другое лицо, выполняющее обязанности счетного работника и являющегося ответственным за бухгалтерский учет и отчетность в учреждении МИД Республики Казахстан за границей; термин "загранучреждение" означает посольство Республики Казахстан, представительство Республики Казахстан, генеральное консульство Республики Казахстан или любое учреждение МИД Республики Казахстан за границей, представляющее бухгалтерскую отчетность непосредственно в ДОДЦАЗУ МИД Республики Казахстан. </w:t>
      </w:r>
      <w:r>
        <w:br/>
      </w:r>
      <w:r>
        <w:rPr>
          <w:rFonts w:ascii="Times New Roman"/>
          <w:b w:val="false"/>
          <w:i w:val="false"/>
          <w:color w:val="000000"/>
          <w:sz w:val="28"/>
        </w:rPr>
        <w:t xml:space="preserve">
      На должность бухгалтера назначаются лица, имеющие высшее специальное образование. В необходимых случаях по решению Центра на должность бухгалтера может быть назначено лицо, не имеющее высшее специальное образование, при наличии у него стажа работы по данной специальности не менее трех лет. </w:t>
      </w:r>
      <w:r>
        <w:br/>
      </w:r>
      <w:r>
        <w:rPr>
          <w:rFonts w:ascii="Times New Roman"/>
          <w:b w:val="false"/>
          <w:i w:val="false"/>
          <w:color w:val="000000"/>
          <w:sz w:val="28"/>
        </w:rPr>
        <w:t xml:space="preserve">
      При назначении и освобождении бухгалтера производится ревизия финансово-хозяйственной деятельности загранучреждения. Прием-передача дел оформляется соответствующим актом. </w:t>
      </w:r>
      <w:r>
        <w:br/>
      </w:r>
      <w:r>
        <w:rPr>
          <w:rFonts w:ascii="Times New Roman"/>
          <w:b w:val="false"/>
          <w:i w:val="false"/>
          <w:color w:val="000000"/>
          <w:sz w:val="28"/>
        </w:rPr>
        <w:t xml:space="preserve">
      9. В соответствии с законодательными актами Республики Казахстан органы и должностные лица, имеющие доступ к документам, данным бухгалтерского учета и отчетности загранучреждения, несут ответственность за разглашение сведений, составляющих коммерческую тайну. </w:t>
      </w:r>
      <w:r>
        <w:br/>
      </w:r>
      <w:r>
        <w:rPr>
          <w:rFonts w:ascii="Times New Roman"/>
          <w:b w:val="false"/>
          <w:i w:val="false"/>
          <w:color w:val="000000"/>
          <w:sz w:val="28"/>
        </w:rPr>
        <w:t xml:space="preserve">
      10. Распорядителем лимитов учреждения является руководитель учреждения, который пользуется правом первой подписи документов, служащих основанием для выдачи денежных средств, материальных ценностей, а также кредитных и расчетных обязательств. Право первой подписи может быть с разрешения Центра предоставлено также советнику-посланнику или одному из советников, о чем по загранучреждению издается приказ. </w:t>
      </w:r>
      <w:r>
        <w:br/>
      </w:r>
      <w:r>
        <w:rPr>
          <w:rFonts w:ascii="Times New Roman"/>
          <w:b w:val="false"/>
          <w:i w:val="false"/>
          <w:color w:val="000000"/>
          <w:sz w:val="28"/>
        </w:rPr>
        <w:t xml:space="preserve">
      Бухгалтер учреждения является распорядителем лимитов с правом второй подписи. На случай его болезни или выезда в отпуск право второй подписи может быть предоставлено другому работнику бухгалтерии, о чем по загранучреждению издается приказ. </w:t>
      </w:r>
      <w:r>
        <w:br/>
      </w:r>
      <w:r>
        <w:rPr>
          <w:rFonts w:ascii="Times New Roman"/>
          <w:b w:val="false"/>
          <w:i w:val="false"/>
          <w:color w:val="000000"/>
          <w:sz w:val="28"/>
        </w:rPr>
        <w:t xml:space="preserve">
      11. Руководитель учреждения обеспечивает создание учетной системы и организацию бухгалтерского учета. </w:t>
      </w:r>
      <w:r>
        <w:br/>
      </w:r>
      <w:r>
        <w:rPr>
          <w:rFonts w:ascii="Times New Roman"/>
          <w:b w:val="false"/>
          <w:i w:val="false"/>
          <w:color w:val="000000"/>
          <w:sz w:val="28"/>
        </w:rPr>
        <w:t xml:space="preserve">
      В загранучреждениях, не имеющих бухгалтерскую службу, бухгалтерский учет и отчетность может осуществляться соответствующим специалистом, назначенным письменным распоряжением МИД Республики Казахстан. </w:t>
      </w:r>
      <w:r>
        <w:br/>
      </w:r>
      <w:r>
        <w:rPr>
          <w:rFonts w:ascii="Times New Roman"/>
          <w:b w:val="false"/>
          <w:i w:val="false"/>
          <w:color w:val="000000"/>
          <w:sz w:val="28"/>
        </w:rPr>
        <w:t xml:space="preserve">
      12. Бухгалтера загранучреждений в своей работе руководствуются Положением о главных бухгалтерах, в котором определены права и обязанности лиц, ответственных за бухгалтерский учет. </w:t>
      </w:r>
      <w:r>
        <w:br/>
      </w:r>
      <w:r>
        <w:rPr>
          <w:rFonts w:ascii="Times New Roman"/>
          <w:b w:val="false"/>
          <w:i w:val="false"/>
          <w:color w:val="000000"/>
          <w:sz w:val="28"/>
        </w:rPr>
        <w:t xml:space="preserve">
      13. Назначение, увольнение и перемещение материально-ответственных лиц производится с согласия главного бухгалтера. </w:t>
      </w:r>
      <w:r>
        <w:br/>
      </w:r>
      <w:r>
        <w:rPr>
          <w:rFonts w:ascii="Times New Roman"/>
          <w:b w:val="false"/>
          <w:i w:val="false"/>
          <w:color w:val="000000"/>
          <w:sz w:val="28"/>
        </w:rPr>
        <w:t xml:space="preserve">
      14. Бухгалтеру запрещается принимать к исполнению и оформлению документы по операциям, которые противоречат законодательству и установленному порядку приемки, хранения и расходования денежных средств, материальных и других ценностей. В случае получения от руководителя учреждения указания совершить такое действие бухгалтер, не приводя его в исполнение, в письменной форме обращает внимание руководителя на незаконность данного им распоряжения. При получении от руководителя повторного письменного распоряжения бухгалтер исполняет его. Всю полноту ответственности в этом случае несет руководитель учреждения, который обязан о принятом им решении проинформировать руководство МИД Республики Казахстан. </w:t>
      </w:r>
      <w:r>
        <w:br/>
      </w:r>
      <w:r>
        <w:rPr>
          <w:rFonts w:ascii="Times New Roman"/>
          <w:b w:val="false"/>
          <w:i w:val="false"/>
          <w:color w:val="000000"/>
          <w:sz w:val="28"/>
        </w:rPr>
        <w:t xml:space="preserve">
      15. Основанием для отражения записей в учете служат оформленные надлежащим образом бухгалтерские документы, имеющие юридическую силу в хозяйственных спорах. Документы должны составляться своевременно в момент совершения операций, содержать достоверные данные и иметь следующие обязательные реквизиты: название документа (приходный ордер, расходный ордер, требование-накладная, счет, счет-фактура, ведомость на выплату зарплаты, ведомость возмещения расходов по коммунальным услугам, акт и т.д.), наименование и адрес учреждения, организации, фирмы, составившей документ (счет, счет-фактура и т.д.), указание сторон, участвовавших в совершении хозяйственной операции, оформленной данным документом, дату составления документа, содержание финансово- хозяйственной операции и ее основание, измерители операции (в количественном и стоимостном выражении), подписи лиц, ответственных за операции. В зависимости от финансово-хозяйственной операции на документах могут иметься и другие реквизиты. </w:t>
      </w:r>
      <w:r>
        <w:br/>
      </w:r>
      <w:r>
        <w:rPr>
          <w:rFonts w:ascii="Times New Roman"/>
          <w:b w:val="false"/>
          <w:i w:val="false"/>
          <w:color w:val="000000"/>
          <w:sz w:val="28"/>
        </w:rPr>
        <w:t xml:space="preserve">
      На документах, удостоверяющих приобретение материальных ценностей, должна быть расписка материально-ответственного лица в получении этих ценностей, а на документах за выполненные работы или оказанные услуги - подтверждение о принятии работ или оказанных услуг соответствующими лицами. </w:t>
      </w:r>
      <w:r>
        <w:br/>
      </w:r>
      <w:r>
        <w:rPr>
          <w:rFonts w:ascii="Times New Roman"/>
          <w:b w:val="false"/>
          <w:i w:val="false"/>
          <w:color w:val="000000"/>
          <w:sz w:val="28"/>
        </w:rPr>
        <w:t xml:space="preserve">
      Записи в документах могут производиться чернилами, шариковой ручкой, при помощи пишущей машинки или компьютера. Все денежные документы, составленные на иностранном языке, должны иметь краткий перевод на казахский или русский язык, заверенный подписью переводчика, но не лицом, производившим операцию. </w:t>
      </w:r>
      <w:r>
        <w:br/>
      </w:r>
      <w:r>
        <w:rPr>
          <w:rFonts w:ascii="Times New Roman"/>
          <w:b w:val="false"/>
          <w:i w:val="false"/>
          <w:color w:val="000000"/>
          <w:sz w:val="28"/>
        </w:rPr>
        <w:t xml:space="preserve">
      Всякого рода исправление ошибок в сумме или тексте документа производятся чернилами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зачеркнутое. Всякое исправление ошибок в документе должно быть оговорено и подтверждено подписями лиц, подписавших документ. </w:t>
      </w:r>
      <w:r>
        <w:br/>
      </w:r>
      <w:r>
        <w:rPr>
          <w:rFonts w:ascii="Times New Roman"/>
          <w:b w:val="false"/>
          <w:i w:val="false"/>
          <w:color w:val="000000"/>
          <w:sz w:val="28"/>
        </w:rPr>
        <w:t xml:space="preserve">
      В кассовых и банковских документах исправления и подчистки не допускаются. </w:t>
      </w:r>
      <w:r>
        <w:br/>
      </w:r>
      <w:r>
        <w:rPr>
          <w:rFonts w:ascii="Times New Roman"/>
          <w:b w:val="false"/>
          <w:i w:val="false"/>
          <w:color w:val="000000"/>
          <w:sz w:val="28"/>
        </w:rPr>
        <w:t xml:space="preserve">
      Никакие подчистки и не оговоренные в установленном порядке исправления в документах не допускаются. Такие документы считаются недействительными и к учету не принимаются. </w:t>
      </w:r>
      <w:r>
        <w:br/>
      </w:r>
      <w:r>
        <w:rPr>
          <w:rFonts w:ascii="Times New Roman"/>
          <w:b w:val="false"/>
          <w:i w:val="false"/>
          <w:color w:val="000000"/>
          <w:sz w:val="28"/>
        </w:rPr>
        <w:t xml:space="preserve">
      16. Поступающие в бухгалтерскую службу документы подвергаются тщательной проверке как по форме (наличие всех необходимых реквизитов и подписей), так и по содержанию (законность операций, правильность арифметических подсчетов, соответствие расходов утвержденной смете и т.д.), после чего принимаются к учету. За достоверность содержащихся в документах данных, а также за правильное составление документов несут ответственность должностные лица, подписавшие этот документ. Документы проверяются и подписываются бухгалтером. Расходные документы утверждаются (подписываются) распорядителем лимитов. Обязательному утверждению распорядителем лимитов подлежат расходы, оформляемые актом, а также расходы сверх установленных норм, например, за проживание в гостинице и в том случае, когда такие оправдательные документы приложены к авансовым отчетам и отчетам по служебным командировкам. </w:t>
      </w:r>
      <w:r>
        <w:br/>
      </w:r>
      <w:r>
        <w:rPr>
          <w:rFonts w:ascii="Times New Roman"/>
          <w:b w:val="false"/>
          <w:i w:val="false"/>
          <w:color w:val="000000"/>
          <w:sz w:val="28"/>
        </w:rPr>
        <w:t xml:space="preserve">
      Все денежные документы (ведомости на выдачу заработной платы, авансовые отчеты, счета и др.) и приложения к ним независимо от формы оплаты подлежат обязательному гашению штампом или надписью от руки "получено" или "оплачено" с указанием даты и подписываются счетным работником или кассиром. </w:t>
      </w:r>
      <w:r>
        <w:br/>
      </w:r>
      <w:r>
        <w:rPr>
          <w:rFonts w:ascii="Times New Roman"/>
          <w:b w:val="false"/>
          <w:i w:val="false"/>
          <w:color w:val="000000"/>
          <w:sz w:val="28"/>
        </w:rPr>
        <w:t xml:space="preserve">
      17. В загранучреждениях, не имеющих в штате кассира, обязанности кассира могут исполняться бухгалтером или другим работником по письменному распоряжению руководителя загранучреждения. С кассиром или лицом, его заменяющим, заключается договор о его полной индивидуальной материальной ответственности ф. N 321-з/у (Приложение 1). </w:t>
      </w:r>
      <w:r>
        <w:br/>
      </w:r>
      <w:r>
        <w:rPr>
          <w:rFonts w:ascii="Times New Roman"/>
          <w:b w:val="false"/>
          <w:i w:val="false"/>
          <w:color w:val="000000"/>
          <w:sz w:val="28"/>
        </w:rPr>
        <w:t xml:space="preserve">
      18. При смене материально-ответственного лица производится инвентаризация материальных ценностей на его ответственном хранении, о чем составляется приемо-сдаточный акт. Акт утверждается руководителем учреждения. </w:t>
      </w:r>
      <w:r>
        <w:br/>
      </w:r>
      <w:r>
        <w:rPr>
          <w:rFonts w:ascii="Times New Roman"/>
          <w:b w:val="false"/>
          <w:i w:val="false"/>
          <w:color w:val="000000"/>
          <w:sz w:val="28"/>
        </w:rPr>
        <w:t xml:space="preserve">
      19. Материально-ответственные лица представляют первичные документы по приходу и расходу материальных ценностей при реестре сдачи документов ф. N 442-з/у (Приложение 2) (заполняется отдельно по приходным и расходным документам), составляемых в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бухгалтера возвращается материально-ответственному лицу, второй экземпляр подшивается в дела бухгалтерии. </w:t>
      </w:r>
      <w:r>
        <w:br/>
      </w:r>
      <w:r>
        <w:rPr>
          <w:rFonts w:ascii="Times New Roman"/>
          <w:b w:val="false"/>
          <w:i w:val="false"/>
          <w:color w:val="000000"/>
          <w:sz w:val="28"/>
        </w:rPr>
        <w:t xml:space="preserve">
      20.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которым присваиваются следующие постоянные номера: </w:t>
      </w:r>
      <w:r>
        <w:br/>
      </w:r>
      <w:r>
        <w:rPr>
          <w:rFonts w:ascii="Times New Roman"/>
          <w:b w:val="false"/>
          <w:i w:val="false"/>
          <w:color w:val="000000"/>
          <w:sz w:val="28"/>
        </w:rPr>
        <w:t xml:space="preserve">
      - мемориальный ордер N 1 - накопительная ведомость по кассовым операциям ф. N 381-з/у;(Приложение 3) </w:t>
      </w:r>
      <w:r>
        <w:br/>
      </w:r>
      <w:r>
        <w:rPr>
          <w:rFonts w:ascii="Times New Roman"/>
          <w:b w:val="false"/>
          <w:i w:val="false"/>
          <w:color w:val="000000"/>
          <w:sz w:val="28"/>
        </w:rPr>
        <w:t xml:space="preserve">
      - мемориальный ордер N 2 - накопительная ведомость по движению средств на текущих банковских счетах ф. N 381-з/у;(Приложение 4) </w:t>
      </w:r>
      <w:r>
        <w:br/>
      </w:r>
      <w:r>
        <w:rPr>
          <w:rFonts w:ascii="Times New Roman"/>
          <w:b w:val="false"/>
          <w:i w:val="false"/>
          <w:color w:val="000000"/>
          <w:sz w:val="28"/>
        </w:rPr>
        <w:t xml:space="preserve">
      - мемориальный ордер N 3 - по движению средств на специальных счетах ф. N 381-з/у; (Приложение 5) </w:t>
      </w:r>
      <w:r>
        <w:br/>
      </w:r>
      <w:r>
        <w:rPr>
          <w:rFonts w:ascii="Times New Roman"/>
          <w:b w:val="false"/>
          <w:i w:val="false"/>
          <w:color w:val="000000"/>
          <w:sz w:val="28"/>
        </w:rPr>
        <w:t xml:space="preserve">
      - мемориальный ордер N 5 - свод расчетных ведомостей по заработной плате ф. N 405-з/у;(Приложение 6) </w:t>
      </w:r>
      <w:r>
        <w:br/>
      </w:r>
      <w:r>
        <w:rPr>
          <w:rFonts w:ascii="Times New Roman"/>
          <w:b w:val="false"/>
          <w:i w:val="false"/>
          <w:color w:val="000000"/>
          <w:sz w:val="28"/>
        </w:rPr>
        <w:t xml:space="preserve">
      - мемориальный ордер N 6 - накопительная ведомость по расчетам с организациями ф. N 408-з/у;(Приложение 7) </w:t>
      </w:r>
      <w:r>
        <w:br/>
      </w:r>
      <w:r>
        <w:rPr>
          <w:rFonts w:ascii="Times New Roman"/>
          <w:b w:val="false"/>
          <w:i w:val="false"/>
          <w:color w:val="000000"/>
          <w:sz w:val="28"/>
        </w:rPr>
        <w:t xml:space="preserve">
      - мемориальный ордер N 8 - накопительная ведомость по расчетам с подотчетными лицами ф. N 386-з/у;(Приложение 8) </w:t>
      </w:r>
      <w:r>
        <w:br/>
      </w:r>
      <w:r>
        <w:rPr>
          <w:rFonts w:ascii="Times New Roman"/>
          <w:b w:val="false"/>
          <w:i w:val="false"/>
          <w:color w:val="000000"/>
          <w:sz w:val="28"/>
        </w:rPr>
        <w:t xml:space="preserve">
      - мемориальный ордер N 9 - накопительная ведомость по выбытию и перемещению активов ф. N 438-з/у;(Приложение 9) </w:t>
      </w:r>
      <w:r>
        <w:br/>
      </w:r>
      <w:r>
        <w:rPr>
          <w:rFonts w:ascii="Times New Roman"/>
          <w:b w:val="false"/>
          <w:i w:val="false"/>
          <w:color w:val="000000"/>
          <w:sz w:val="28"/>
        </w:rPr>
        <w:t xml:space="preserve">
      - мемориальный ордер N 10 - накопительная ведомость по выбытию и перемещению малоценных и быстроизнашивающихся предметов ф. N 438- з/у;(Приложение 10) </w:t>
      </w:r>
      <w:r>
        <w:br/>
      </w:r>
      <w:r>
        <w:rPr>
          <w:rFonts w:ascii="Times New Roman"/>
          <w:b w:val="false"/>
          <w:i w:val="false"/>
          <w:color w:val="000000"/>
          <w:sz w:val="28"/>
        </w:rPr>
        <w:t xml:space="preserve">
      - мемориальный ордер N 11 - свод накопительных ведомостей по приходу продуктов питания ф. N 398-з/у;(Приложение 11) </w:t>
      </w:r>
      <w:r>
        <w:br/>
      </w:r>
      <w:r>
        <w:rPr>
          <w:rFonts w:ascii="Times New Roman"/>
          <w:b w:val="false"/>
          <w:i w:val="false"/>
          <w:color w:val="000000"/>
          <w:sz w:val="28"/>
        </w:rPr>
        <w:t xml:space="preserve">
      - мемориальный ордер N 12 - свод накопительных ведомостей по расходу продуктов питания ф. N 411-з/у;(Приложение 12) </w:t>
      </w:r>
      <w:r>
        <w:br/>
      </w:r>
      <w:r>
        <w:rPr>
          <w:rFonts w:ascii="Times New Roman"/>
          <w:b w:val="false"/>
          <w:i w:val="false"/>
          <w:color w:val="000000"/>
          <w:sz w:val="28"/>
        </w:rPr>
        <w:t xml:space="preserve">
      - мемориальный ордер N 13 - накопительная ведомость по расходу материалов ф. N 396-з/у;(Приложение 13) </w:t>
      </w:r>
      <w:r>
        <w:br/>
      </w:r>
      <w:r>
        <w:rPr>
          <w:rFonts w:ascii="Times New Roman"/>
          <w:b w:val="false"/>
          <w:i w:val="false"/>
          <w:color w:val="000000"/>
          <w:sz w:val="28"/>
        </w:rPr>
        <w:t xml:space="preserve">
      По остальным операциям и по операциям "Сторно" составляются отдельные мемориальные ордера (Форма N 274-з/у; приложение 14), которые номеруются начиная с 14 за каждый месяц в отдельности. </w:t>
      </w:r>
      <w:r>
        <w:br/>
      </w:r>
      <w:r>
        <w:rPr>
          <w:rFonts w:ascii="Times New Roman"/>
          <w:b w:val="false"/>
          <w:i w:val="false"/>
          <w:color w:val="000000"/>
          <w:sz w:val="28"/>
        </w:rPr>
        <w:t xml:space="preserve">
      21. Мемориальные ордера подписываются бухгалтером и исполнителем. </w:t>
      </w:r>
      <w:r>
        <w:br/>
      </w:r>
      <w:r>
        <w:rPr>
          <w:rFonts w:ascii="Times New Roman"/>
          <w:b w:val="false"/>
          <w:i w:val="false"/>
          <w:color w:val="000000"/>
          <w:sz w:val="28"/>
        </w:rPr>
        <w:t xml:space="preserve">
      22. Корреспонденция счетов в мемориальном ордере записывается в зависимости от характера операции по дебету одного счета и кредиту другого счета или дебету одного счета и кредиту нескольких счетов или наоборот по кредиту одного счета и дебету нескольких счетов. </w:t>
      </w:r>
      <w:r>
        <w:br/>
      </w:r>
      <w:r>
        <w:rPr>
          <w:rFonts w:ascii="Times New Roman"/>
          <w:b w:val="false"/>
          <w:i w:val="false"/>
          <w:color w:val="000000"/>
          <w:sz w:val="28"/>
        </w:rPr>
        <w:t xml:space="preserve">
      23. Мемориальные ордера составляются на основании первичных документов и регистрируются в книге "Журнал-главная", ф. N 308-з/у (Приложение 15). </w:t>
      </w:r>
      <w:r>
        <w:br/>
      </w:r>
      <w:r>
        <w:rPr>
          <w:rFonts w:ascii="Times New Roman"/>
          <w:b w:val="false"/>
          <w:i w:val="false"/>
          <w:color w:val="000000"/>
          <w:sz w:val="28"/>
        </w:rPr>
        <w:t xml:space="preserve">
      24. Мемориальные ордера финансово-хозяйственных операций, произведенных в свободно конвертируемой валюте, в долларах США и национальной денежной единице страны пребывания следует вести отдельно. </w:t>
      </w:r>
      <w:r>
        <w:br/>
      </w:r>
      <w:r>
        <w:rPr>
          <w:rFonts w:ascii="Times New Roman"/>
          <w:b w:val="false"/>
          <w:i w:val="false"/>
          <w:color w:val="000000"/>
          <w:sz w:val="28"/>
        </w:rPr>
        <w:t xml:space="preserve">
      25. Книга "Журнал-главная" открывается записями сумм остатков на начало года в соответствии с заключительным балансом за истекший год. Записи в ней производятся по мере составления мемориальных ордеров не позднее следующего дня. Сумма мемориального ордера записывается сначала в графу "Оборот по мемориальному ордеру", затем в дебет и кредит соответствующих субсчетов. Сумма оборотов за месяц по всем субсчетам как по дебету, так и по кредиту должна быть равна итогу графы "Оборот по мемориальному ордеру". Подсчет оборотов ведется по каждой странице в отдельности нарастающим итогом с начала месяца. Второй строкой после оборотов за месяц переносятся переведенные обороты в местной валюте на доллары США. Затем после оборотов за месяц выводится остаток на начало следующего месяца по каждому счету. При этом остаток по субсчету N 160, 178 дается в развернутом виде, т.е. по дебету и кредиту. </w:t>
      </w:r>
      <w:r>
        <w:br/>
      </w:r>
      <w:r>
        <w:rPr>
          <w:rFonts w:ascii="Times New Roman"/>
          <w:b w:val="false"/>
          <w:i w:val="false"/>
          <w:color w:val="000000"/>
          <w:sz w:val="28"/>
        </w:rPr>
        <w:t xml:space="preserve">
      26. Аналитический учет должен вестись на карточках или книгах в национальной и свободно конвертируемой валютах.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 </w:t>
      </w:r>
      <w:r>
        <w:br/>
      </w:r>
      <w:r>
        <w:rPr>
          <w:rFonts w:ascii="Times New Roman"/>
          <w:b w:val="false"/>
          <w:i w:val="false"/>
          <w:color w:val="000000"/>
          <w:sz w:val="28"/>
        </w:rPr>
        <w:t xml:space="preserve">
      27. В каждой бухгалтерской книге до начала записей в ней нумеруются все страницы (листы). На последней странице за подписью бухгалтера делается надпись: "В настоящей книге всего пронумеровано ___ страниц (листов)". </w:t>
      </w:r>
      <w:r>
        <w:br/>
      </w:r>
      <w:r>
        <w:rPr>
          <w:rFonts w:ascii="Times New Roman"/>
          <w:b w:val="false"/>
          <w:i w:val="false"/>
          <w:color w:val="000000"/>
          <w:sz w:val="28"/>
        </w:rPr>
        <w:t xml:space="preserve">
      Кассовая книга ф. N КО-4-з/у (Приложение 16) кроме того, должна быть прошнурована и опечатана сургучной печатью, а количество листов заверено подписями руководителя загранучреждения и бухгалтера. На каждой бухгалтерской книге надписывается наименование загранучреждения и дата открытия книги. В книге должно быть оглавление открытых в ней субсчетов. При переносе записей на другую страницу книги в оглавлении по данному субсчету делается отметка о переносе записи с указанием номеров новых страниц. Книги бухгалтерского учета при наличии в ней свободных листов по истечении года могут быть использованы для записей операций следующего года. </w:t>
      </w:r>
      <w:r>
        <w:br/>
      </w:r>
      <w:r>
        <w:rPr>
          <w:rFonts w:ascii="Times New Roman"/>
          <w:b w:val="false"/>
          <w:i w:val="false"/>
          <w:color w:val="000000"/>
          <w:sz w:val="28"/>
        </w:rPr>
        <w:t xml:space="preserve">
      28. Исправление ошибок, обнаруженных в записях бухгалтерского учета за текущий год, производится в следующем порядке: </w:t>
      </w:r>
      <w:r>
        <w:br/>
      </w:r>
      <w:r>
        <w:rPr>
          <w:rFonts w:ascii="Times New Roman"/>
          <w:b w:val="false"/>
          <w:i w:val="false"/>
          <w:color w:val="000000"/>
          <w:sz w:val="28"/>
        </w:rPr>
        <w:t xml:space="preserve">
      -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 </w:t>
      </w:r>
      <w:r>
        <w:br/>
      </w:r>
      <w:r>
        <w:rPr>
          <w:rFonts w:ascii="Times New Roman"/>
          <w:b w:val="false"/>
          <w:i w:val="false"/>
          <w:color w:val="000000"/>
          <w:sz w:val="28"/>
        </w:rPr>
        <w:t xml:space="preserve">
      -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точно также исправляются во всех случаях, когда они обнаружены в записях бухгалтерского учета за тот отчетный период, за который баланс уже представлен.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 </w:t>
      </w:r>
      <w:r>
        <w:br/>
      </w:r>
      <w:r>
        <w:rPr>
          <w:rFonts w:ascii="Times New Roman"/>
          <w:b w:val="false"/>
          <w:i w:val="false"/>
          <w:color w:val="000000"/>
          <w:sz w:val="28"/>
        </w:rPr>
        <w:t xml:space="preserve">
      29. Для контроля за правильностью бухгалтерских записей по счетам синтетического и аналитического учета составляются оборотные ведомости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ежемесячно с итогами оборотов и остатками этих счетов книги "Журнал-главная". </w:t>
      </w:r>
      <w:r>
        <w:br/>
      </w:r>
      <w:r>
        <w:rPr>
          <w:rFonts w:ascii="Times New Roman"/>
          <w:b w:val="false"/>
          <w:i w:val="false"/>
          <w:color w:val="000000"/>
          <w:sz w:val="28"/>
        </w:rPr>
        <w:t xml:space="preserve">
      30. В новом отчетном году в бухгалтерских регистрах по синтетическим и аналитическим счетам записываются суммы остатков на начало года в полном соответствии с заключительным балансом и учетными регистрами за истекший год. </w:t>
      </w:r>
      <w:r>
        <w:br/>
      </w:r>
      <w:r>
        <w:rPr>
          <w:rFonts w:ascii="Times New Roman"/>
          <w:b w:val="false"/>
          <w:i w:val="false"/>
          <w:color w:val="000000"/>
          <w:sz w:val="28"/>
        </w:rPr>
        <w:t xml:space="preserve">
      Если вышестоящей организацией при утверждении финансовым органом при приемке годового отчета сделаны исправления в заключительном балансе, то на основании соответствующего письменного распоряжения эти исправления вносятся как в регистры прошлого финансового года (путем исправления бухгалтерской записи), так и в регистры текущего года (путем изменения входящих остатков). </w:t>
      </w:r>
      <w:r>
        <w:br/>
      </w:r>
      <w:r>
        <w:rPr>
          <w:rFonts w:ascii="Times New Roman"/>
          <w:b w:val="false"/>
          <w:i w:val="false"/>
          <w:color w:val="000000"/>
          <w:sz w:val="28"/>
        </w:rPr>
        <w:t xml:space="preserve">
      31. По истечении каждого отчетного месяца все мемориальные ордера вместе с относящимися к ним документами должны быть подобраны в порядке последовательности их номеров и сброшюрованы. При незначительном количестве документов брошюровку можно производить за три месяца в одну папку. На обложке надписываются: наименование загранучреждения, название папки (дела), отчетный период - год и месяц; начальный и последний номера мемориальных ордеров; количество листов в деле. </w:t>
      </w:r>
      <w:r>
        <w:br/>
      </w:r>
      <w:r>
        <w:rPr>
          <w:rFonts w:ascii="Times New Roman"/>
          <w:b w:val="false"/>
          <w:i w:val="false"/>
          <w:color w:val="000000"/>
          <w:sz w:val="28"/>
        </w:rPr>
        <w:t xml:space="preserve">
      32. В загранучреждениях бухгалтерские документы хранятся в специальных помещениях, сейфах под ответственностью бухгалтера или назначенного им лица. </w:t>
      </w:r>
      <w:r>
        <w:br/>
      </w:r>
      <w:r>
        <w:rPr>
          <w:rFonts w:ascii="Times New Roman"/>
          <w:b w:val="false"/>
          <w:i w:val="false"/>
          <w:color w:val="000000"/>
          <w:sz w:val="28"/>
        </w:rPr>
        <w:t xml:space="preserve">
      Точно так же хранятся материалы инвентаризаций, оборотные ведомости, бухгалтерские отчеты со всеми приложениями, бухгалтерские регистры за прошлые годы. </w:t>
      </w:r>
      <w:r>
        <w:br/>
      </w:r>
      <w:r>
        <w:rPr>
          <w:rFonts w:ascii="Times New Roman"/>
          <w:b w:val="false"/>
          <w:i w:val="false"/>
          <w:color w:val="000000"/>
          <w:sz w:val="28"/>
        </w:rPr>
        <w:t xml:space="preserve">
      33. Для сохранности первичных документов, учетных регистров, бухгалтерских отчетов и балансов, после их проверки ревизией, направляются в установленном порядке в Архив МИД Республики Казахстан. </w:t>
      </w:r>
      <w:r>
        <w:br/>
      </w:r>
      <w:r>
        <w:rPr>
          <w:rFonts w:ascii="Times New Roman"/>
          <w:b w:val="false"/>
          <w:i w:val="false"/>
          <w:color w:val="000000"/>
          <w:sz w:val="28"/>
        </w:rPr>
        <w:t xml:space="preserve">
      Описи, удостоверяющие сдачу дел в Архив МИД Республики Казахстан, хранятся постоянно в бухгалтерии загранучреждения. </w:t>
      </w:r>
      <w:r>
        <w:br/>
      </w:r>
      <w:r>
        <w:rPr>
          <w:rFonts w:ascii="Times New Roman"/>
          <w:b w:val="false"/>
          <w:i w:val="false"/>
          <w:color w:val="000000"/>
          <w:sz w:val="28"/>
        </w:rPr>
        <w:t xml:space="preserve">
      34. Изъятие первичных документов, учетных регистров, бухгалтерских отчетов и балансов государственных учреждений могут производиться только органами дознания, предварительного следствия, прокуратуры, судами и органами налоговой службы на основании постановления этих органов в соответствии с налоговым и уголовно-процессуальным законодательством Республики Казахстан. </w:t>
      </w:r>
      <w:r>
        <w:br/>
      </w:r>
      <w:r>
        <w:rPr>
          <w:rFonts w:ascii="Times New Roman"/>
          <w:b w:val="false"/>
          <w:i w:val="false"/>
          <w:color w:val="000000"/>
          <w:sz w:val="28"/>
        </w:rPr>
        <w:t xml:space="preserve">
      С разрешения и в присутствии представителей органов, производящих изъятие, соответствующие должностные лица государственного учреждения могут снять копии с изымаемых документов с указанием основной даты их изъятия. </w:t>
      </w:r>
      <w:r>
        <w:br/>
      </w:r>
      <w:r>
        <w:rPr>
          <w:rFonts w:ascii="Times New Roman"/>
          <w:b w:val="false"/>
          <w:i w:val="false"/>
          <w:color w:val="000000"/>
          <w:sz w:val="28"/>
        </w:rPr>
        <w:t xml:space="preserve">
      Если изымаются недооформленные тома документов (не подшитые, не пронумерованные и т.д.), то с разрешения и в присутствии представителей органов, производящих изъятие, соответствующие должностные лица государственного учреждения могут дооформить эти тома (сделать опись,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пронумеровать листы, прошнуровать, опечатать, заверить своей подписью,</w:t>
      </w:r>
    </w:p>
    <w:p>
      <w:pPr>
        <w:spacing w:after="0"/>
        <w:ind w:left="0"/>
        <w:jc w:val="both"/>
      </w:pPr>
      <w:r>
        <w:rPr>
          <w:rFonts w:ascii="Times New Roman"/>
          <w:b w:val="false"/>
          <w:i w:val="false"/>
          <w:color w:val="000000"/>
          <w:sz w:val="28"/>
        </w:rPr>
        <w:t>печатью).</w:t>
      </w:r>
    </w:p>
    <w:p>
      <w:pPr>
        <w:spacing w:after="0"/>
        <w:ind w:left="0"/>
        <w:jc w:val="both"/>
      </w:pPr>
      <w:r>
        <w:rPr>
          <w:rFonts w:ascii="Times New Roman"/>
          <w:b w:val="false"/>
          <w:i w:val="false"/>
          <w:color w:val="000000"/>
          <w:sz w:val="28"/>
        </w:rPr>
        <w:t>     35. Пропажу или утрату по тем или иным причинам бухгалтерских</w:t>
      </w:r>
    </w:p>
    <w:p>
      <w:pPr>
        <w:spacing w:after="0"/>
        <w:ind w:left="0"/>
        <w:jc w:val="both"/>
      </w:pPr>
      <w:r>
        <w:rPr>
          <w:rFonts w:ascii="Times New Roman"/>
          <w:b w:val="false"/>
          <w:i w:val="false"/>
          <w:color w:val="000000"/>
          <w:sz w:val="28"/>
        </w:rPr>
        <w:t>регистров и т.п. руководитель загранучреждения обязательно оформляет</w:t>
      </w:r>
    </w:p>
    <w:p>
      <w:pPr>
        <w:spacing w:after="0"/>
        <w:ind w:left="0"/>
        <w:jc w:val="both"/>
      </w:pPr>
      <w:r>
        <w:rPr>
          <w:rFonts w:ascii="Times New Roman"/>
          <w:b w:val="false"/>
          <w:i w:val="false"/>
          <w:color w:val="000000"/>
          <w:sz w:val="28"/>
        </w:rPr>
        <w:t>соответствующим актом и письменно сообщает об этом в ВФО МИД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36. Обеспечение загранучреждений инструкциями, регистрами и бланками</w:t>
      </w:r>
    </w:p>
    <w:p>
      <w:pPr>
        <w:spacing w:after="0"/>
        <w:ind w:left="0"/>
        <w:jc w:val="both"/>
      </w:pPr>
      <w:r>
        <w:rPr>
          <w:rFonts w:ascii="Times New Roman"/>
          <w:b w:val="false"/>
          <w:i w:val="false"/>
          <w:color w:val="000000"/>
          <w:sz w:val="28"/>
        </w:rPr>
        <w:t>для ведения бухгалтерского учета и составления отчетности осуществляется</w:t>
      </w:r>
    </w:p>
    <w:p>
      <w:pPr>
        <w:spacing w:after="0"/>
        <w:ind w:left="0"/>
        <w:jc w:val="both"/>
      </w:pPr>
      <w:r>
        <w:rPr>
          <w:rFonts w:ascii="Times New Roman"/>
          <w:b w:val="false"/>
          <w:i w:val="false"/>
          <w:color w:val="000000"/>
          <w:sz w:val="28"/>
        </w:rPr>
        <w:t xml:space="preserve">ДОДЦАЗУ МИД Республики Казахстан по их заявкам.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счетов</w:t>
      </w:r>
    </w:p>
    <w:p>
      <w:pPr>
        <w:spacing w:after="0"/>
        <w:ind w:left="0"/>
        <w:jc w:val="both"/>
      </w:pPr>
      <w:r>
        <w:rPr>
          <w:rFonts w:ascii="Times New Roman"/>
          <w:b w:val="false"/>
          <w:i w:val="false"/>
          <w:color w:val="000000"/>
          <w:sz w:val="28"/>
        </w:rPr>
        <w:t>               бухгалтерского учета исполнения сметы</w:t>
      </w:r>
    </w:p>
    <w:p>
      <w:pPr>
        <w:spacing w:after="0"/>
        <w:ind w:left="0"/>
        <w:jc w:val="both"/>
      </w:pPr>
      <w:r>
        <w:rPr>
          <w:rFonts w:ascii="Times New Roman"/>
          <w:b w:val="false"/>
          <w:i w:val="false"/>
          <w:color w:val="000000"/>
          <w:sz w:val="28"/>
        </w:rPr>
        <w:t xml:space="preserve">                  расходов для загранучреждений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Для текущего бухгалтерского учета операций исполнения смет </w:t>
      </w:r>
    </w:p>
    <w:p>
      <w:pPr>
        <w:spacing w:after="0"/>
        <w:ind w:left="0"/>
        <w:jc w:val="both"/>
      </w:pPr>
      <w:r>
        <w:rPr>
          <w:rFonts w:ascii="Times New Roman"/>
          <w:b w:val="false"/>
          <w:i w:val="false"/>
          <w:color w:val="000000"/>
          <w:sz w:val="28"/>
        </w:rPr>
        <w:t xml:space="preserve">расходов в загранучреждениях МИД Республики Казахстан применяется </w:t>
      </w:r>
    </w:p>
    <w:p>
      <w:pPr>
        <w:spacing w:after="0"/>
        <w:ind w:left="0"/>
        <w:jc w:val="both"/>
      </w:pPr>
      <w:r>
        <w:rPr>
          <w:rFonts w:ascii="Times New Roman"/>
          <w:b w:val="false"/>
          <w:i w:val="false"/>
          <w:color w:val="000000"/>
          <w:sz w:val="28"/>
        </w:rPr>
        <w:t>следующий план счетов.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Номера  !     Наименование        !  Номера</w:t>
      </w:r>
    </w:p>
    <w:p>
      <w:pPr>
        <w:spacing w:after="0"/>
        <w:ind w:left="0"/>
        <w:jc w:val="both"/>
      </w:pPr>
      <w:r>
        <w:rPr>
          <w:rFonts w:ascii="Times New Roman"/>
          <w:b w:val="false"/>
          <w:i w:val="false"/>
          <w:color w:val="000000"/>
          <w:sz w:val="28"/>
        </w:rPr>
        <w:t>      счетов            !   счетов  !       субсчетов         ! субсчетов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Раздел 1. Активы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Активы            !   01      ! Здания                  !  010</w:t>
      </w:r>
    </w:p>
    <w:p>
      <w:pPr>
        <w:spacing w:after="0"/>
        <w:ind w:left="0"/>
        <w:jc w:val="both"/>
      </w:pPr>
      <w:r>
        <w:rPr>
          <w:rFonts w:ascii="Times New Roman"/>
          <w:b w:val="false"/>
          <w:i w:val="false"/>
          <w:color w:val="000000"/>
          <w:sz w:val="28"/>
        </w:rPr>
        <w:t>                        !           ! Сооружения              !  011</w:t>
      </w:r>
    </w:p>
    <w:p>
      <w:pPr>
        <w:spacing w:after="0"/>
        <w:ind w:left="0"/>
        <w:jc w:val="both"/>
      </w:pPr>
      <w:r>
        <w:rPr>
          <w:rFonts w:ascii="Times New Roman"/>
          <w:b w:val="false"/>
          <w:i w:val="false"/>
          <w:color w:val="000000"/>
          <w:sz w:val="28"/>
        </w:rPr>
        <w:t>                        !           ! Передаточные устройства !  012</w:t>
      </w:r>
    </w:p>
    <w:p>
      <w:pPr>
        <w:spacing w:after="0"/>
        <w:ind w:left="0"/>
        <w:jc w:val="both"/>
      </w:pPr>
      <w:r>
        <w:rPr>
          <w:rFonts w:ascii="Times New Roman"/>
          <w:b w:val="false"/>
          <w:i w:val="false"/>
          <w:color w:val="000000"/>
          <w:sz w:val="28"/>
        </w:rPr>
        <w:t>                        !           ! Машины и оборудование   !  013</w:t>
      </w:r>
    </w:p>
    <w:p>
      <w:pPr>
        <w:spacing w:after="0"/>
        <w:ind w:left="0"/>
        <w:jc w:val="both"/>
      </w:pPr>
      <w:r>
        <w:rPr>
          <w:rFonts w:ascii="Times New Roman"/>
          <w:b w:val="false"/>
          <w:i w:val="false"/>
          <w:color w:val="000000"/>
          <w:sz w:val="28"/>
        </w:rPr>
        <w:t>                        !           ! Нематериальные активы   !  014</w:t>
      </w:r>
    </w:p>
    <w:p>
      <w:pPr>
        <w:spacing w:after="0"/>
        <w:ind w:left="0"/>
        <w:jc w:val="both"/>
      </w:pPr>
      <w:r>
        <w:rPr>
          <w:rFonts w:ascii="Times New Roman"/>
          <w:b w:val="false"/>
          <w:i w:val="false"/>
          <w:color w:val="000000"/>
          <w:sz w:val="28"/>
        </w:rPr>
        <w:t>                        !           ! Транспортные средства   !  015</w:t>
      </w:r>
    </w:p>
    <w:p>
      <w:pPr>
        <w:spacing w:after="0"/>
        <w:ind w:left="0"/>
        <w:jc w:val="both"/>
      </w:pPr>
      <w:r>
        <w:rPr>
          <w:rFonts w:ascii="Times New Roman"/>
          <w:b w:val="false"/>
          <w:i w:val="false"/>
          <w:color w:val="000000"/>
          <w:sz w:val="28"/>
        </w:rPr>
        <w:t>                        !           ! Инструменты,            !  016</w:t>
      </w:r>
    </w:p>
    <w:p>
      <w:pPr>
        <w:spacing w:after="0"/>
        <w:ind w:left="0"/>
        <w:jc w:val="both"/>
      </w:pPr>
      <w:r>
        <w:rPr>
          <w:rFonts w:ascii="Times New Roman"/>
          <w:b w:val="false"/>
          <w:i w:val="false"/>
          <w:color w:val="000000"/>
          <w:sz w:val="28"/>
        </w:rPr>
        <w:t>                        !           ! производственный        !</w:t>
      </w:r>
    </w:p>
    <w:p>
      <w:pPr>
        <w:spacing w:after="0"/>
        <w:ind w:left="0"/>
        <w:jc w:val="both"/>
      </w:pPr>
      <w:r>
        <w:rPr>
          <w:rFonts w:ascii="Times New Roman"/>
          <w:b w:val="false"/>
          <w:i w:val="false"/>
          <w:color w:val="000000"/>
          <w:sz w:val="28"/>
        </w:rPr>
        <w:t>                        !           ! (включая принадлежности)!</w:t>
      </w:r>
    </w:p>
    <w:p>
      <w:pPr>
        <w:spacing w:after="0"/>
        <w:ind w:left="0"/>
        <w:jc w:val="both"/>
      </w:pPr>
      <w:r>
        <w:rPr>
          <w:rFonts w:ascii="Times New Roman"/>
          <w:b w:val="false"/>
          <w:i w:val="false"/>
          <w:color w:val="000000"/>
          <w:sz w:val="28"/>
        </w:rPr>
        <w:t>                        !           !и хозяйственный инвентарь!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Библиотечный фонд       !  018</w:t>
      </w:r>
    </w:p>
    <w:p>
      <w:pPr>
        <w:spacing w:after="0"/>
        <w:ind w:left="0"/>
        <w:jc w:val="both"/>
      </w:pPr>
      <w:r>
        <w:rPr>
          <w:rFonts w:ascii="Times New Roman"/>
          <w:b w:val="false"/>
          <w:i w:val="false"/>
          <w:color w:val="000000"/>
          <w:sz w:val="28"/>
        </w:rPr>
        <w:t>                        !           ! Прочие активы           !  019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2. Материальные запасы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04      Оборудование к установке    040</w:t>
      </w:r>
    </w:p>
    <w:p>
      <w:pPr>
        <w:spacing w:after="0"/>
        <w:ind w:left="0"/>
        <w:jc w:val="both"/>
      </w:pPr>
      <w:r>
        <w:rPr>
          <w:rFonts w:ascii="Times New Roman"/>
          <w:b w:val="false"/>
          <w:i w:val="false"/>
          <w:color w:val="000000"/>
          <w:sz w:val="28"/>
        </w:rPr>
        <w:t>строительные материалы и</w:t>
      </w:r>
    </w:p>
    <w:p>
      <w:pPr>
        <w:spacing w:after="0"/>
        <w:ind w:left="0"/>
        <w:jc w:val="both"/>
      </w:pPr>
      <w:r>
        <w:rPr>
          <w:rFonts w:ascii="Times New Roman"/>
          <w:b w:val="false"/>
          <w:i w:val="false"/>
          <w:color w:val="000000"/>
          <w:sz w:val="28"/>
        </w:rPr>
        <w:t xml:space="preserve">материалы     </w:t>
      </w:r>
    </w:p>
    <w:p>
      <w:pPr>
        <w:spacing w:after="0"/>
        <w:ind w:left="0"/>
        <w:jc w:val="both"/>
      </w:pPr>
      <w:r>
        <w:rPr>
          <w:rFonts w:ascii="Times New Roman"/>
          <w:b w:val="false"/>
          <w:i w:val="false"/>
          <w:color w:val="000000"/>
          <w:sz w:val="28"/>
        </w:rPr>
        <w:t>для научных исследований             Строительные материалы      041</w:t>
      </w:r>
    </w:p>
    <w:p>
      <w:pPr>
        <w:spacing w:after="0"/>
        <w:ind w:left="0"/>
        <w:jc w:val="both"/>
      </w:pPr>
      <w:r>
        <w:rPr>
          <w:rFonts w:ascii="Times New Roman"/>
          <w:b w:val="false"/>
          <w:i w:val="false"/>
          <w:color w:val="000000"/>
          <w:sz w:val="28"/>
        </w:rPr>
        <w:t>                                     для капитального</w:t>
      </w:r>
    </w:p>
    <w:p>
      <w:pPr>
        <w:spacing w:after="0"/>
        <w:ind w:left="0"/>
        <w:jc w:val="both"/>
      </w:pPr>
      <w:r>
        <w:rPr>
          <w:rFonts w:ascii="Times New Roman"/>
          <w:b w:val="false"/>
          <w:i w:val="false"/>
          <w:color w:val="000000"/>
          <w:sz w:val="28"/>
        </w:rPr>
        <w:t>                                     строительства</w:t>
      </w:r>
    </w:p>
    <w:p>
      <w:pPr>
        <w:spacing w:after="0"/>
        <w:ind w:left="0"/>
        <w:jc w:val="both"/>
      </w:pPr>
      <w:r>
        <w:rPr>
          <w:rFonts w:ascii="Times New Roman"/>
          <w:b w:val="false"/>
          <w:i w:val="false"/>
          <w:color w:val="000000"/>
          <w:sz w:val="28"/>
        </w:rPr>
        <w:t>Материалы и продукты         06      Продукты питания            061</w:t>
      </w:r>
    </w:p>
    <w:p>
      <w:pPr>
        <w:spacing w:after="0"/>
        <w:ind w:left="0"/>
        <w:jc w:val="both"/>
      </w:pPr>
      <w:r>
        <w:rPr>
          <w:rFonts w:ascii="Times New Roman"/>
          <w:b w:val="false"/>
          <w:i w:val="false"/>
          <w:color w:val="000000"/>
          <w:sz w:val="28"/>
        </w:rPr>
        <w:t xml:space="preserve">питания     </w:t>
      </w:r>
    </w:p>
    <w:p>
      <w:pPr>
        <w:spacing w:after="0"/>
        <w:ind w:left="0"/>
        <w:jc w:val="both"/>
      </w:pPr>
      <w:r>
        <w:rPr>
          <w:rFonts w:ascii="Times New Roman"/>
          <w:b w:val="false"/>
          <w:i w:val="false"/>
          <w:color w:val="000000"/>
          <w:sz w:val="28"/>
        </w:rPr>
        <w:t>                                     Медикаменты и               062</w:t>
      </w:r>
    </w:p>
    <w:p>
      <w:pPr>
        <w:spacing w:after="0"/>
        <w:ind w:left="0"/>
        <w:jc w:val="both"/>
      </w:pPr>
      <w:r>
        <w:rPr>
          <w:rFonts w:ascii="Times New Roman"/>
          <w:b w:val="false"/>
          <w:i w:val="false"/>
          <w:color w:val="000000"/>
          <w:sz w:val="28"/>
        </w:rPr>
        <w:t>                                     перевязочные средства</w:t>
      </w:r>
    </w:p>
    <w:p>
      <w:pPr>
        <w:spacing w:after="0"/>
        <w:ind w:left="0"/>
        <w:jc w:val="both"/>
      </w:pPr>
      <w:r>
        <w:rPr>
          <w:rFonts w:ascii="Times New Roman"/>
          <w:b w:val="false"/>
          <w:i w:val="false"/>
          <w:color w:val="000000"/>
          <w:sz w:val="28"/>
        </w:rPr>
        <w:t>                                     Хозяйственные материалы     063</w:t>
      </w:r>
    </w:p>
    <w:p>
      <w:pPr>
        <w:spacing w:after="0"/>
        <w:ind w:left="0"/>
        <w:jc w:val="both"/>
      </w:pPr>
      <w:r>
        <w:rPr>
          <w:rFonts w:ascii="Times New Roman"/>
          <w:b w:val="false"/>
          <w:i w:val="false"/>
          <w:color w:val="000000"/>
          <w:sz w:val="28"/>
        </w:rPr>
        <w:t>                                     и канцелярские</w:t>
      </w:r>
    </w:p>
    <w:p>
      <w:pPr>
        <w:spacing w:after="0"/>
        <w:ind w:left="0"/>
        <w:jc w:val="both"/>
      </w:pPr>
      <w:r>
        <w:rPr>
          <w:rFonts w:ascii="Times New Roman"/>
          <w:b w:val="false"/>
          <w:i w:val="false"/>
          <w:color w:val="000000"/>
          <w:sz w:val="28"/>
        </w:rPr>
        <w:t>                                     принадлежности</w:t>
      </w:r>
    </w:p>
    <w:p>
      <w:pPr>
        <w:spacing w:after="0"/>
        <w:ind w:left="0"/>
        <w:jc w:val="both"/>
      </w:pPr>
      <w:r>
        <w:rPr>
          <w:rFonts w:ascii="Times New Roman"/>
          <w:b w:val="false"/>
          <w:i w:val="false"/>
          <w:color w:val="000000"/>
          <w:sz w:val="28"/>
        </w:rPr>
        <w:t>                                     Топливо, горючее и          064</w:t>
      </w:r>
    </w:p>
    <w:p>
      <w:pPr>
        <w:spacing w:after="0"/>
        <w:ind w:left="0"/>
        <w:jc w:val="both"/>
      </w:pPr>
      <w:r>
        <w:rPr>
          <w:rFonts w:ascii="Times New Roman"/>
          <w:b w:val="false"/>
          <w:i w:val="false"/>
          <w:color w:val="000000"/>
          <w:sz w:val="28"/>
        </w:rPr>
        <w:t>                                     смазочные материалы</w:t>
      </w:r>
    </w:p>
    <w:p>
      <w:pPr>
        <w:spacing w:after="0"/>
        <w:ind w:left="0"/>
        <w:jc w:val="both"/>
      </w:pPr>
      <w:r>
        <w:rPr>
          <w:rFonts w:ascii="Times New Roman"/>
          <w:b w:val="false"/>
          <w:i w:val="false"/>
          <w:color w:val="000000"/>
          <w:sz w:val="28"/>
        </w:rPr>
        <w:t>                                     Материалы в пути            068</w:t>
      </w:r>
    </w:p>
    <w:p>
      <w:pPr>
        <w:spacing w:after="0"/>
        <w:ind w:left="0"/>
        <w:jc w:val="both"/>
      </w:pPr>
      <w:r>
        <w:rPr>
          <w:rFonts w:ascii="Times New Roman"/>
          <w:b w:val="false"/>
          <w:i w:val="false"/>
          <w:color w:val="000000"/>
          <w:sz w:val="28"/>
        </w:rPr>
        <w:t>                                     Запасные части к машинам    069</w:t>
      </w:r>
    </w:p>
    <w:p>
      <w:pPr>
        <w:spacing w:after="0"/>
        <w:ind w:left="0"/>
        <w:jc w:val="both"/>
      </w:pPr>
      <w:r>
        <w:rPr>
          <w:rFonts w:ascii="Times New Roman"/>
          <w:b w:val="false"/>
          <w:i w:val="false"/>
          <w:color w:val="000000"/>
          <w:sz w:val="28"/>
        </w:rPr>
        <w:t>                                     и оборудованию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3. Малоценные и быстроизнашивающиеся</w:t>
      </w:r>
    </w:p>
    <w:p>
      <w:pPr>
        <w:spacing w:after="0"/>
        <w:ind w:left="0"/>
        <w:jc w:val="both"/>
      </w:pPr>
      <w:r>
        <w:rPr>
          <w:rFonts w:ascii="Times New Roman"/>
          <w:b w:val="false"/>
          <w:i w:val="false"/>
          <w:color w:val="000000"/>
          <w:sz w:val="28"/>
        </w:rPr>
        <w:t>                             предметы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Малоценные и          !  07       ! Малоценные и            !  070</w:t>
      </w:r>
    </w:p>
    <w:p>
      <w:pPr>
        <w:spacing w:after="0"/>
        <w:ind w:left="0"/>
        <w:jc w:val="both"/>
      </w:pPr>
      <w:r>
        <w:rPr>
          <w:rFonts w:ascii="Times New Roman"/>
          <w:b w:val="false"/>
          <w:i w:val="false"/>
          <w:color w:val="000000"/>
          <w:sz w:val="28"/>
        </w:rPr>
        <w:t xml:space="preserve">  быстроизнашивающиеся  !           ! быстроизнашивающиеся    !  </w:t>
      </w:r>
    </w:p>
    <w:p>
      <w:pPr>
        <w:spacing w:after="0"/>
        <w:ind w:left="0"/>
        <w:jc w:val="both"/>
      </w:pPr>
      <w:r>
        <w:rPr>
          <w:rFonts w:ascii="Times New Roman"/>
          <w:b w:val="false"/>
          <w:i w:val="false"/>
          <w:color w:val="000000"/>
          <w:sz w:val="28"/>
        </w:rPr>
        <w:t>  предметы              !           ! предметы на складе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Малоценные и               071</w:t>
      </w:r>
    </w:p>
    <w:p>
      <w:pPr>
        <w:spacing w:after="0"/>
        <w:ind w:left="0"/>
        <w:jc w:val="both"/>
      </w:pPr>
      <w:r>
        <w:rPr>
          <w:rFonts w:ascii="Times New Roman"/>
          <w:b w:val="false"/>
          <w:i w:val="false"/>
          <w:color w:val="000000"/>
          <w:sz w:val="28"/>
        </w:rPr>
        <w:t>                                      быстроизнашивающиеся</w:t>
      </w:r>
    </w:p>
    <w:p>
      <w:pPr>
        <w:spacing w:after="0"/>
        <w:ind w:left="0"/>
        <w:jc w:val="both"/>
      </w:pPr>
      <w:r>
        <w:rPr>
          <w:rFonts w:ascii="Times New Roman"/>
          <w:b w:val="false"/>
          <w:i w:val="false"/>
          <w:color w:val="000000"/>
          <w:sz w:val="28"/>
        </w:rPr>
        <w:t xml:space="preserve">                                      предметы в эксплуатации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Белье, постельные          072</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принадлежности, одежда</w:t>
      </w:r>
    </w:p>
    <w:p>
      <w:pPr>
        <w:spacing w:after="0"/>
        <w:ind w:left="0"/>
        <w:jc w:val="both"/>
      </w:pPr>
      <w:r>
        <w:rPr>
          <w:rFonts w:ascii="Times New Roman"/>
          <w:b w:val="false"/>
          <w:i w:val="false"/>
          <w:color w:val="000000"/>
          <w:sz w:val="28"/>
        </w:rPr>
        <w:t>                                      и обувь на складе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Белье, постельные          073</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принадлежности, одежда</w:t>
      </w:r>
    </w:p>
    <w:p>
      <w:pPr>
        <w:spacing w:after="0"/>
        <w:ind w:left="0"/>
        <w:jc w:val="both"/>
      </w:pPr>
      <w:r>
        <w:rPr>
          <w:rFonts w:ascii="Times New Roman"/>
          <w:b w:val="false"/>
          <w:i w:val="false"/>
          <w:color w:val="000000"/>
          <w:sz w:val="28"/>
        </w:rPr>
        <w:t>                                      и обувь в эксплуатации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4. Денежные средства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Открытые лимиты по     !  09       ! Открытые лимиты в пути   ! 091</w:t>
      </w:r>
    </w:p>
    <w:p>
      <w:pPr>
        <w:spacing w:after="0"/>
        <w:ind w:left="0"/>
        <w:jc w:val="both"/>
      </w:pPr>
      <w:r>
        <w:rPr>
          <w:rFonts w:ascii="Times New Roman"/>
          <w:b w:val="false"/>
          <w:i w:val="false"/>
          <w:color w:val="000000"/>
          <w:sz w:val="28"/>
        </w:rPr>
        <w:t xml:space="preserve">бюджету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Лимиты отозванных          095</w:t>
      </w:r>
    </w:p>
    <w:p>
      <w:pPr>
        <w:spacing w:after="0"/>
        <w:ind w:left="0"/>
        <w:jc w:val="both"/>
      </w:pPr>
      <w:r>
        <w:rPr>
          <w:rFonts w:ascii="Times New Roman"/>
          <w:b w:val="false"/>
          <w:i w:val="false"/>
          <w:color w:val="000000"/>
          <w:sz w:val="28"/>
        </w:rPr>
        <w:t>                                      (взысканных) средств</w:t>
      </w:r>
    </w:p>
    <w:p>
      <w:pPr>
        <w:spacing w:after="0"/>
        <w:ind w:left="0"/>
        <w:jc w:val="both"/>
      </w:pPr>
      <w:r>
        <w:rPr>
          <w:rFonts w:ascii="Times New Roman"/>
          <w:b w:val="false"/>
          <w:i w:val="false"/>
          <w:color w:val="000000"/>
          <w:sz w:val="28"/>
        </w:rPr>
        <w:t>                                      нецелевого использования</w:t>
      </w:r>
    </w:p>
    <w:p>
      <w:pPr>
        <w:spacing w:after="0"/>
        <w:ind w:left="0"/>
        <w:jc w:val="both"/>
      </w:pPr>
      <w:r>
        <w:rPr>
          <w:rFonts w:ascii="Times New Roman"/>
          <w:b w:val="false"/>
          <w:i w:val="false"/>
          <w:color w:val="000000"/>
          <w:sz w:val="28"/>
        </w:rPr>
        <w:t>Специальные и валютные     11        Специальный счет по        113</w:t>
      </w:r>
    </w:p>
    <w:p>
      <w:pPr>
        <w:spacing w:after="0"/>
        <w:ind w:left="0"/>
        <w:jc w:val="both"/>
      </w:pPr>
      <w:r>
        <w:rPr>
          <w:rFonts w:ascii="Times New Roman"/>
          <w:b w:val="false"/>
          <w:i w:val="false"/>
          <w:color w:val="000000"/>
          <w:sz w:val="28"/>
        </w:rPr>
        <w:t>счета                                внешним займам</w:t>
      </w:r>
    </w:p>
    <w:p>
      <w:pPr>
        <w:spacing w:after="0"/>
        <w:ind w:left="0"/>
        <w:jc w:val="both"/>
      </w:pPr>
      <w:r>
        <w:rPr>
          <w:rFonts w:ascii="Times New Roman"/>
          <w:b w:val="false"/>
          <w:i w:val="false"/>
          <w:color w:val="000000"/>
          <w:sz w:val="28"/>
        </w:rPr>
        <w:t>                                      Расчетный счет             115</w:t>
      </w:r>
    </w:p>
    <w:p>
      <w:pPr>
        <w:spacing w:after="0"/>
        <w:ind w:left="0"/>
        <w:jc w:val="both"/>
      </w:pPr>
      <w:r>
        <w:rPr>
          <w:rFonts w:ascii="Times New Roman"/>
          <w:b w:val="false"/>
          <w:i w:val="false"/>
          <w:color w:val="000000"/>
          <w:sz w:val="28"/>
        </w:rPr>
        <w:t>Касса                      12        Касса                      120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Раздел 5. Внутриведомственные расчеты по </w:t>
      </w:r>
    </w:p>
    <w:p>
      <w:pPr>
        <w:spacing w:after="0"/>
        <w:ind w:left="0"/>
        <w:jc w:val="both"/>
      </w:pPr>
      <w:r>
        <w:rPr>
          <w:rFonts w:ascii="Times New Roman"/>
          <w:b w:val="false"/>
          <w:i w:val="false"/>
          <w:color w:val="000000"/>
          <w:sz w:val="28"/>
        </w:rPr>
        <w:t>                          финансированию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Внутриведомственные   !   14      !Расчеты по финансированию ! 140</w:t>
      </w:r>
    </w:p>
    <w:p>
      <w:pPr>
        <w:spacing w:after="0"/>
        <w:ind w:left="0"/>
        <w:jc w:val="both"/>
      </w:pPr>
      <w:r>
        <w:rPr>
          <w:rFonts w:ascii="Times New Roman"/>
          <w:b w:val="false"/>
          <w:i w:val="false"/>
          <w:color w:val="000000"/>
          <w:sz w:val="28"/>
        </w:rPr>
        <w:t>  расчеты по            !           !из бюджета на расходы     !</w:t>
      </w:r>
    </w:p>
    <w:p>
      <w:pPr>
        <w:spacing w:after="0"/>
        <w:ind w:left="0"/>
        <w:jc w:val="both"/>
      </w:pPr>
      <w:r>
        <w:rPr>
          <w:rFonts w:ascii="Times New Roman"/>
          <w:b w:val="false"/>
          <w:i w:val="false"/>
          <w:color w:val="000000"/>
          <w:sz w:val="28"/>
        </w:rPr>
        <w:t>  финансированию        !           !организации и другие      !</w:t>
      </w:r>
    </w:p>
    <w:p>
      <w:pPr>
        <w:spacing w:after="0"/>
        <w:ind w:left="0"/>
        <w:jc w:val="both"/>
      </w:pPr>
      <w:r>
        <w:rPr>
          <w:rFonts w:ascii="Times New Roman"/>
          <w:b w:val="false"/>
          <w:i w:val="false"/>
          <w:color w:val="000000"/>
          <w:sz w:val="28"/>
        </w:rPr>
        <w:t xml:space="preserve">                        !           !мероприятия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Раздел 6. Расчеты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Расчеты с поставщиками, !    15     ! Расчеты с поставщиками   !  150</w:t>
      </w:r>
    </w:p>
    <w:p>
      <w:pPr>
        <w:spacing w:after="0"/>
        <w:ind w:left="0"/>
        <w:jc w:val="both"/>
      </w:pPr>
      <w:r>
        <w:rPr>
          <w:rFonts w:ascii="Times New Roman"/>
          <w:b w:val="false"/>
          <w:i w:val="false"/>
          <w:color w:val="000000"/>
          <w:sz w:val="28"/>
        </w:rPr>
        <w:t>подрядчиками и          !           ! и подрядчиками           !</w:t>
      </w:r>
    </w:p>
    <w:p>
      <w:pPr>
        <w:spacing w:after="0"/>
        <w:ind w:left="0"/>
        <w:jc w:val="both"/>
      </w:pPr>
      <w:r>
        <w:rPr>
          <w:rFonts w:ascii="Times New Roman"/>
          <w:b w:val="false"/>
          <w:i w:val="false"/>
          <w:color w:val="000000"/>
          <w:sz w:val="28"/>
        </w:rPr>
        <w:t>заказчиками за          !           !                          !</w:t>
      </w:r>
    </w:p>
    <w:p>
      <w:pPr>
        <w:spacing w:after="0"/>
        <w:ind w:left="0"/>
        <w:jc w:val="both"/>
      </w:pPr>
      <w:r>
        <w:rPr>
          <w:rFonts w:ascii="Times New Roman"/>
          <w:b w:val="false"/>
          <w:i w:val="false"/>
          <w:color w:val="000000"/>
          <w:sz w:val="28"/>
        </w:rPr>
        <w:t>выполненные работы и    !           !                          !</w:t>
      </w:r>
    </w:p>
    <w:p>
      <w:pPr>
        <w:spacing w:after="0"/>
        <w:ind w:left="0"/>
        <w:jc w:val="both"/>
      </w:pPr>
      <w:r>
        <w:rPr>
          <w:rFonts w:ascii="Times New Roman"/>
          <w:b w:val="false"/>
          <w:i w:val="false"/>
          <w:color w:val="000000"/>
          <w:sz w:val="28"/>
        </w:rPr>
        <w:t xml:space="preserve">оказанные услуги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Расчеты по обязательствам   151</w:t>
      </w:r>
    </w:p>
    <w:p>
      <w:pPr>
        <w:spacing w:after="0"/>
        <w:ind w:left="0"/>
        <w:jc w:val="both"/>
      </w:pPr>
      <w:r>
        <w:rPr>
          <w:rFonts w:ascii="Times New Roman"/>
          <w:b w:val="false"/>
          <w:i w:val="false"/>
          <w:color w:val="000000"/>
          <w:sz w:val="28"/>
        </w:rPr>
        <w:t>                                      за счет внешних займов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Расчеты с подотчетными !  16       ! Расчеты с подотчетными   !  160</w:t>
      </w:r>
    </w:p>
    <w:p>
      <w:pPr>
        <w:spacing w:after="0"/>
        <w:ind w:left="0"/>
        <w:jc w:val="both"/>
      </w:pPr>
      <w:r>
        <w:rPr>
          <w:rFonts w:ascii="Times New Roman"/>
          <w:b w:val="false"/>
          <w:i w:val="false"/>
          <w:color w:val="000000"/>
          <w:sz w:val="28"/>
        </w:rPr>
        <w:t>лицами                 !           ! лицами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Расчеты с разными      !  17       ! Расчеты по недостачам    !  170</w:t>
      </w:r>
    </w:p>
    <w:p>
      <w:pPr>
        <w:spacing w:after="0"/>
        <w:ind w:left="0"/>
        <w:jc w:val="both"/>
      </w:pPr>
      <w:r>
        <w:rPr>
          <w:rFonts w:ascii="Times New Roman"/>
          <w:b w:val="false"/>
          <w:i w:val="false"/>
          <w:color w:val="000000"/>
          <w:sz w:val="28"/>
        </w:rPr>
        <w:t>дебиторами и кредито-  !           !                          !</w:t>
      </w:r>
    </w:p>
    <w:p>
      <w:pPr>
        <w:spacing w:after="0"/>
        <w:ind w:left="0"/>
        <w:jc w:val="both"/>
      </w:pPr>
      <w:r>
        <w:rPr>
          <w:rFonts w:ascii="Times New Roman"/>
          <w:b w:val="false"/>
          <w:i w:val="false"/>
          <w:color w:val="000000"/>
          <w:sz w:val="28"/>
        </w:rPr>
        <w:t>рами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Расчеты по платежам      !  173</w:t>
      </w:r>
    </w:p>
    <w:p>
      <w:pPr>
        <w:spacing w:after="0"/>
        <w:ind w:left="0"/>
        <w:jc w:val="both"/>
      </w:pPr>
      <w:r>
        <w:rPr>
          <w:rFonts w:ascii="Times New Roman"/>
          <w:b w:val="false"/>
          <w:i w:val="false"/>
          <w:color w:val="000000"/>
          <w:sz w:val="28"/>
        </w:rPr>
        <w:t xml:space="preserve">                                      в бюджет                 !  </w:t>
      </w:r>
    </w:p>
    <w:p>
      <w:pPr>
        <w:spacing w:after="0"/>
        <w:ind w:left="0"/>
        <w:jc w:val="both"/>
      </w:pPr>
      <w:r>
        <w:rPr>
          <w:rFonts w:ascii="Times New Roman"/>
          <w:b w:val="false"/>
          <w:i w:val="false"/>
          <w:color w:val="000000"/>
          <w:sz w:val="28"/>
        </w:rPr>
        <w:t>                                      Расчеты по средствам,    !  176</w:t>
      </w:r>
    </w:p>
    <w:p>
      <w:pPr>
        <w:spacing w:after="0"/>
        <w:ind w:left="0"/>
        <w:jc w:val="both"/>
      </w:pPr>
      <w:r>
        <w:rPr>
          <w:rFonts w:ascii="Times New Roman"/>
          <w:b w:val="false"/>
          <w:i w:val="false"/>
          <w:color w:val="000000"/>
          <w:sz w:val="28"/>
        </w:rPr>
        <w:t>                                      полученным на расходы    !</w:t>
      </w:r>
    </w:p>
    <w:p>
      <w:pPr>
        <w:spacing w:after="0"/>
        <w:ind w:left="0"/>
        <w:jc w:val="both"/>
      </w:pPr>
      <w:r>
        <w:rPr>
          <w:rFonts w:ascii="Times New Roman"/>
          <w:b w:val="false"/>
          <w:i w:val="false"/>
          <w:color w:val="000000"/>
          <w:sz w:val="28"/>
        </w:rPr>
        <w:t>                                      по поручениям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Расчеты с депонентами    !  177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Расчеты с прочими        !  178</w:t>
      </w:r>
    </w:p>
    <w:p>
      <w:pPr>
        <w:spacing w:after="0"/>
        <w:ind w:left="0"/>
        <w:jc w:val="both"/>
      </w:pPr>
      <w:r>
        <w:rPr>
          <w:rFonts w:ascii="Times New Roman"/>
          <w:b w:val="false"/>
          <w:i w:val="false"/>
          <w:color w:val="000000"/>
          <w:sz w:val="28"/>
        </w:rPr>
        <w:t>                                      дебиторами и кредиторами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Расчеты с рабочими и      !  18       Расчеты с рабочими          180 </w:t>
      </w:r>
    </w:p>
    <w:p>
      <w:pPr>
        <w:spacing w:after="0"/>
        <w:ind w:left="0"/>
        <w:jc w:val="both"/>
      </w:pPr>
      <w:r>
        <w:rPr>
          <w:rFonts w:ascii="Times New Roman"/>
          <w:b w:val="false"/>
          <w:i w:val="false"/>
          <w:color w:val="000000"/>
          <w:sz w:val="28"/>
        </w:rPr>
        <w:t xml:space="preserve">служащими и стипендиатами !           и служащими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7. Расходы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Расходы по бюджету        !  20       Расходы по бюджету          200</w:t>
      </w:r>
    </w:p>
    <w:p>
      <w:pPr>
        <w:spacing w:after="0"/>
        <w:ind w:left="0"/>
        <w:jc w:val="both"/>
      </w:pPr>
      <w:r>
        <w:rPr>
          <w:rFonts w:ascii="Times New Roman"/>
          <w:b w:val="false"/>
          <w:i w:val="false"/>
          <w:color w:val="000000"/>
          <w:sz w:val="28"/>
        </w:rPr>
        <w:t>                                      на содержание организации</w:t>
      </w:r>
    </w:p>
    <w:p>
      <w:pPr>
        <w:spacing w:after="0"/>
        <w:ind w:left="0"/>
        <w:jc w:val="both"/>
      </w:pPr>
      <w:r>
        <w:rPr>
          <w:rFonts w:ascii="Times New Roman"/>
          <w:b w:val="false"/>
          <w:i w:val="false"/>
          <w:color w:val="000000"/>
          <w:sz w:val="28"/>
        </w:rPr>
        <w:t>                                      и другие мероприятия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Расходы по бюджету на       203     </w:t>
      </w:r>
    </w:p>
    <w:p>
      <w:pPr>
        <w:spacing w:after="0"/>
        <w:ind w:left="0"/>
        <w:jc w:val="both"/>
      </w:pPr>
      <w:r>
        <w:rPr>
          <w:rFonts w:ascii="Times New Roman"/>
          <w:b w:val="false"/>
          <w:i w:val="false"/>
          <w:color w:val="000000"/>
          <w:sz w:val="28"/>
        </w:rPr>
        <w:t>                                      капитальные вложения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Расходы по проектам,        204</w:t>
      </w:r>
    </w:p>
    <w:p>
      <w:pPr>
        <w:spacing w:after="0"/>
        <w:ind w:left="0"/>
        <w:jc w:val="both"/>
      </w:pPr>
      <w:r>
        <w:rPr>
          <w:rFonts w:ascii="Times New Roman"/>
          <w:b w:val="false"/>
          <w:i w:val="false"/>
          <w:color w:val="000000"/>
          <w:sz w:val="28"/>
        </w:rPr>
        <w:t>                                      финансируемым за счет</w:t>
      </w:r>
    </w:p>
    <w:p>
      <w:pPr>
        <w:spacing w:after="0"/>
        <w:ind w:left="0"/>
        <w:jc w:val="both"/>
      </w:pPr>
      <w:r>
        <w:rPr>
          <w:rFonts w:ascii="Times New Roman"/>
          <w:b w:val="false"/>
          <w:i w:val="false"/>
          <w:color w:val="000000"/>
          <w:sz w:val="28"/>
        </w:rPr>
        <w:t>                                      внешних займов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Прочие расходы        21              Расходы за счет             215</w:t>
      </w:r>
    </w:p>
    <w:p>
      <w:pPr>
        <w:spacing w:after="0"/>
        <w:ind w:left="0"/>
        <w:jc w:val="both"/>
      </w:pPr>
      <w:r>
        <w:rPr>
          <w:rFonts w:ascii="Times New Roman"/>
          <w:b w:val="false"/>
          <w:i w:val="false"/>
          <w:color w:val="000000"/>
          <w:sz w:val="28"/>
        </w:rPr>
        <w:t>                                      прочих фондов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7.1. Финансирование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Финансирование        23              Финансирование проектов     239</w:t>
      </w:r>
    </w:p>
    <w:p>
      <w:pPr>
        <w:spacing w:after="0"/>
        <w:ind w:left="0"/>
        <w:jc w:val="both"/>
      </w:pPr>
      <w:r>
        <w:rPr>
          <w:rFonts w:ascii="Times New Roman"/>
          <w:b w:val="false"/>
          <w:i w:val="false"/>
          <w:color w:val="000000"/>
          <w:sz w:val="28"/>
        </w:rPr>
        <w:t>                                      из средств внешних займов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8. Фонды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Фонды и средства      24              Кредиты банка               248 </w:t>
      </w:r>
    </w:p>
    <w:p>
      <w:pPr>
        <w:spacing w:after="0"/>
        <w:ind w:left="0"/>
        <w:jc w:val="both"/>
      </w:pPr>
      <w:r>
        <w:rPr>
          <w:rFonts w:ascii="Times New Roman"/>
          <w:b w:val="false"/>
          <w:i w:val="false"/>
          <w:color w:val="000000"/>
          <w:sz w:val="28"/>
        </w:rPr>
        <w:t>целевого назначения</w:t>
      </w:r>
    </w:p>
    <w:p>
      <w:pPr>
        <w:spacing w:after="0"/>
        <w:ind w:left="0"/>
        <w:jc w:val="both"/>
      </w:pPr>
      <w:r>
        <w:rPr>
          <w:rFonts w:ascii="Times New Roman"/>
          <w:b w:val="false"/>
          <w:i w:val="false"/>
          <w:color w:val="000000"/>
          <w:sz w:val="28"/>
        </w:rPr>
        <w:t>Фонд в активах        25              Фонд в активах              250</w:t>
      </w:r>
    </w:p>
    <w:p>
      <w:pPr>
        <w:spacing w:after="0"/>
        <w:ind w:left="0"/>
        <w:jc w:val="both"/>
      </w:pPr>
      <w:r>
        <w:rPr>
          <w:rFonts w:ascii="Times New Roman"/>
          <w:b w:val="false"/>
          <w:i w:val="false"/>
          <w:color w:val="000000"/>
          <w:sz w:val="28"/>
        </w:rPr>
        <w:t>Фонд в малоценных и   26              Фонд в малоценных           260</w:t>
      </w:r>
    </w:p>
    <w:p>
      <w:pPr>
        <w:spacing w:after="0"/>
        <w:ind w:left="0"/>
        <w:jc w:val="both"/>
      </w:pPr>
      <w:r>
        <w:rPr>
          <w:rFonts w:ascii="Times New Roman"/>
          <w:b w:val="false"/>
          <w:i w:val="false"/>
          <w:color w:val="000000"/>
          <w:sz w:val="28"/>
        </w:rPr>
        <w:t>быстроизнашивающихся                  и быстроизнашивающихся</w:t>
      </w:r>
    </w:p>
    <w:p>
      <w:pPr>
        <w:spacing w:after="0"/>
        <w:ind w:left="0"/>
        <w:jc w:val="both"/>
      </w:pPr>
      <w:r>
        <w:rPr>
          <w:rFonts w:ascii="Times New Roman"/>
          <w:b w:val="false"/>
          <w:i w:val="false"/>
          <w:color w:val="000000"/>
          <w:sz w:val="28"/>
        </w:rPr>
        <w:t>предметах                             предметах</w:t>
      </w:r>
    </w:p>
    <w:p>
      <w:pPr>
        <w:spacing w:after="0"/>
        <w:ind w:left="0"/>
        <w:jc w:val="both"/>
      </w:pPr>
      <w:r>
        <w:rPr>
          <w:rFonts w:ascii="Times New Roman"/>
          <w:b w:val="false"/>
          <w:i w:val="false"/>
          <w:color w:val="000000"/>
          <w:sz w:val="28"/>
        </w:rPr>
        <w:t>Фонды финансовых      27              Прочие фонды                272</w:t>
      </w:r>
    </w:p>
    <w:p>
      <w:pPr>
        <w:spacing w:after="0"/>
        <w:ind w:left="0"/>
        <w:jc w:val="both"/>
      </w:pPr>
      <w:r>
        <w:rPr>
          <w:rFonts w:ascii="Times New Roman"/>
          <w:b w:val="false"/>
          <w:i w:val="false"/>
          <w:color w:val="000000"/>
          <w:sz w:val="28"/>
        </w:rPr>
        <w:t xml:space="preserve">средств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Забалансовые счета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Арендованные активы    01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Товаро-материальные    02</w:t>
      </w:r>
    </w:p>
    <w:p>
      <w:pPr>
        <w:spacing w:after="0"/>
        <w:ind w:left="0"/>
        <w:jc w:val="both"/>
      </w:pPr>
      <w:r>
        <w:rPr>
          <w:rFonts w:ascii="Times New Roman"/>
          <w:b w:val="false"/>
          <w:i w:val="false"/>
          <w:color w:val="000000"/>
          <w:sz w:val="28"/>
        </w:rPr>
        <w:t>ценности, принятые на</w:t>
      </w:r>
    </w:p>
    <w:p>
      <w:pPr>
        <w:spacing w:after="0"/>
        <w:ind w:left="0"/>
        <w:jc w:val="both"/>
      </w:pPr>
      <w:r>
        <w:rPr>
          <w:rFonts w:ascii="Times New Roman"/>
          <w:b w:val="false"/>
          <w:i w:val="false"/>
          <w:color w:val="000000"/>
          <w:sz w:val="28"/>
        </w:rPr>
        <w:t>ответственное хранение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Предметы подарочного   03</w:t>
      </w:r>
    </w:p>
    <w:p>
      <w:pPr>
        <w:spacing w:after="0"/>
        <w:ind w:left="0"/>
        <w:jc w:val="both"/>
      </w:pPr>
      <w:r>
        <w:rPr>
          <w:rFonts w:ascii="Times New Roman"/>
          <w:b w:val="false"/>
          <w:i w:val="false"/>
          <w:color w:val="000000"/>
          <w:sz w:val="28"/>
        </w:rPr>
        <w:t>фонда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Драгоценности,         03а</w:t>
      </w:r>
    </w:p>
    <w:p>
      <w:pPr>
        <w:spacing w:after="0"/>
        <w:ind w:left="0"/>
        <w:jc w:val="both"/>
      </w:pPr>
      <w:r>
        <w:rPr>
          <w:rFonts w:ascii="Times New Roman"/>
          <w:b w:val="false"/>
          <w:i w:val="false"/>
          <w:color w:val="000000"/>
          <w:sz w:val="28"/>
        </w:rPr>
        <w:t xml:space="preserve">полученные от </w:t>
      </w:r>
    </w:p>
    <w:p>
      <w:pPr>
        <w:spacing w:after="0"/>
        <w:ind w:left="0"/>
        <w:jc w:val="both"/>
      </w:pPr>
      <w:r>
        <w:rPr>
          <w:rFonts w:ascii="Times New Roman"/>
          <w:b w:val="false"/>
          <w:i w:val="false"/>
          <w:color w:val="000000"/>
          <w:sz w:val="28"/>
        </w:rPr>
        <w:t>иностранных организаций</w:t>
      </w:r>
    </w:p>
    <w:p>
      <w:pPr>
        <w:spacing w:after="0"/>
        <w:ind w:left="0"/>
        <w:jc w:val="both"/>
      </w:pPr>
      <w:r>
        <w:rPr>
          <w:rFonts w:ascii="Times New Roman"/>
          <w:b w:val="false"/>
          <w:i w:val="false"/>
          <w:color w:val="000000"/>
          <w:sz w:val="28"/>
        </w:rPr>
        <w:t>и лиц</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Бланки строгой         04</w:t>
      </w:r>
    </w:p>
    <w:p>
      <w:pPr>
        <w:spacing w:after="0"/>
        <w:ind w:left="0"/>
        <w:jc w:val="both"/>
      </w:pPr>
      <w:r>
        <w:rPr>
          <w:rFonts w:ascii="Times New Roman"/>
          <w:b w:val="false"/>
          <w:i w:val="false"/>
          <w:color w:val="000000"/>
          <w:sz w:val="28"/>
        </w:rPr>
        <w:t>отчетности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Списанная задолженность05</w:t>
      </w:r>
    </w:p>
    <w:p>
      <w:pPr>
        <w:spacing w:after="0"/>
        <w:ind w:left="0"/>
        <w:jc w:val="both"/>
      </w:pPr>
      <w:r>
        <w:rPr>
          <w:rFonts w:ascii="Times New Roman"/>
          <w:b w:val="false"/>
          <w:i w:val="false"/>
          <w:color w:val="000000"/>
          <w:sz w:val="28"/>
        </w:rPr>
        <w:t>неплатежеспособных</w:t>
      </w:r>
    </w:p>
    <w:p>
      <w:pPr>
        <w:spacing w:after="0"/>
        <w:ind w:left="0"/>
        <w:jc w:val="both"/>
      </w:pPr>
      <w:r>
        <w:rPr>
          <w:rFonts w:ascii="Times New Roman"/>
          <w:b w:val="false"/>
          <w:i w:val="false"/>
          <w:color w:val="000000"/>
          <w:sz w:val="28"/>
        </w:rPr>
        <w:t>дебиторов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Представительские        13а      </w:t>
      </w:r>
    </w:p>
    <w:p>
      <w:pPr>
        <w:spacing w:after="0"/>
        <w:ind w:left="0"/>
        <w:jc w:val="both"/>
      </w:pPr>
      <w:r>
        <w:rPr>
          <w:rFonts w:ascii="Times New Roman"/>
          <w:b w:val="false"/>
          <w:i w:val="false"/>
          <w:color w:val="000000"/>
          <w:sz w:val="28"/>
        </w:rPr>
        <w:t>                                      продукты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Хозяйственные материалы  13б</w:t>
      </w:r>
    </w:p>
    <w:p>
      <w:pPr>
        <w:spacing w:after="0"/>
        <w:ind w:left="0"/>
        <w:jc w:val="both"/>
      </w:pPr>
      <w:r>
        <w:rPr>
          <w:rFonts w:ascii="Times New Roman"/>
          <w:b w:val="false"/>
          <w:i w:val="false"/>
          <w:color w:val="000000"/>
          <w:sz w:val="28"/>
        </w:rPr>
        <w:t>                                      и медикаменты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Запасные части           13в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Канцпринадлежности       13г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Материально-     14</w:t>
      </w:r>
    </w:p>
    <w:p>
      <w:pPr>
        <w:spacing w:after="0"/>
        <w:ind w:left="0"/>
        <w:jc w:val="both"/>
      </w:pPr>
      <w:r>
        <w:rPr>
          <w:rFonts w:ascii="Times New Roman"/>
          <w:b w:val="false"/>
          <w:i w:val="false"/>
          <w:color w:val="000000"/>
          <w:sz w:val="28"/>
        </w:rPr>
        <w:t xml:space="preserve">имущественные     </w:t>
      </w:r>
    </w:p>
    <w:p>
      <w:pPr>
        <w:spacing w:after="0"/>
        <w:ind w:left="0"/>
        <w:jc w:val="both"/>
      </w:pPr>
      <w:r>
        <w:rPr>
          <w:rFonts w:ascii="Times New Roman"/>
          <w:b w:val="false"/>
          <w:i w:val="false"/>
          <w:color w:val="000000"/>
          <w:sz w:val="28"/>
        </w:rPr>
        <w:t xml:space="preserve">ценности, </w:t>
      </w:r>
    </w:p>
    <w:p>
      <w:pPr>
        <w:spacing w:after="0"/>
        <w:ind w:left="0"/>
        <w:jc w:val="both"/>
      </w:pPr>
      <w:r>
        <w:rPr>
          <w:rFonts w:ascii="Times New Roman"/>
          <w:b w:val="false"/>
          <w:i w:val="false"/>
          <w:color w:val="000000"/>
          <w:sz w:val="28"/>
        </w:rPr>
        <w:t>отгруженные</w:t>
      </w:r>
    </w:p>
    <w:p>
      <w:pPr>
        <w:spacing w:after="0"/>
        <w:ind w:left="0"/>
        <w:jc w:val="both"/>
      </w:pPr>
      <w:r>
        <w:rPr>
          <w:rFonts w:ascii="Times New Roman"/>
          <w:b w:val="false"/>
          <w:i w:val="false"/>
          <w:color w:val="000000"/>
          <w:sz w:val="28"/>
        </w:rPr>
        <w:t>из Республики</w:t>
      </w:r>
    </w:p>
    <w:p>
      <w:pPr>
        <w:spacing w:after="0"/>
        <w:ind w:left="0"/>
        <w:jc w:val="both"/>
      </w:pPr>
      <w:r>
        <w:rPr>
          <w:rFonts w:ascii="Times New Roman"/>
          <w:b w:val="false"/>
          <w:i w:val="false"/>
          <w:color w:val="000000"/>
          <w:sz w:val="28"/>
        </w:rPr>
        <w:t xml:space="preserve">Казахстан и </w:t>
      </w:r>
    </w:p>
    <w:p>
      <w:pPr>
        <w:spacing w:after="0"/>
        <w:ind w:left="0"/>
        <w:jc w:val="both"/>
      </w:pPr>
      <w:r>
        <w:rPr>
          <w:rFonts w:ascii="Times New Roman"/>
          <w:b w:val="false"/>
          <w:i w:val="false"/>
          <w:color w:val="000000"/>
          <w:sz w:val="28"/>
        </w:rPr>
        <w:t>находящиеся в пути</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операций по исполнению смет расходов</w:t>
      </w:r>
    </w:p>
    <w:p>
      <w:pPr>
        <w:spacing w:after="0"/>
        <w:ind w:left="0"/>
        <w:jc w:val="both"/>
      </w:pPr>
      <w:r>
        <w:rPr>
          <w:rFonts w:ascii="Times New Roman"/>
          <w:b w:val="false"/>
          <w:i w:val="false"/>
          <w:color w:val="000000"/>
          <w:sz w:val="28"/>
        </w:rPr>
        <w:t>                          по бюджету.</w:t>
      </w:r>
    </w:p>
    <w:p>
      <w:pPr>
        <w:spacing w:after="0"/>
        <w:ind w:left="0"/>
        <w:jc w:val="both"/>
      </w:pPr>
      <w:r>
        <w:rPr>
          <w:rFonts w:ascii="Times New Roman"/>
          <w:b w:val="false"/>
          <w:i w:val="false"/>
          <w:color w:val="000000"/>
          <w:sz w:val="28"/>
        </w:rPr>
        <w:t xml:space="preserve">                       Раздел 1. Активы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В этом разделе учитывается наличие и движение всех принадлежащих государственному учреждению активов, в том числе и сданных в аренду. </w:t>
      </w:r>
      <w:r>
        <w:br/>
      </w:r>
      <w:r>
        <w:rPr>
          <w:rFonts w:ascii="Times New Roman"/>
          <w:b w:val="false"/>
          <w:i w:val="false"/>
          <w:color w:val="000000"/>
          <w:sz w:val="28"/>
        </w:rPr>
        <w:t xml:space="preserve">
      Бухгалтерский учет активов должен обеспечить правильное документальное оформление и своевременное отражение в учетных формах поступления активов, их перемещения внутри загранучреждения, выбытия или ликвидации их за ветхостью, а также контроль за сохранностью и правильным использованием каждого объекта (предмета, комплекта). </w:t>
      </w:r>
      <w:r>
        <w:br/>
      </w:r>
      <w:r>
        <w:rPr>
          <w:rFonts w:ascii="Times New Roman"/>
          <w:b w:val="false"/>
          <w:i w:val="false"/>
          <w:color w:val="000000"/>
          <w:sz w:val="28"/>
        </w:rPr>
        <w:t xml:space="preserve">
      К активам относятся: здания, сооружения, передаточные устройства, машины и оборудование, транспортные средства, инструмент, производственный и хозяйственный инвентарь (бытовая техника), мебель, ковровые изделия, библиотечный фонд, прочие активы. </w:t>
      </w:r>
      <w:r>
        <w:br/>
      </w:r>
      <w:r>
        <w:rPr>
          <w:rFonts w:ascii="Times New Roman"/>
          <w:b w:val="false"/>
          <w:i w:val="false"/>
          <w:color w:val="000000"/>
          <w:sz w:val="28"/>
        </w:rPr>
        <w:t xml:space="preserve">
      Не относятся к активам и учитываются в составе малоценных и быстроизнашивающихся предметов: </w:t>
      </w:r>
      <w:r>
        <w:br/>
      </w:r>
      <w:r>
        <w:rPr>
          <w:rFonts w:ascii="Times New Roman"/>
          <w:b w:val="false"/>
          <w:i w:val="false"/>
          <w:color w:val="000000"/>
          <w:sz w:val="28"/>
        </w:rPr>
        <w:t xml:space="preserve">
      а) предметы, служащие менее одного года, независимо от их стоимости; </w:t>
      </w:r>
      <w:r>
        <w:br/>
      </w:r>
      <w:r>
        <w:rPr>
          <w:rFonts w:ascii="Times New Roman"/>
          <w:b w:val="false"/>
          <w:i w:val="false"/>
          <w:color w:val="000000"/>
          <w:sz w:val="28"/>
        </w:rPr>
        <w:t xml:space="preserve">
      б) предметы труда стоимостью до 40-кратного расчетного показателя за единицу по цене приобретения независимо от срока их службы, за исключением библиотечных фондов, музейных ценностей (кроме экспонатов, которые учитываются в установленном порядке), документаций по типовому проектированию и других средств труда, которые независимо от их стоимости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относятся к активам по сроку эксплуатации, натурально-вещественному составу</w:t>
      </w:r>
    </w:p>
    <w:p>
      <w:pPr>
        <w:spacing w:after="0"/>
        <w:ind w:left="0"/>
        <w:jc w:val="both"/>
      </w:pPr>
      <w:r>
        <w:rPr>
          <w:rFonts w:ascii="Times New Roman"/>
          <w:b w:val="false"/>
          <w:i w:val="false"/>
          <w:color w:val="000000"/>
          <w:sz w:val="28"/>
        </w:rPr>
        <w:t>в зависимости от целей использования и выполняемых функций;</w:t>
      </w:r>
    </w:p>
    <w:p>
      <w:pPr>
        <w:spacing w:after="0"/>
        <w:ind w:left="0"/>
        <w:jc w:val="both"/>
      </w:pPr>
      <w:r>
        <w:rPr>
          <w:rFonts w:ascii="Times New Roman"/>
          <w:b w:val="false"/>
          <w:i w:val="false"/>
          <w:color w:val="000000"/>
          <w:sz w:val="28"/>
        </w:rPr>
        <w:t>     в) специальная одежда и обувь, постельные принадлежности независимо</w:t>
      </w:r>
    </w:p>
    <w:p>
      <w:pPr>
        <w:spacing w:after="0"/>
        <w:ind w:left="0"/>
        <w:jc w:val="both"/>
      </w:pPr>
      <w:r>
        <w:rPr>
          <w:rFonts w:ascii="Times New Roman"/>
          <w:b w:val="false"/>
          <w:i w:val="false"/>
          <w:color w:val="000000"/>
          <w:sz w:val="28"/>
        </w:rPr>
        <w:t>от стоимости и срока службы.</w:t>
      </w:r>
    </w:p>
    <w:p>
      <w:pPr>
        <w:spacing w:after="0"/>
        <w:ind w:left="0"/>
        <w:jc w:val="both"/>
      </w:pPr>
      <w:r>
        <w:rPr>
          <w:rFonts w:ascii="Times New Roman"/>
          <w:b w:val="false"/>
          <w:i w:val="false"/>
          <w:color w:val="000000"/>
          <w:sz w:val="28"/>
        </w:rPr>
        <w:t>     39. Для учета активов предназначается счет N 010 "Активы", который</w:t>
      </w:r>
    </w:p>
    <w:p>
      <w:pPr>
        <w:spacing w:after="0"/>
        <w:ind w:left="0"/>
        <w:jc w:val="both"/>
      </w:pPr>
      <w:r>
        <w:rPr>
          <w:rFonts w:ascii="Times New Roman"/>
          <w:b w:val="false"/>
          <w:i w:val="false"/>
          <w:color w:val="000000"/>
          <w:sz w:val="28"/>
        </w:rPr>
        <w:t>делится на следующие субсчета:</w:t>
      </w:r>
    </w:p>
    <w:p>
      <w:pPr>
        <w:spacing w:after="0"/>
        <w:ind w:left="0"/>
        <w:jc w:val="both"/>
      </w:pPr>
      <w:r>
        <w:rPr>
          <w:rFonts w:ascii="Times New Roman"/>
          <w:b w:val="false"/>
          <w:i w:val="false"/>
          <w:color w:val="000000"/>
          <w:sz w:val="28"/>
        </w:rPr>
        <w:t>     N 010 "Здания";</w:t>
      </w:r>
    </w:p>
    <w:p>
      <w:pPr>
        <w:spacing w:after="0"/>
        <w:ind w:left="0"/>
        <w:jc w:val="both"/>
      </w:pPr>
      <w:r>
        <w:rPr>
          <w:rFonts w:ascii="Times New Roman"/>
          <w:b w:val="false"/>
          <w:i w:val="false"/>
          <w:color w:val="000000"/>
          <w:sz w:val="28"/>
        </w:rPr>
        <w:t>     N 011 "Сооружения";</w:t>
      </w:r>
    </w:p>
    <w:p>
      <w:pPr>
        <w:spacing w:after="0"/>
        <w:ind w:left="0"/>
        <w:jc w:val="both"/>
      </w:pPr>
      <w:r>
        <w:rPr>
          <w:rFonts w:ascii="Times New Roman"/>
          <w:b w:val="false"/>
          <w:i w:val="false"/>
          <w:color w:val="000000"/>
          <w:sz w:val="28"/>
        </w:rPr>
        <w:t>     N 012 "Передаточные устройства";</w:t>
      </w:r>
    </w:p>
    <w:p>
      <w:pPr>
        <w:spacing w:after="0"/>
        <w:ind w:left="0"/>
        <w:jc w:val="both"/>
      </w:pPr>
      <w:r>
        <w:rPr>
          <w:rFonts w:ascii="Times New Roman"/>
          <w:b w:val="false"/>
          <w:i w:val="false"/>
          <w:color w:val="000000"/>
          <w:sz w:val="28"/>
        </w:rPr>
        <w:t>     N 013 "Машины и оборудования";</w:t>
      </w:r>
    </w:p>
    <w:p>
      <w:pPr>
        <w:spacing w:after="0"/>
        <w:ind w:left="0"/>
        <w:jc w:val="both"/>
      </w:pPr>
      <w:r>
        <w:rPr>
          <w:rFonts w:ascii="Times New Roman"/>
          <w:b w:val="false"/>
          <w:i w:val="false"/>
          <w:color w:val="000000"/>
          <w:sz w:val="28"/>
        </w:rPr>
        <w:t>     N 014 "Нематериальные активы";</w:t>
      </w:r>
    </w:p>
    <w:p>
      <w:pPr>
        <w:spacing w:after="0"/>
        <w:ind w:left="0"/>
        <w:jc w:val="both"/>
      </w:pPr>
      <w:r>
        <w:rPr>
          <w:rFonts w:ascii="Times New Roman"/>
          <w:b w:val="false"/>
          <w:i w:val="false"/>
          <w:color w:val="000000"/>
          <w:sz w:val="28"/>
        </w:rPr>
        <w:t>     N 015 "Транспортные средства";</w:t>
      </w:r>
    </w:p>
    <w:p>
      <w:pPr>
        <w:spacing w:after="0"/>
        <w:ind w:left="0"/>
        <w:jc w:val="both"/>
      </w:pPr>
      <w:r>
        <w:rPr>
          <w:rFonts w:ascii="Times New Roman"/>
          <w:b w:val="false"/>
          <w:i w:val="false"/>
          <w:color w:val="000000"/>
          <w:sz w:val="28"/>
        </w:rPr>
        <w:t xml:space="preserve">     N 016 "Инструменты, производственный (включая принадлежности) и </w:t>
      </w:r>
    </w:p>
    <w:p>
      <w:pPr>
        <w:spacing w:after="0"/>
        <w:ind w:left="0"/>
        <w:jc w:val="both"/>
      </w:pPr>
      <w:r>
        <w:rPr>
          <w:rFonts w:ascii="Times New Roman"/>
          <w:b w:val="false"/>
          <w:i w:val="false"/>
          <w:color w:val="000000"/>
          <w:sz w:val="28"/>
        </w:rPr>
        <w:t>хозяйственный инвентарь";</w:t>
      </w:r>
    </w:p>
    <w:p>
      <w:pPr>
        <w:spacing w:after="0"/>
        <w:ind w:left="0"/>
        <w:jc w:val="both"/>
      </w:pPr>
      <w:r>
        <w:rPr>
          <w:rFonts w:ascii="Times New Roman"/>
          <w:b w:val="false"/>
          <w:i w:val="false"/>
          <w:color w:val="000000"/>
          <w:sz w:val="28"/>
        </w:rPr>
        <w:t>     N 018 "Библиотечный фонд";</w:t>
      </w:r>
    </w:p>
    <w:p>
      <w:pPr>
        <w:spacing w:after="0"/>
        <w:ind w:left="0"/>
        <w:jc w:val="both"/>
      </w:pPr>
      <w:r>
        <w:rPr>
          <w:rFonts w:ascii="Times New Roman"/>
          <w:b w:val="false"/>
          <w:i w:val="false"/>
          <w:color w:val="000000"/>
          <w:sz w:val="28"/>
        </w:rPr>
        <w:t>     N 019 "Прочие активы".</w:t>
      </w:r>
    </w:p>
    <w:p>
      <w:pPr>
        <w:spacing w:after="0"/>
        <w:ind w:left="0"/>
        <w:jc w:val="both"/>
      </w:pPr>
      <w:r>
        <w:rPr>
          <w:rFonts w:ascii="Times New Roman"/>
          <w:b w:val="false"/>
          <w:i w:val="false"/>
          <w:color w:val="000000"/>
          <w:sz w:val="28"/>
        </w:rPr>
        <w:t>     40. На субсчете N 010 учитываются с выделением на отдельные группы:</w:t>
      </w:r>
    </w:p>
    <w:p>
      <w:pPr>
        <w:spacing w:after="0"/>
        <w:ind w:left="0"/>
        <w:jc w:val="both"/>
      </w:pPr>
      <w:r>
        <w:rPr>
          <w:rFonts w:ascii="Times New Roman"/>
          <w:b w:val="false"/>
          <w:i w:val="false"/>
          <w:color w:val="000000"/>
          <w:sz w:val="28"/>
        </w:rPr>
        <w:t>     1) здания служебные и производственно-хозяйственного назначения;</w:t>
      </w:r>
    </w:p>
    <w:p>
      <w:pPr>
        <w:spacing w:after="0"/>
        <w:ind w:left="0"/>
        <w:jc w:val="both"/>
      </w:pPr>
      <w:r>
        <w:rPr>
          <w:rFonts w:ascii="Times New Roman"/>
          <w:b w:val="false"/>
          <w:i w:val="false"/>
          <w:color w:val="000000"/>
          <w:sz w:val="28"/>
        </w:rPr>
        <w:t>     2) здания, полностью или преимущественно предназначенные под жилье.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На субсчете N 011 "Сооружения" учитываются: водокачки, стадионы, бассейны, дороги, мосты, ограждения, памятники и др. </w:t>
      </w:r>
      <w:r>
        <w:br/>
      </w:r>
      <w:r>
        <w:rPr>
          <w:rFonts w:ascii="Times New Roman"/>
          <w:b w:val="false"/>
          <w:i w:val="false"/>
          <w:color w:val="000000"/>
          <w:sz w:val="28"/>
        </w:rPr>
        <w:t xml:space="preserve">
      42. На субсчете N 012 "Передаточные устройства" учитываются: линии электропередач, трансмиссии и трубопроводы со всеми промежуточными устройствами, необходимыми для трансформации (преобразования) и передачи энергии и для перемещения по трубопроводам жидких и газообразных веществ до потребителя. </w:t>
      </w:r>
      <w:r>
        <w:br/>
      </w:r>
      <w:r>
        <w:rPr>
          <w:rFonts w:ascii="Times New Roman"/>
          <w:b w:val="false"/>
          <w:i w:val="false"/>
          <w:color w:val="000000"/>
          <w:sz w:val="28"/>
        </w:rPr>
        <w:t xml:space="preserve">
      Примечание: здания электростанций, насосных и других станций учитываются на субсчете N 010, а находящееся в них оборудование на субсчете N 013. </w:t>
      </w:r>
      <w:r>
        <w:br/>
      </w:r>
      <w:r>
        <w:rPr>
          <w:rFonts w:ascii="Times New Roman"/>
          <w:b w:val="false"/>
          <w:i w:val="false"/>
          <w:color w:val="000000"/>
          <w:sz w:val="28"/>
        </w:rPr>
        <w:t xml:space="preserve">
      43. На субсчете N 013 "Машины и оборудования" учитываются: генераторы(электростанции), медицинское оборудование, компьютерное оборудование (персональные компьютеры, калькуляторы, лазерные, матричные, цветные принтеры, сканеры и др.), офисные оборудования (копировальные машины, факс-машины, машины для уничтожения документов и пр.), киноаппаратура, музыкальные инструменты, телевизоры, радиоаппаратура, оборудование АТС (телефонные станции), швейные и стиральные машины, холодильники, пылесосы и т.п. </w:t>
      </w:r>
      <w:r>
        <w:br/>
      </w:r>
      <w:r>
        <w:rPr>
          <w:rFonts w:ascii="Times New Roman"/>
          <w:b w:val="false"/>
          <w:i w:val="false"/>
          <w:color w:val="000000"/>
          <w:sz w:val="28"/>
        </w:rPr>
        <w:t xml:space="preserve">
      44. На субсчете N 014 учитываются нематериальные активы - это объекты, которые не имеют материально-вещественной основы, но позволяющие получать доход в течение продолжительного времени. К этому виду активов относятся: приобретенные за плату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w:t>
      </w:r>
      <w:r>
        <w:br/>
      </w:r>
      <w:r>
        <w:rPr>
          <w:rFonts w:ascii="Times New Roman"/>
          <w:b w:val="false"/>
          <w:i w:val="false"/>
          <w:color w:val="000000"/>
          <w:sz w:val="28"/>
        </w:rPr>
        <w:t xml:space="preserve">
      45. На субсчете N 015 "Транспортные средства" учитываются все виды средств передвижения: автомобили грузовые и легковые, автобусы, тракторы, лодки, катера, мотоциклы, мотороллеры, велосипеды, тележки и др., приобретенные за счет средств загранучреждений, полученные из Центра, а также переданные загранучреждению безвозмездно. </w:t>
      </w:r>
      <w:r>
        <w:br/>
      </w:r>
      <w:r>
        <w:rPr>
          <w:rFonts w:ascii="Times New Roman"/>
          <w:b w:val="false"/>
          <w:i w:val="false"/>
          <w:color w:val="000000"/>
          <w:sz w:val="28"/>
        </w:rPr>
        <w:t xml:space="preserve">
      46. На субсчете N 016 "Инструменты, производственный (включая принадлежности) и хозяйственный инвентарь" учитываются: мебель для служебных и представительских помещений и для жилых квартир, инструменты приспособления, предметы противопожарного назначения, столовый, кухонный и другой хозяйственный инвентарь (вешалки, ковры, пишущие машинки и другие ручные множительные и нумеровальные аппараты, переносные юрты, художественные картины, люстры и др.). </w:t>
      </w:r>
      <w:r>
        <w:br/>
      </w:r>
      <w:r>
        <w:rPr>
          <w:rFonts w:ascii="Times New Roman"/>
          <w:b w:val="false"/>
          <w:i w:val="false"/>
          <w:color w:val="000000"/>
          <w:sz w:val="28"/>
        </w:rPr>
        <w:t xml:space="preserve">
      47. На субсчете N 018 "Библиотечный фонд" учитываются библиотечные фонды, независимо от стоимости отдельных экземпляров книг. В библиотечный фонд включается: научная, художественная и учебная литература, специальные виды литературы и другие издания. </w:t>
      </w:r>
      <w:r>
        <w:br/>
      </w:r>
      <w:r>
        <w:rPr>
          <w:rFonts w:ascii="Times New Roman"/>
          <w:b w:val="false"/>
          <w:i w:val="false"/>
          <w:color w:val="000000"/>
          <w:sz w:val="28"/>
        </w:rPr>
        <w:t xml:space="preserve">
      48. На субсчете N 019 "Прочие активы" учитываются выделением на основные группы: </w:t>
      </w:r>
      <w:r>
        <w:br/>
      </w:r>
      <w:r>
        <w:rPr>
          <w:rFonts w:ascii="Times New Roman"/>
          <w:b w:val="false"/>
          <w:i w:val="false"/>
          <w:color w:val="000000"/>
          <w:sz w:val="28"/>
        </w:rPr>
        <w:t xml:space="preserve">
      1) многолетние насаждения. К многолетним насаждениям относятся многолетние насаждения вне зависимости от их возраста: плодово-ягодные насаждения всех видов (деревья, кустарники), озеленительные декоративные насаждения на территории загранучреждений, во дворах жилых домов, живые изгороди и т.п.; </w:t>
      </w:r>
      <w:r>
        <w:br/>
      </w:r>
      <w:r>
        <w:rPr>
          <w:rFonts w:ascii="Times New Roman"/>
          <w:b w:val="false"/>
          <w:i w:val="false"/>
          <w:color w:val="000000"/>
          <w:sz w:val="28"/>
        </w:rPr>
        <w:t xml:space="preserve">
      2) приобретение в собственность Республики Казахстан земельного участка; </w:t>
      </w:r>
      <w:r>
        <w:br/>
      </w:r>
      <w:r>
        <w:rPr>
          <w:rFonts w:ascii="Times New Roman"/>
          <w:b w:val="false"/>
          <w:i w:val="false"/>
          <w:color w:val="000000"/>
          <w:sz w:val="28"/>
        </w:rPr>
        <w:t xml:space="preserve">
      3) музейные ценности (независимо от их стоимости); </w:t>
      </w:r>
      <w:r>
        <w:br/>
      </w:r>
      <w:r>
        <w:rPr>
          <w:rFonts w:ascii="Times New Roman"/>
          <w:b w:val="false"/>
          <w:i w:val="false"/>
          <w:color w:val="000000"/>
          <w:sz w:val="28"/>
        </w:rPr>
        <w:t xml:space="preserve">
      4) программы на технических носителях, учебные кинофильмы, магнитные диски и ленты, кассеты и др.; </w:t>
      </w:r>
      <w:r>
        <w:br/>
      </w:r>
      <w:r>
        <w:rPr>
          <w:rFonts w:ascii="Times New Roman"/>
          <w:b w:val="false"/>
          <w:i w:val="false"/>
          <w:color w:val="000000"/>
          <w:sz w:val="28"/>
        </w:rPr>
        <w:t xml:space="preserve">
      5) детские игры, специальные лыжи и др. </w:t>
      </w:r>
      <w:r>
        <w:br/>
      </w:r>
      <w:r>
        <w:rPr>
          <w:rFonts w:ascii="Times New Roman"/>
          <w:b w:val="false"/>
          <w:i w:val="false"/>
          <w:color w:val="000000"/>
          <w:sz w:val="28"/>
        </w:rPr>
        <w:t xml:space="preserve">
      49. Загранучреждения, имеющие в наличии приборы, инструмент и другие предметы из драгоценных металлов и камней, должны дополнительно учитывать их в установленным законодательством порядке. </w:t>
      </w:r>
      <w:r>
        <w:br/>
      </w:r>
      <w:r>
        <w:rPr>
          <w:rFonts w:ascii="Times New Roman"/>
          <w:b w:val="false"/>
          <w:i w:val="false"/>
          <w:color w:val="000000"/>
          <w:sz w:val="28"/>
        </w:rPr>
        <w:t xml:space="preserve">
      50. Активы, сданные в аренду, с учета не снимаются, их продолжают учитывать на соответствующих счетах. </w:t>
      </w:r>
      <w:r>
        <w:br/>
      </w:r>
      <w:r>
        <w:rPr>
          <w:rFonts w:ascii="Times New Roman"/>
          <w:b w:val="false"/>
          <w:i w:val="false"/>
          <w:color w:val="000000"/>
          <w:sz w:val="28"/>
        </w:rPr>
        <w:t xml:space="preserve">
      51. Все активы должны находиться на ответственном хранении у материально-ответственных лиц, назначенных приказом руководителя загранучреждения. Лица, ответственные за хранение активов, должны иметь инвентаризационные описи (инвентарные списки) активов, следить за сохранностью имущества и учитывать все изменения в его составе. </w:t>
      </w:r>
      <w:r>
        <w:br/>
      </w:r>
      <w:r>
        <w:rPr>
          <w:rFonts w:ascii="Times New Roman"/>
          <w:b w:val="false"/>
          <w:i w:val="false"/>
          <w:color w:val="000000"/>
          <w:sz w:val="28"/>
        </w:rPr>
        <w:t xml:space="preserve">
      Лица, ответственные за хранение активов, ведут аналитический учет активов в инвентарных книгах формы N ОС-13-з/у (Приложение 17). </w:t>
      </w:r>
      <w:r>
        <w:br/>
      </w:r>
      <w:r>
        <w:rPr>
          <w:rFonts w:ascii="Times New Roman"/>
          <w:b w:val="false"/>
          <w:i w:val="false"/>
          <w:color w:val="000000"/>
          <w:sz w:val="28"/>
        </w:rPr>
        <w:t xml:space="preserve">
      52. При смене материально-ответственных лиц проводится инвентаризация и передача активов и материальных ценностей вновь назначенному материально- ответственному лицу, о чем делается заключительная запись инвентаризационной описи (или составляется приемо-сдаточный акт). Акт утверждается руководителем загранучреждения. </w:t>
      </w:r>
      <w:r>
        <w:br/>
      </w:r>
      <w:r>
        <w:rPr>
          <w:rFonts w:ascii="Times New Roman"/>
          <w:b w:val="false"/>
          <w:i w:val="false"/>
          <w:color w:val="000000"/>
          <w:sz w:val="28"/>
        </w:rPr>
        <w:t xml:space="preserve">
      53. Приобретение активов производится по согласованию с МИД Республики Казахстан. </w:t>
      </w:r>
      <w:r>
        <w:br/>
      </w:r>
      <w:r>
        <w:rPr>
          <w:rFonts w:ascii="Times New Roman"/>
          <w:b w:val="false"/>
          <w:i w:val="false"/>
          <w:color w:val="000000"/>
          <w:sz w:val="28"/>
        </w:rPr>
        <w:t xml:space="preserve">
      В загранучреждениях износ по активам не начисляется. </w:t>
      </w:r>
      <w:r>
        <w:br/>
      </w:r>
      <w:r>
        <w:rPr>
          <w:rFonts w:ascii="Times New Roman"/>
          <w:b w:val="false"/>
          <w:i w:val="false"/>
          <w:color w:val="000000"/>
          <w:sz w:val="28"/>
        </w:rPr>
        <w:t xml:space="preserve">
      54. Активы отражаются в бухгалтерском учете по первоначальной стоимости, т.е. по фактическим затратам их приобретения, изготовления и сооружения. Учтенная на бухгалтерских счетах первоначальная стоимость активов может изменяться лишь при проведении работ по достройке, дооборудованию или реконструкции, увеличивающих первоначальную стоимость объектов. </w:t>
      </w:r>
      <w:r>
        <w:br/>
      </w:r>
      <w:r>
        <w:rPr>
          <w:rFonts w:ascii="Times New Roman"/>
          <w:b w:val="false"/>
          <w:i w:val="false"/>
          <w:color w:val="000000"/>
          <w:sz w:val="28"/>
        </w:rPr>
        <w:t xml:space="preserve">
      Законченные постройки и сооружения, а также вновь приобретенные средства включаются в состав активов в полной сумме всех фактически произведенных на них затрат. </w:t>
      </w:r>
      <w:r>
        <w:br/>
      </w:r>
      <w:r>
        <w:rPr>
          <w:rFonts w:ascii="Times New Roman"/>
          <w:b w:val="false"/>
          <w:i w:val="false"/>
          <w:color w:val="000000"/>
          <w:sz w:val="28"/>
        </w:rPr>
        <w:t xml:space="preserve">
      Затраты по капитальному ремонту на увеличение стоимости активов не относятся. </w:t>
      </w:r>
      <w:r>
        <w:br/>
      </w:r>
      <w:r>
        <w:rPr>
          <w:rFonts w:ascii="Times New Roman"/>
          <w:b w:val="false"/>
          <w:i w:val="false"/>
          <w:color w:val="000000"/>
          <w:sz w:val="28"/>
        </w:rPr>
        <w:t xml:space="preserve">
      55. Книги, учебники и другие издания, включенные в фонд библиотек, учитываются по номинальной цене, включая стоимость первоначального переплета. Затраты на ремонт и реставрацию книг, в том числе и вторичный переплет, на увеличение стоимости книг не относятся и списываются на расходы по смете загранучреждения. </w:t>
      </w:r>
      <w:r>
        <w:br/>
      </w:r>
      <w:r>
        <w:rPr>
          <w:rFonts w:ascii="Times New Roman"/>
          <w:b w:val="false"/>
          <w:i w:val="false"/>
          <w:color w:val="000000"/>
          <w:sz w:val="28"/>
        </w:rPr>
        <w:t xml:space="preserve">
      56. Бухгалтерский учет активов при поступлении или приобретении оценивается в долларах США по официальному курсу той страны, где находится загранучреждение. Ежеквартально с бухгалтерским отчетом представляются в ДОДЦАЗУ МИД Республики Казахстан описи приобретенного имущества. </w:t>
      </w:r>
      <w:r>
        <w:br/>
      </w:r>
      <w:r>
        <w:rPr>
          <w:rFonts w:ascii="Times New Roman"/>
          <w:b w:val="false"/>
          <w:i w:val="false"/>
          <w:color w:val="000000"/>
          <w:sz w:val="28"/>
        </w:rPr>
        <w:t xml:space="preserve">
      57. При поступлении имущественных ценностей на сопроводительных документах (счетах, актах приемки, передачи и др.) ставится инвентарный номер и делается надпись: "Указанные в настоящем документе ценности на ответственное хранение приняты" с указанием даты и подписи ответственного за хранение инвентаря и оборудования. В необходимых случаях выписывается приемная накладная (ф. N 429-з/у, приложение 18) или составляется акт приемки и передачи активов. </w:t>
      </w:r>
      <w:r>
        <w:br/>
      </w:r>
      <w:r>
        <w:rPr>
          <w:rFonts w:ascii="Times New Roman"/>
          <w:b w:val="false"/>
          <w:i w:val="false"/>
          <w:color w:val="000000"/>
          <w:sz w:val="28"/>
        </w:rPr>
        <w:t xml:space="preserve">
      На имущественные ценности, поступившие из Республики Казахстан, необходимо заполнять имеющиеся при сопроводительных фактурах акты приемки. Акты подписываются комиссией, состоящей не менее чем из трех человек, в том числе бухгалтера загранучреждения. Материально-ответственное лицо расписывается в получении этих ценностей на ответственное хранение. В случае установления расхождений в количестве и качестве поступивших ценностей, комиссия подробно излагает в акте эти расхождения, указывая по возможности причины. При получении грузов из таможни или от транспортной компании необходимо проверять состояние упаковки или тары. Если она окажется нарушенной, необходимо истребовать от этих организаций соответствующий документ для последующего предъявления претензий. </w:t>
      </w:r>
      <w:r>
        <w:br/>
      </w:r>
      <w:r>
        <w:rPr>
          <w:rFonts w:ascii="Times New Roman"/>
          <w:b w:val="false"/>
          <w:i w:val="false"/>
          <w:color w:val="000000"/>
          <w:sz w:val="28"/>
        </w:rPr>
        <w:t xml:space="preserve">
      58. С баланса загранучреждения могут быть списаны числящиеся в составе активов и в составе малоценных и быстроизнашивающихся предметов морально устаревшие, изношенные и не пригодные для использования оборудование, транспортные средства, инвентарь и инструмент, когда восстановление этого имущества невозможно или экономически нецелесообразно; здания и сооружения, сносимые в связи со строительством новых объектов, а также пришедшие в ветхое состояние. Допускается также списание активов, уничтоженных вследствие стихийных бедствий или аварий. </w:t>
      </w:r>
      <w:r>
        <w:br/>
      </w:r>
      <w:r>
        <w:rPr>
          <w:rFonts w:ascii="Times New Roman"/>
          <w:b w:val="false"/>
          <w:i w:val="false"/>
          <w:color w:val="000000"/>
          <w:sz w:val="28"/>
        </w:rPr>
        <w:t xml:space="preserve">
      Предметы, утратившие свое назначение, но пригодные для использования, должны быть в установленном порядке реализованы по максимально достижимой цене или переданы учреждениям и организациям системы МИД Республики Казахстан. Безвозмездная передача имущества учреждениям и организациям других ведомств допускается только с разрешения руководства МИД Республики Казахстан. </w:t>
      </w:r>
      <w:r>
        <w:br/>
      </w:r>
      <w:r>
        <w:rPr>
          <w:rFonts w:ascii="Times New Roman"/>
          <w:b w:val="false"/>
          <w:i w:val="false"/>
          <w:color w:val="000000"/>
          <w:sz w:val="28"/>
        </w:rPr>
        <w:t xml:space="preserve">
      Для определения непригодности к дальнейшему использованию активов, невозможности или неэффективности ремонта, а также для оформления необходимой документации на их списание, приказом руководителя загранучреждения создаются постоянно действующие комиссии. В состав комиссии обязательно входят: </w:t>
      </w:r>
      <w:r>
        <w:br/>
      </w:r>
      <w:r>
        <w:rPr>
          <w:rFonts w:ascii="Times New Roman"/>
          <w:b w:val="false"/>
          <w:i w:val="false"/>
          <w:color w:val="000000"/>
          <w:sz w:val="28"/>
        </w:rPr>
        <w:t xml:space="preserve">
      - заместитель руководителя загранучреждения; </w:t>
      </w:r>
      <w:r>
        <w:br/>
      </w:r>
      <w:r>
        <w:rPr>
          <w:rFonts w:ascii="Times New Roman"/>
          <w:b w:val="false"/>
          <w:i w:val="false"/>
          <w:color w:val="000000"/>
          <w:sz w:val="28"/>
        </w:rPr>
        <w:t xml:space="preserve">
      - бухгалтер или лицо, на которое возложено ведение бухгалтерского учета; </w:t>
      </w:r>
      <w:r>
        <w:br/>
      </w:r>
      <w:r>
        <w:rPr>
          <w:rFonts w:ascii="Times New Roman"/>
          <w:b w:val="false"/>
          <w:i w:val="false"/>
          <w:color w:val="000000"/>
          <w:sz w:val="28"/>
        </w:rPr>
        <w:t xml:space="preserve">
      - дипломатический работник; </w:t>
      </w:r>
      <w:r>
        <w:br/>
      </w:r>
      <w:r>
        <w:rPr>
          <w:rFonts w:ascii="Times New Roman"/>
          <w:b w:val="false"/>
          <w:i w:val="false"/>
          <w:color w:val="000000"/>
          <w:sz w:val="28"/>
        </w:rPr>
        <w:t xml:space="preserve">
      - заведующий хозяйством, материально-ответственное лицо или лица, на которых возложена ответственность за сохранность активов. </w:t>
      </w:r>
      <w:r>
        <w:br/>
      </w:r>
      <w:r>
        <w:rPr>
          <w:rFonts w:ascii="Times New Roman"/>
          <w:b w:val="false"/>
          <w:i w:val="false"/>
          <w:color w:val="000000"/>
          <w:sz w:val="28"/>
        </w:rPr>
        <w:t xml:space="preserve">
      Постоянно действующие комиссии производят непосредственный осмотр объекта, подлежащего списанию, и устанавливают причины его списания (износ, преждевременное выбытие вследствие нарушения нормальных условий эксплуатации или аварии и др.), а в необходимых случаях - виновных в этом лиц; определяют возможность дальнейшего использования отдельных узлов, предметов, материалов списываемого объекта и производят их оценку, исходя из цен на местном рынке, и составляют акт на списание объекта. Акты на списание, в том числе и в подотчетных учреждениях, утверждаются руководителем загранучреждения. </w:t>
      </w:r>
      <w:r>
        <w:br/>
      </w:r>
      <w:r>
        <w:rPr>
          <w:rFonts w:ascii="Times New Roman"/>
          <w:b w:val="false"/>
          <w:i w:val="false"/>
          <w:color w:val="000000"/>
          <w:sz w:val="28"/>
        </w:rPr>
        <w:t xml:space="preserve">
      При осмотре списываемых объектов и составлении актов на их списание комиссия использует необходимую техническую документацию (технические паспорта, поэтапные планы), данные бухгалтерского учета и другие материалы. </w:t>
      </w:r>
      <w:r>
        <w:br/>
      </w:r>
      <w:r>
        <w:rPr>
          <w:rFonts w:ascii="Times New Roman"/>
          <w:b w:val="false"/>
          <w:i w:val="false"/>
          <w:color w:val="000000"/>
          <w:sz w:val="28"/>
        </w:rPr>
        <w:t xml:space="preserve">
      59. Выбывающие активы списываются по первоначальной (балансовой) стоимости с разрешения МИД Республики Казахстан и по согласованию с Комитетом государственного имущества и приватизации Министерства финансов Республики Казахстан. Списание с баланса производится по актам (ф. N 443-з/у и N ОС-3бюдж.-з/у и ф. ОС-4-з/у, приложения 19, 20, 21), в которых обязательно указываются: подробная характеристика списываемого предмета (объекта), дата приобретения или ввода в эксплуатацию, подробно освещаются причины выбытия, состояние основных частей, деталей и узлов и обосновывается нецелесообразность или невозможность их восстановления, указываются инвентарные номера объектов, их стоимость в иностранной валюте, а также предложения по дальнейшему их использованию (реализация, демонтаж на запчасти, уничтожение и т.д.). </w:t>
      </w:r>
      <w:r>
        <w:br/>
      </w:r>
      <w:r>
        <w:rPr>
          <w:rFonts w:ascii="Times New Roman"/>
          <w:b w:val="false"/>
          <w:i w:val="false"/>
          <w:color w:val="000000"/>
          <w:sz w:val="28"/>
        </w:rPr>
        <w:t xml:space="preserve">
      Для списания стоимости машин, оборудования и транспортных средств вследствие аварий к акту списания прилагается копия акта об аварии, а также поясняются причины, вызвавшие аварию, и указываются меры, принятые в отношении виновных лиц. При неполучении страховки при автомобильных авариях подробно указываются причины. </w:t>
      </w:r>
      <w:r>
        <w:br/>
      </w:r>
      <w:r>
        <w:rPr>
          <w:rFonts w:ascii="Times New Roman"/>
          <w:b w:val="false"/>
          <w:i w:val="false"/>
          <w:color w:val="000000"/>
          <w:sz w:val="28"/>
        </w:rPr>
        <w:t xml:space="preserve">
      Разборка и демонтаж оборудования, а также ликвидация хозяйственного инвентаря и другого имущества до утверждения актов на списание не допускается. </w:t>
      </w:r>
      <w:r>
        <w:br/>
      </w:r>
      <w:r>
        <w:rPr>
          <w:rFonts w:ascii="Times New Roman"/>
          <w:b w:val="false"/>
          <w:i w:val="false"/>
          <w:color w:val="000000"/>
          <w:sz w:val="28"/>
        </w:rPr>
        <w:t xml:space="preserve">
      Все детали, узлы и агрегаты разобранного и демонтированного оборудования, годные для ремонта других машин, а также другие материалы, полученные от ликвидации хозяйственного инвентаря и другого имущества, приходуются на субсчет N 063 "Хозматериалы и канцпринадлежности". </w:t>
      </w:r>
      <w:r>
        <w:br/>
      </w:r>
      <w:r>
        <w:rPr>
          <w:rFonts w:ascii="Times New Roman"/>
          <w:b w:val="false"/>
          <w:i w:val="false"/>
          <w:color w:val="000000"/>
          <w:sz w:val="28"/>
        </w:rPr>
        <w:t xml:space="preserve">
      При невозможности использовать или реализовать непригодные детали, материалы или целые предметы могут быть уничтожены в присутствии комиссии. </w:t>
      </w:r>
      <w:r>
        <w:br/>
      </w:r>
      <w:r>
        <w:rPr>
          <w:rFonts w:ascii="Times New Roman"/>
          <w:b w:val="false"/>
          <w:i w:val="false"/>
          <w:color w:val="000000"/>
          <w:sz w:val="28"/>
        </w:rPr>
        <w:t xml:space="preserve">
      60. Суммы, поступившие от реализации активов, перечисляются загранучреждениями в доход бюджета, если решением Правительства Республики Казахстан не установлен иной порядок использования этих сумм. </w:t>
      </w:r>
      <w:r>
        <w:br/>
      </w:r>
      <w:r>
        <w:rPr>
          <w:rFonts w:ascii="Times New Roman"/>
          <w:b w:val="false"/>
          <w:i w:val="false"/>
          <w:color w:val="000000"/>
          <w:sz w:val="28"/>
        </w:rPr>
        <w:t xml:space="preserve">
      Стоимость материалов, полученных от разборки отдельных объектов активов и оставленных для хозяйственных нужд учреждения, относится на увеличение средств бюджетного финансирования. </w:t>
      </w:r>
      <w:r>
        <w:br/>
      </w:r>
      <w:r>
        <w:rPr>
          <w:rFonts w:ascii="Times New Roman"/>
          <w:b w:val="false"/>
          <w:i w:val="false"/>
          <w:color w:val="000000"/>
          <w:sz w:val="28"/>
        </w:rPr>
        <w:t xml:space="preserve">
      В случае нарушения действующего порядка списания с баланса активов, а также бесхозяйственного отношения к материальным ценностям (уничтожение, сжигание и т.п.), виновные в этом лица привлекаются к ответственности в установленном законодательством порядке. </w:t>
      </w:r>
      <w:r>
        <w:br/>
      </w:r>
      <w:r>
        <w:rPr>
          <w:rFonts w:ascii="Times New Roman"/>
          <w:b w:val="false"/>
          <w:i w:val="false"/>
          <w:color w:val="000000"/>
          <w:sz w:val="28"/>
        </w:rPr>
        <w:t xml:space="preserve">
      При списании столовых и чайных сервизов и мебельных гарнитуров, годные к употреблению отдельные предметы необходимо оценивать и учитывать в составе активов или в составе малоценных и быстроизнашивающихся предметов. </w:t>
      </w:r>
      <w:r>
        <w:br/>
      </w:r>
      <w:r>
        <w:rPr>
          <w:rFonts w:ascii="Times New Roman"/>
          <w:b w:val="false"/>
          <w:i w:val="false"/>
          <w:color w:val="000000"/>
          <w:sz w:val="28"/>
        </w:rPr>
        <w:t xml:space="preserve">
      61. Списание активов производится только с разрешения руководства МИД Республики Казахстан и по согласованию с Комитетом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Первый экземпляр акта на списание вместе с бухгалтерским отчетом загранучреждения направляется в МИД Республики Казахстан. Имущество считается списанным с баланса загранучреждения после утверждения вышестоящей организацией бухгалтерского отчета за тот месяц, в котором было отражено списание. </w:t>
      </w:r>
      <w:r>
        <w:br/>
      </w:r>
      <w:r>
        <w:rPr>
          <w:rFonts w:ascii="Times New Roman"/>
          <w:b w:val="false"/>
          <w:i w:val="false"/>
          <w:color w:val="000000"/>
          <w:sz w:val="28"/>
        </w:rPr>
        <w:t xml:space="preserve">
      Все списанное имущество немедленно изымается из эксплуатации. </w:t>
      </w:r>
      <w:r>
        <w:br/>
      </w:r>
      <w:r>
        <w:rPr>
          <w:rFonts w:ascii="Times New Roman"/>
          <w:b w:val="false"/>
          <w:i w:val="false"/>
          <w:color w:val="000000"/>
          <w:sz w:val="28"/>
        </w:rPr>
        <w:t xml:space="preserve">
      Не допускается преждевременное списание имущества, которое продолжительное время еще находится в эксплуатации, а также длительное хранение списанного имущества или его использование, что может привести к запутанности в учете материально-имущественных ценностей. Имущество следует списывать регулярно, по мере его фактического выбытия из эксплуатации, не допускается накопление такого имущества и его списание сразу за ряд лет. </w:t>
      </w:r>
      <w:r>
        <w:br/>
      </w:r>
      <w:r>
        <w:rPr>
          <w:rFonts w:ascii="Times New Roman"/>
          <w:b w:val="false"/>
          <w:i w:val="false"/>
          <w:color w:val="000000"/>
          <w:sz w:val="28"/>
        </w:rPr>
        <w:t xml:space="preserve">
      62. Учет активов организуется в разрезе инвентарных объектов по местам их хранения и материально-ответственным лицам. Под инвентарным объектом понимается законченное устройство, предмет или комплекс со всеми приспособлениями и принадлежностями, предназначенными для выполнения определенных функций. </w:t>
      </w:r>
      <w:r>
        <w:br/>
      </w:r>
      <w:r>
        <w:rPr>
          <w:rFonts w:ascii="Times New Roman"/>
          <w:b w:val="false"/>
          <w:i w:val="false"/>
          <w:color w:val="000000"/>
          <w:sz w:val="28"/>
        </w:rPr>
        <w:t xml:space="preserve">
      Инвентарным объектом считается, например, по зданиям - каждое отдельно стоящее здание и строение. В состав здания входят: вся система отопления внутри здания, включая и котельную установку для отопления (если последняя находится в самом здании); вся внутренняя сеть осветительной электропроводки со всей осветительной арматурой; внутренние телефонные и сигнализационные сети и вентиляционные устройства, подъемники (лифты), по сооружениям - каждое отдельное сооружение со всеми устройствами. </w:t>
      </w:r>
      <w:r>
        <w:br/>
      </w:r>
      <w:r>
        <w:rPr>
          <w:rFonts w:ascii="Times New Roman"/>
          <w:b w:val="false"/>
          <w:i w:val="false"/>
          <w:color w:val="000000"/>
          <w:sz w:val="28"/>
        </w:rPr>
        <w:t xml:space="preserve">
      63. Для организации учета и обеспечения контроля за сохранностью активов каждому объекту (предмету), кроме библиотечных фондов, присваивается инвентарный номер, который состоит из восьми знаков. Первые три знака обозначают субсчет, четвертый - группу и последние четыре знака - порядковый номер предмета в группе. По тем субсчетам, по которым не выделены группы, четвертый знак обозначается нулем. Так например, номер 01010001 - обозначает субсчет 010 "Здания", группа 1 - здания производственного назначения, порядковый номер объекта - 0001; </w:t>
      </w:r>
      <w:r>
        <w:br/>
      </w:r>
      <w:r>
        <w:rPr>
          <w:rFonts w:ascii="Times New Roman"/>
          <w:b w:val="false"/>
          <w:i w:val="false"/>
          <w:color w:val="000000"/>
          <w:sz w:val="28"/>
        </w:rPr>
        <w:t xml:space="preserve">
      инвентарный номер 01630005 - обозначает субсчет 016, группа 3 - хозяйственный инвентарь, порядковый номер предмета - 0005. </w:t>
      </w:r>
      <w:r>
        <w:br/>
      </w:r>
      <w:r>
        <w:rPr>
          <w:rFonts w:ascii="Times New Roman"/>
          <w:b w:val="false"/>
          <w:i w:val="false"/>
          <w:color w:val="000000"/>
          <w:sz w:val="28"/>
        </w:rPr>
        <w:t xml:space="preserve">
      Инвентарный номер обозначается несмывающейся краской таким образом и на таком месте, чтобы это не портило внешнего вида предмета. Инвентарный номер может обозначаться также на металлических жетонах или на картонных бирках, которые прикрепляются к объекту. </w:t>
      </w:r>
      <w:r>
        <w:br/>
      </w:r>
      <w:r>
        <w:rPr>
          <w:rFonts w:ascii="Times New Roman"/>
          <w:b w:val="false"/>
          <w:i w:val="false"/>
          <w:color w:val="000000"/>
          <w:sz w:val="28"/>
        </w:rPr>
        <w:t xml:space="preserve">
      Инвентарные номера регистрируются в хронологическом порядке в соответствующих инвентарных книгах, открываемых по каждому субъекту активов. При списании активов в инвентарной книге делается отметка о выбытии имущества (против каждого предмета), со ссылкой на дату утвержденного акта на списание. При этом в конце месяца в инвентарной книге отдельной строкой делается отметка о списанной с баланса сумме ("списано согласно акту от "___"_______199___ г."). Выведенный остаток имущественных ценностей в долларах США на 1 число каждого месяца должен соответствовать данным бухгалтерского отчета на ту же дату. </w:t>
      </w:r>
      <w:r>
        <w:br/>
      </w:r>
      <w:r>
        <w:rPr>
          <w:rFonts w:ascii="Times New Roman"/>
          <w:b w:val="false"/>
          <w:i w:val="false"/>
          <w:color w:val="000000"/>
          <w:sz w:val="28"/>
        </w:rPr>
        <w:t xml:space="preserve">
      Инвентарный номер, присвоенный объекту активов, как правило, сохраняется за ним на весь период его нахождения в данном учреждении. Номера инвентарных объектов, выбывших или ликвидированных за ветхостью, не должны присваиваться другим, вновь поступающим объектам. </w:t>
      </w:r>
      <w:r>
        <w:br/>
      </w:r>
      <w:r>
        <w:rPr>
          <w:rFonts w:ascii="Times New Roman"/>
          <w:b w:val="false"/>
          <w:i w:val="false"/>
          <w:color w:val="000000"/>
          <w:sz w:val="28"/>
        </w:rPr>
        <w:t xml:space="preserve">
      Когда инвентарный объект является сложным, т.е.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объекте. </w:t>
      </w:r>
      <w:r>
        <w:br/>
      </w:r>
      <w:r>
        <w:rPr>
          <w:rFonts w:ascii="Times New Roman"/>
          <w:b w:val="false"/>
          <w:i w:val="false"/>
          <w:color w:val="000000"/>
          <w:sz w:val="28"/>
        </w:rPr>
        <w:t xml:space="preserve">
      64. Арендованные активы учитываются на забалансовом счете 01 "Арендованные активы" под инвентарными номерами, присвоенными им арендодателем. </w:t>
      </w:r>
      <w:r>
        <w:br/>
      </w:r>
      <w:r>
        <w:rPr>
          <w:rFonts w:ascii="Times New Roman"/>
          <w:b w:val="false"/>
          <w:i w:val="false"/>
          <w:color w:val="000000"/>
          <w:sz w:val="28"/>
        </w:rPr>
        <w:t xml:space="preserve">
      65. Аналитический учет активов ведется в оборотных ведомостях количественно-суммовом выражении и на инвентарных карточках ф. N ОС-6-з/у, (Приложение 22). Карточки ведутся по каждому инвентарному объекту (предмету). Однородные предметы учитываются на карточках ф. N ОС-9-з/у (Приложение 23). </w:t>
      </w:r>
      <w:r>
        <w:br/>
      </w:r>
      <w:r>
        <w:rPr>
          <w:rFonts w:ascii="Times New Roman"/>
          <w:b w:val="false"/>
          <w:i w:val="false"/>
          <w:color w:val="000000"/>
          <w:sz w:val="28"/>
        </w:rPr>
        <w:t xml:space="preserve">
      Инвентарные карточки ф.ф. N ОС-6-з/у и ОС-9-з/у регистрируются в описи инвентарных карточек по учету активов (ф. N ОС-10-з/у, приложение 24).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При выбытии и перемещении активов в графе "Перемещение" в описи указывается дата (число, месяц, год) и номер мемориального ордера, причины выбытия. </w:t>
      </w:r>
      <w:r>
        <w:br/>
      </w:r>
      <w:r>
        <w:rPr>
          <w:rFonts w:ascii="Times New Roman"/>
          <w:b w:val="false"/>
          <w:i w:val="false"/>
          <w:color w:val="000000"/>
          <w:sz w:val="28"/>
        </w:rPr>
        <w:t xml:space="preserve">
      66. В карточках ф.ф. N ОС-6-з/у и ОС-9-з/у записи производятся на основании первичных документов: актов приемки о вводе в эксплуатацию, технических паспортов заводов-изготовителей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активов в эксплуатацию. Кроме того, записывается краткая индивидуальная характеристика объекта (предметов). В тех случаях, когда в составе оборудования, приборов, вычислительной техники и т.д.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w:t>
      </w:r>
      <w:r>
        <w:br/>
      </w:r>
      <w:r>
        <w:rPr>
          <w:rFonts w:ascii="Times New Roman"/>
          <w:b w:val="false"/>
          <w:i w:val="false"/>
          <w:color w:val="000000"/>
          <w:sz w:val="28"/>
        </w:rPr>
        <w:t xml:space="preserve">
      Учет библиотечных фондов в бухгалтерской службе ведется на карточках в стоимостном выражении (в тенге и долларах США). Аналитический учет библиотечных фондов ведется в инвентарной книге библиотеки (ф. N ОС-Б-з/у, приложение 25), а на списание применяется акт ф. N 444-з/у (Приложение 26). </w:t>
      </w:r>
      <w:r>
        <w:br/>
      </w:r>
      <w:r>
        <w:rPr>
          <w:rFonts w:ascii="Times New Roman"/>
          <w:b w:val="false"/>
          <w:i w:val="false"/>
          <w:color w:val="000000"/>
          <w:sz w:val="28"/>
        </w:rPr>
        <w:t xml:space="preserve">
      67. При вводе в эксплуатацию вновь выстроенных зданий и сооружений стоимость их записывается по дебету субсчетов N 010 и N 011 и по кредиту субсчета N 250. </w:t>
      </w:r>
      <w:r>
        <w:br/>
      </w:r>
      <w:r>
        <w:rPr>
          <w:rFonts w:ascii="Times New Roman"/>
          <w:b w:val="false"/>
          <w:i w:val="false"/>
          <w:color w:val="000000"/>
          <w:sz w:val="28"/>
        </w:rPr>
        <w:t xml:space="preserve">
      Активы, безвозмездно поступающие в установленном порядке от других учреждений или организаций, принимаются в учет по той стоимости, по какой они числились на балансе этих учреждений и организаций, а в случае отсутствия данных о балансовой стоимости - по оценке комиссии на основании акта, утвержденного распорядителем лимитов. При этом дебетуется счет "Активы" и кредитуется счет "Фонд в активах". </w:t>
      </w:r>
      <w:r>
        <w:br/>
      </w:r>
      <w:r>
        <w:rPr>
          <w:rFonts w:ascii="Times New Roman"/>
          <w:b w:val="false"/>
          <w:i w:val="false"/>
          <w:color w:val="000000"/>
          <w:sz w:val="28"/>
        </w:rPr>
        <w:t xml:space="preserve">
      Стоимость приобретенных активов записывается в дебет субсчетов счета 01 и кредит соответствующих субсчетов раздела "Денежные средства" или раздела "Расчеты". Одновременно делается запись по дебету субсчетов NN 200, 215, 203, 204 и кредиту субсчета N 250. </w:t>
      </w:r>
      <w:r>
        <w:br/>
      </w:r>
      <w:r>
        <w:rPr>
          <w:rFonts w:ascii="Times New Roman"/>
          <w:b w:val="false"/>
          <w:i w:val="false"/>
          <w:color w:val="000000"/>
          <w:sz w:val="28"/>
        </w:rPr>
        <w:t xml:space="preserve">
      Реализация излишнего, неиспользуемого оборудования и др. отражается по дебету субсчетов N 250 и по кредиту NN 013-016, 019. Одновременно производится вторая запись на суммы, поступившие и подлежащие перечислению в доход бюджета - по дебету субсчетов NN 115, 120, 178 и по кредиту N 173. </w:t>
      </w:r>
      <w:r>
        <w:br/>
      </w:r>
      <w:r>
        <w:rPr>
          <w:rFonts w:ascii="Times New Roman"/>
          <w:b w:val="false"/>
          <w:i w:val="false"/>
          <w:color w:val="000000"/>
          <w:sz w:val="28"/>
        </w:rPr>
        <w:t xml:space="preserve">
      68. При учете художественных ценностей обращается внимание на необходимость подробного описания отдельных предметов: наименование, название, автор, эпоха (или дата изготовления), материал и техника, подробное описание композиции произведения, размер, наличие подписей, дат и других отличительных признаков, с указанием места их нахождения. Для изделий из драгоценных металлов необходимо включать данные о названии, весе и пробе металла. Указываются наиболее характерные дефекты (осыпи, вздутия, прорывы, трещины и т.п.), место и размер повреждения. Наряду с балансовой стоимостью указывается комиссионная стоимость художественных изделий, т.е. рыночная стоимость на момент проведения последней инвентаризации. Загранучреждениям рекомендуется иметь фотоальбомы художественных ценностей и фотографировать каждый вновь поступающий предмет искусства. Номер снимка в альбоме должен соответствовать порядковому номеру предмета в инвентарной книге. </w:t>
      </w:r>
      <w:r>
        <w:br/>
      </w:r>
      <w:r>
        <w:rPr>
          <w:rFonts w:ascii="Times New Roman"/>
          <w:b w:val="false"/>
          <w:i w:val="false"/>
          <w:color w:val="000000"/>
          <w:sz w:val="28"/>
        </w:rPr>
        <w:t xml:space="preserve">
      69. Учет операций по выбытию и перемещению активов ведется в накопительной ведомости ф. N 438-з/у (мемориальный ордер N 9). </w:t>
      </w:r>
      <w:r>
        <w:br/>
      </w:r>
      <w:r>
        <w:rPr>
          <w:rFonts w:ascii="Times New Roman"/>
          <w:b w:val="false"/>
          <w:i w:val="false"/>
          <w:color w:val="000000"/>
          <w:sz w:val="28"/>
        </w:rPr>
        <w:t>
 </w:t>
      </w:r>
      <w:r>
        <w:br/>
      </w:r>
      <w:r>
        <w:rPr>
          <w:rFonts w:ascii="Times New Roman"/>
          <w:b w:val="false"/>
          <w:i w:val="false"/>
          <w:color w:val="000000"/>
          <w:sz w:val="28"/>
        </w:rPr>
        <w:t xml:space="preserve">
                     Раздел 2. Материальные запасы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 На счетах этого раздела учитываются принадлежащие загранучреждениям строительно-ремонтные материалы, оборудование к установке, материалы, продукты питания, топливо, горючее и смазочные материалы, тара, запасные части к машинам и оборудованию и т.п. </w:t>
      </w:r>
      <w:r>
        <w:br/>
      </w:r>
      <w:r>
        <w:rPr>
          <w:rFonts w:ascii="Times New Roman"/>
          <w:b w:val="false"/>
          <w:i w:val="false"/>
          <w:color w:val="000000"/>
          <w:sz w:val="28"/>
        </w:rPr>
        <w:t xml:space="preserve">
      71. Материальные запасы отражаются в учете и отчетности по их фактической стоимости, которая определяется исходя из затрат их приобретения, включая оплату процентов за приобретение в кредит, предоставленный поставщиком,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w:t>
      </w:r>
      <w:r>
        <w:br/>
      </w:r>
      <w:r>
        <w:rPr>
          <w:rFonts w:ascii="Times New Roman"/>
          <w:b w:val="false"/>
          <w:i w:val="false"/>
          <w:color w:val="000000"/>
          <w:sz w:val="28"/>
        </w:rPr>
        <w:t xml:space="preserve">
      72. Основными задачами учета материальных запасов являются: обеспечение сохранности и установления контроля за движением и правильным использованием всех материальных ценностей, наблюдение за установленными нормами запасов и расходов и своевременное выявление неиспользуемых материалов, подлежащих реализации в установленном порядке, получение точных сведений об остатке на складах загранучреждения. </w:t>
      </w:r>
      <w:r>
        <w:br/>
      </w:r>
      <w:r>
        <w:rPr>
          <w:rFonts w:ascii="Times New Roman"/>
          <w:b w:val="false"/>
          <w:i w:val="false"/>
          <w:color w:val="000000"/>
          <w:sz w:val="28"/>
        </w:rPr>
        <w:t xml:space="preserve">
      73. Бухгалтерский учет материальных запасов в загранучреждениях ведется в валюте страны пребывания. </w:t>
      </w:r>
      <w:r>
        <w:br/>
      </w:r>
      <w:r>
        <w:rPr>
          <w:rFonts w:ascii="Times New Roman"/>
          <w:b w:val="false"/>
          <w:i w:val="false"/>
          <w:color w:val="000000"/>
          <w:sz w:val="28"/>
        </w:rPr>
        <w:t xml:space="preserve">
      74. В целях обеспечения сохранности и правильной постановки учета материальных ценностей необходимо обеспечить надлежащую организацию складского учета. Хранение материальных ценностей должно производиться в специально приспособленных помещениях (складах). Порядок размещения материальных ценностей в складских помещениях должен обеспечивать быстроту операций по их приемке, выдаче и проведению инвентаризации. Ответственность за приемку, хранение и отпуск материальных ценностей возлагается на определенных материально-ответственных лиц, назначенных приказом руководителя загранучреждения. Смена этих лиц должна сопровождаться инвентаризацией складов и составлением приемо-сдаточных актов, утверждаемых руководителем загранучреждения. </w:t>
      </w:r>
      <w:r>
        <w:br/>
      </w:r>
      <w:r>
        <w:rPr>
          <w:rFonts w:ascii="Times New Roman"/>
          <w:b w:val="false"/>
          <w:i w:val="false"/>
          <w:color w:val="000000"/>
          <w:sz w:val="28"/>
        </w:rPr>
        <w:t xml:space="preserve">
      75. Учет материальных ценностей в бухгалтерии ведется в количественном и суммовом выражении в оборотных ведомостях (ф. N М-44-з/у, приложение 27) или в книгах количественно-суммового учета по наименованиям материалов. </w:t>
      </w:r>
      <w:r>
        <w:br/>
      </w:r>
      <w:r>
        <w:rPr>
          <w:rFonts w:ascii="Times New Roman"/>
          <w:b w:val="false"/>
          <w:i w:val="false"/>
          <w:color w:val="000000"/>
          <w:sz w:val="28"/>
        </w:rPr>
        <w:t xml:space="preserve">
      76. Материалы и продукты питания в регистры бухгалтерского учета по приходу записываются на основании оправдательных документов (счетов, актов и других) тем числом, когда получены ценности. На документах должна быть расписка материально-ответственного лица, принявшего эти ценности. </w:t>
      </w:r>
      <w:r>
        <w:br/>
      </w:r>
      <w:r>
        <w:rPr>
          <w:rFonts w:ascii="Times New Roman"/>
          <w:b w:val="false"/>
          <w:i w:val="false"/>
          <w:color w:val="000000"/>
          <w:sz w:val="28"/>
        </w:rPr>
        <w:t xml:space="preserve">
      В тех случаях, когда имеются расхождения с данными оправдательных документов поставщика, составляется акт приемки с участием представителя поставщика или незаинтересованной организации. Один экземпляр акта используется для учета принятых материальных ценностей, а другой - для предъявления претензии поставщику. </w:t>
      </w:r>
      <w:r>
        <w:br/>
      </w:r>
      <w:r>
        <w:rPr>
          <w:rFonts w:ascii="Times New Roman"/>
          <w:b w:val="false"/>
          <w:i w:val="false"/>
          <w:color w:val="000000"/>
          <w:sz w:val="28"/>
        </w:rPr>
        <w:t xml:space="preserve">
      77. Материалы и представительские продукты, получаемые из других стран, учитываются по стоимости их приобретения, включая расходы по их доставке, страхованию в пути и другие накладные расходы. </w:t>
      </w:r>
      <w:r>
        <w:br/>
      </w:r>
      <w:r>
        <w:rPr>
          <w:rFonts w:ascii="Times New Roman"/>
          <w:b w:val="false"/>
          <w:i w:val="false"/>
          <w:color w:val="000000"/>
          <w:sz w:val="28"/>
        </w:rPr>
        <w:t xml:space="preserve">
      78. Выдача материалов со склада производится по требованиям (ф. N 434-з/у, приложение 28), которые выписываются и подписываются бухгалтером. Акт о расходовании материалов утверждается руководителем учреждения (Приложение 29 формы N 434). </w:t>
      </w:r>
      <w:r>
        <w:br/>
      </w:r>
      <w:r>
        <w:rPr>
          <w:rFonts w:ascii="Times New Roman"/>
          <w:b w:val="false"/>
          <w:i w:val="false"/>
          <w:color w:val="000000"/>
          <w:sz w:val="28"/>
        </w:rPr>
        <w:t xml:space="preserve">
      Списание материалов и представительских продуктов на расходы производится не позднее 2-3 дней после проведения приема на основании отчета, составленного материально-ответственным лицом по форме N 8-М-з/у (Приложение 30) с приложением требования на отпуск материалов или на основании требований, прилагаемых к отчету о расходовании средств на представительский прием (ф. N 26у-з/у, приложение 31). </w:t>
      </w:r>
      <w:r>
        <w:br/>
      </w:r>
      <w:r>
        <w:rPr>
          <w:rFonts w:ascii="Times New Roman"/>
          <w:b w:val="false"/>
          <w:i w:val="false"/>
          <w:color w:val="000000"/>
          <w:sz w:val="28"/>
        </w:rPr>
        <w:t xml:space="preserve">
      Документом для отпуска продуктов является ежедневно составляемое на основании утвержденной руководителем загранучреждения меню-раскладки ф. N 299/1-з/у (Приложение 32), меню-требование по форме N 299-з/у (Приложение 33) и смета расходов по проведению приемов ф. N 299/2-з/у (Приложение 34). </w:t>
      </w:r>
      <w:r>
        <w:br/>
      </w:r>
      <w:r>
        <w:rPr>
          <w:rFonts w:ascii="Times New Roman"/>
          <w:b w:val="false"/>
          <w:i w:val="false"/>
          <w:color w:val="000000"/>
          <w:sz w:val="28"/>
        </w:rPr>
        <w:t xml:space="preserve">
      Оставшиеся после приема пригодные к использованию продукты и вина сдаются на склад. В отчете указывается номер приходной накладной и количество сданных на склад продуктов. </w:t>
      </w:r>
      <w:r>
        <w:br/>
      </w:r>
      <w:r>
        <w:rPr>
          <w:rFonts w:ascii="Times New Roman"/>
          <w:b w:val="false"/>
          <w:i w:val="false"/>
          <w:color w:val="000000"/>
          <w:sz w:val="28"/>
        </w:rPr>
        <w:t xml:space="preserve">
      79. Топливо выдается со склада в соответствии с установленными нормами. В тех случаях, когда выдача топлива по требованиям невозможна, списание расхода топлива производится по актам ежемесячного обмера остатков. </w:t>
      </w:r>
      <w:r>
        <w:br/>
      </w:r>
      <w:r>
        <w:rPr>
          <w:rFonts w:ascii="Times New Roman"/>
          <w:b w:val="false"/>
          <w:i w:val="false"/>
          <w:color w:val="000000"/>
          <w:sz w:val="28"/>
        </w:rPr>
        <w:t xml:space="preserve">
       Бензин, автол или талоны для заправки автомашин бензином и автолом выдаются по ведомости (Приложение 36 формы N 457-з/у). Ведомости открываются на месяц отдельно для выдачи бензина и отдельно для выдачи автола. В конце месяца водитель-механик представляет отчет о расходовании бензина по форме N 457-з/у (Приложение 35), на основании которого производится списание стоимости бензина и автола на расходы. Бензин </w:t>
      </w:r>
    </w:p>
    <w:bookmarkEnd w:id="9"/>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списывается по фактическому расходу, но не выше норм, установленных для</w:t>
      </w:r>
    </w:p>
    <w:p>
      <w:pPr>
        <w:spacing w:after="0"/>
        <w:ind w:left="0"/>
        <w:jc w:val="both"/>
      </w:pPr>
      <w:r>
        <w:rPr>
          <w:rFonts w:ascii="Times New Roman"/>
          <w:b w:val="false"/>
          <w:i w:val="false"/>
          <w:color w:val="000000"/>
          <w:sz w:val="28"/>
        </w:rPr>
        <w:t>марок автомобилей. В случае недостачи топлива по акту обмера в сравнении с</w:t>
      </w:r>
    </w:p>
    <w:p>
      <w:pPr>
        <w:spacing w:after="0"/>
        <w:ind w:left="0"/>
        <w:jc w:val="both"/>
      </w:pPr>
      <w:r>
        <w:rPr>
          <w:rFonts w:ascii="Times New Roman"/>
          <w:b w:val="false"/>
          <w:i w:val="false"/>
          <w:color w:val="000000"/>
          <w:sz w:val="28"/>
        </w:rPr>
        <w:t>установленными нормами расходования, руководитель загранучреждения</w:t>
      </w:r>
    </w:p>
    <w:p>
      <w:pPr>
        <w:spacing w:after="0"/>
        <w:ind w:left="0"/>
        <w:jc w:val="both"/>
      </w:pPr>
      <w:r>
        <w:rPr>
          <w:rFonts w:ascii="Times New Roman"/>
          <w:b w:val="false"/>
          <w:i w:val="false"/>
          <w:color w:val="000000"/>
          <w:sz w:val="28"/>
        </w:rPr>
        <w:t>принимает меры к выявлению причин перерасхода и в надлежащих случаях -</w:t>
      </w:r>
    </w:p>
    <w:p>
      <w:pPr>
        <w:spacing w:after="0"/>
        <w:ind w:left="0"/>
        <w:jc w:val="both"/>
      </w:pPr>
      <w:r>
        <w:rPr>
          <w:rFonts w:ascii="Times New Roman"/>
          <w:b w:val="false"/>
          <w:i w:val="false"/>
          <w:color w:val="000000"/>
          <w:sz w:val="28"/>
        </w:rPr>
        <w:t>меры взыскания.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 N 04 "Оборудование, строительные материалы и материалы для</w:t>
      </w:r>
    </w:p>
    <w:p>
      <w:pPr>
        <w:spacing w:after="0"/>
        <w:ind w:left="0"/>
        <w:jc w:val="both"/>
      </w:pPr>
      <w:r>
        <w:rPr>
          <w:rFonts w:ascii="Times New Roman"/>
          <w:b w:val="false"/>
          <w:i w:val="false"/>
          <w:color w:val="000000"/>
          <w:sz w:val="28"/>
        </w:rPr>
        <w:t>                        научных исследований"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На этом счете учитываются оборудование, подлежащее установке в</w:t>
      </w:r>
    </w:p>
    <w:p>
      <w:pPr>
        <w:spacing w:after="0"/>
        <w:ind w:left="0"/>
        <w:jc w:val="both"/>
      </w:pPr>
      <w:r>
        <w:rPr>
          <w:rFonts w:ascii="Times New Roman"/>
          <w:b w:val="false"/>
          <w:i w:val="false"/>
          <w:color w:val="000000"/>
          <w:sz w:val="28"/>
        </w:rPr>
        <w:t>строящихся объектах, строительные материалы, детали и другие материальные</w:t>
      </w:r>
    </w:p>
    <w:p>
      <w:pPr>
        <w:spacing w:after="0"/>
        <w:ind w:left="0"/>
        <w:jc w:val="both"/>
      </w:pPr>
      <w:r>
        <w:rPr>
          <w:rFonts w:ascii="Times New Roman"/>
          <w:b w:val="false"/>
          <w:i w:val="false"/>
          <w:color w:val="000000"/>
          <w:sz w:val="28"/>
        </w:rPr>
        <w:t>ценности, приобретаемые за счет средств, выделенных на капитальные вложения</w:t>
      </w:r>
    </w:p>
    <w:p>
      <w:pPr>
        <w:spacing w:after="0"/>
        <w:ind w:left="0"/>
        <w:jc w:val="both"/>
      </w:pPr>
      <w:r>
        <w:rPr>
          <w:rFonts w:ascii="Times New Roman"/>
          <w:b w:val="false"/>
          <w:i w:val="false"/>
          <w:color w:val="000000"/>
          <w:sz w:val="28"/>
        </w:rPr>
        <w:t>по бюджету.</w:t>
      </w:r>
    </w:p>
    <w:p>
      <w:pPr>
        <w:spacing w:after="0"/>
        <w:ind w:left="0"/>
        <w:jc w:val="both"/>
      </w:pPr>
      <w:r>
        <w:rPr>
          <w:rFonts w:ascii="Times New Roman"/>
          <w:b w:val="false"/>
          <w:i w:val="false"/>
          <w:color w:val="000000"/>
          <w:sz w:val="28"/>
        </w:rPr>
        <w:t>     81. Счет 04 "Оборудование, строительные материалы и материалы для</w:t>
      </w:r>
    </w:p>
    <w:p>
      <w:pPr>
        <w:spacing w:after="0"/>
        <w:ind w:left="0"/>
        <w:jc w:val="both"/>
      </w:pPr>
      <w:r>
        <w:rPr>
          <w:rFonts w:ascii="Times New Roman"/>
          <w:b w:val="false"/>
          <w:i w:val="false"/>
          <w:color w:val="000000"/>
          <w:sz w:val="28"/>
        </w:rPr>
        <w:t>научных исследований" подразделяется на субсчета:</w:t>
      </w:r>
    </w:p>
    <w:p>
      <w:pPr>
        <w:spacing w:after="0"/>
        <w:ind w:left="0"/>
        <w:jc w:val="both"/>
      </w:pPr>
      <w:r>
        <w:rPr>
          <w:rFonts w:ascii="Times New Roman"/>
          <w:b w:val="false"/>
          <w:i w:val="false"/>
          <w:color w:val="000000"/>
          <w:sz w:val="28"/>
        </w:rPr>
        <w:t>     а) 040 "Оборудование к установке"</w:t>
      </w:r>
    </w:p>
    <w:p>
      <w:pPr>
        <w:spacing w:after="0"/>
        <w:ind w:left="0"/>
        <w:jc w:val="both"/>
      </w:pPr>
      <w:r>
        <w:rPr>
          <w:rFonts w:ascii="Times New Roman"/>
          <w:b w:val="false"/>
          <w:i w:val="false"/>
          <w:color w:val="000000"/>
          <w:sz w:val="28"/>
        </w:rPr>
        <w:t>     б) 041 "Строительные материалы для капитального строительства".</w:t>
      </w:r>
    </w:p>
    <w:p>
      <w:pPr>
        <w:spacing w:after="0"/>
        <w:ind w:left="0"/>
        <w:jc w:val="both"/>
      </w:pPr>
      <w:r>
        <w:rPr>
          <w:rFonts w:ascii="Times New Roman"/>
          <w:b w:val="false"/>
          <w:i w:val="false"/>
          <w:color w:val="000000"/>
          <w:sz w:val="28"/>
        </w:rPr>
        <w:t>     82. На субсчете N 040 - готовые к установке строительные конструкции и</w:t>
      </w:r>
    </w:p>
    <w:p>
      <w:pPr>
        <w:spacing w:after="0"/>
        <w:ind w:left="0"/>
        <w:jc w:val="both"/>
      </w:pPr>
      <w:r>
        <w:rPr>
          <w:rFonts w:ascii="Times New Roman"/>
          <w:b w:val="false"/>
          <w:i w:val="false"/>
          <w:color w:val="000000"/>
          <w:sz w:val="28"/>
        </w:rPr>
        <w:t>детали, сборные элементы, оборудование для отопительной, вентиляционной,</w:t>
      </w:r>
    </w:p>
    <w:p>
      <w:pPr>
        <w:spacing w:after="0"/>
        <w:ind w:left="0"/>
        <w:jc w:val="both"/>
      </w:pPr>
      <w:r>
        <w:rPr>
          <w:rFonts w:ascii="Times New Roman"/>
          <w:b w:val="false"/>
          <w:i w:val="false"/>
          <w:color w:val="000000"/>
          <w:sz w:val="28"/>
        </w:rPr>
        <w:t>санитарно-технической и других систем.</w:t>
      </w:r>
    </w:p>
    <w:p>
      <w:pPr>
        <w:spacing w:after="0"/>
        <w:ind w:left="0"/>
        <w:jc w:val="both"/>
      </w:pPr>
      <w:r>
        <w:rPr>
          <w:rFonts w:ascii="Times New Roman"/>
          <w:b w:val="false"/>
          <w:i w:val="false"/>
          <w:color w:val="000000"/>
          <w:sz w:val="28"/>
        </w:rPr>
        <w:t>     83. На субсчете N 041 - учитываются строительные материалы,</w:t>
      </w:r>
    </w:p>
    <w:p>
      <w:pPr>
        <w:spacing w:after="0"/>
        <w:ind w:left="0"/>
        <w:jc w:val="both"/>
      </w:pPr>
      <w:r>
        <w:rPr>
          <w:rFonts w:ascii="Times New Roman"/>
          <w:b w:val="false"/>
          <w:i w:val="false"/>
          <w:color w:val="000000"/>
          <w:sz w:val="28"/>
        </w:rPr>
        <w:t>приобретаемые за счет средств, предназначенных на капитальное строительство</w:t>
      </w:r>
    </w:p>
    <w:p>
      <w:pPr>
        <w:spacing w:after="0"/>
        <w:ind w:left="0"/>
        <w:jc w:val="both"/>
      </w:pPr>
      <w:r>
        <w:rPr>
          <w:rFonts w:ascii="Times New Roman"/>
          <w:b w:val="false"/>
          <w:i w:val="false"/>
          <w:color w:val="000000"/>
          <w:sz w:val="28"/>
        </w:rPr>
        <w:t>и используемых в процессе строительства и монтажных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 N 06 "Материалы и продукты питания"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На этом счете учитываются материалы и продукты питания по их</w:t>
      </w:r>
    </w:p>
    <w:p>
      <w:pPr>
        <w:spacing w:after="0"/>
        <w:ind w:left="0"/>
        <w:jc w:val="both"/>
      </w:pPr>
      <w:r>
        <w:rPr>
          <w:rFonts w:ascii="Times New Roman"/>
          <w:b w:val="false"/>
          <w:i w:val="false"/>
          <w:color w:val="000000"/>
          <w:sz w:val="28"/>
        </w:rPr>
        <w:t>предметной характеристике.</w:t>
      </w:r>
    </w:p>
    <w:p>
      <w:pPr>
        <w:spacing w:after="0"/>
        <w:ind w:left="0"/>
        <w:jc w:val="both"/>
      </w:pPr>
      <w:r>
        <w:rPr>
          <w:rFonts w:ascii="Times New Roman"/>
          <w:b w:val="false"/>
          <w:i w:val="false"/>
          <w:color w:val="000000"/>
          <w:sz w:val="28"/>
        </w:rPr>
        <w:t>     Счет N 06 "Материалы и продукты питания" подразделяется на субсчета:</w:t>
      </w:r>
    </w:p>
    <w:p>
      <w:pPr>
        <w:spacing w:after="0"/>
        <w:ind w:left="0"/>
        <w:jc w:val="both"/>
      </w:pPr>
      <w:r>
        <w:rPr>
          <w:rFonts w:ascii="Times New Roman"/>
          <w:b w:val="false"/>
          <w:i w:val="false"/>
          <w:color w:val="000000"/>
          <w:sz w:val="28"/>
        </w:rPr>
        <w:t>     N 061 "Продукты питания";</w:t>
      </w:r>
    </w:p>
    <w:p>
      <w:pPr>
        <w:spacing w:after="0"/>
        <w:ind w:left="0"/>
        <w:jc w:val="both"/>
      </w:pPr>
      <w:r>
        <w:rPr>
          <w:rFonts w:ascii="Times New Roman"/>
          <w:b w:val="false"/>
          <w:i w:val="false"/>
          <w:color w:val="000000"/>
          <w:sz w:val="28"/>
        </w:rPr>
        <w:t>     N 062 "Медикаменты и перевязочные материалы";</w:t>
      </w:r>
    </w:p>
    <w:p>
      <w:pPr>
        <w:spacing w:after="0"/>
        <w:ind w:left="0"/>
        <w:jc w:val="both"/>
      </w:pPr>
      <w:r>
        <w:rPr>
          <w:rFonts w:ascii="Times New Roman"/>
          <w:b w:val="false"/>
          <w:i w:val="false"/>
          <w:color w:val="000000"/>
          <w:sz w:val="28"/>
        </w:rPr>
        <w:t>     N 063 "Хозяйственные материалы и канцелярские принадлежности";</w:t>
      </w:r>
    </w:p>
    <w:p>
      <w:pPr>
        <w:spacing w:after="0"/>
        <w:ind w:left="0"/>
        <w:jc w:val="both"/>
      </w:pPr>
      <w:r>
        <w:rPr>
          <w:rFonts w:ascii="Times New Roman"/>
          <w:b w:val="false"/>
          <w:i w:val="false"/>
          <w:color w:val="000000"/>
          <w:sz w:val="28"/>
        </w:rPr>
        <w:t>     N 064 "Топливо, горючее и смазочные материалы";</w:t>
      </w:r>
    </w:p>
    <w:p>
      <w:pPr>
        <w:spacing w:after="0"/>
        <w:ind w:left="0"/>
        <w:jc w:val="both"/>
      </w:pPr>
      <w:r>
        <w:rPr>
          <w:rFonts w:ascii="Times New Roman"/>
          <w:b w:val="false"/>
          <w:i w:val="false"/>
          <w:color w:val="000000"/>
          <w:sz w:val="28"/>
        </w:rPr>
        <w:t>     N 068 "Материалы в пути";</w:t>
      </w:r>
    </w:p>
    <w:p>
      <w:pPr>
        <w:spacing w:after="0"/>
        <w:ind w:left="0"/>
        <w:jc w:val="both"/>
      </w:pPr>
      <w:r>
        <w:rPr>
          <w:rFonts w:ascii="Times New Roman"/>
          <w:b w:val="false"/>
          <w:i w:val="false"/>
          <w:color w:val="000000"/>
          <w:sz w:val="28"/>
        </w:rPr>
        <w:t>     N 069 "Запасные части к машинам и оборудованию".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85. На субсчете N 061 "Продукты питания" учитываются вина, табачные и другие изделия, приобретенные для представительских мероприятий и для других целей. </w:t>
      </w:r>
      <w:r>
        <w:br/>
      </w:r>
      <w:r>
        <w:rPr>
          <w:rFonts w:ascii="Times New Roman"/>
          <w:b w:val="false"/>
          <w:i w:val="false"/>
          <w:color w:val="000000"/>
          <w:sz w:val="28"/>
        </w:rPr>
        <w:t xml:space="preserve">
      Проведение и обслуживание приемов оформляется необходимыми документами с составлением сметы расходов. </w:t>
      </w:r>
      <w:r>
        <w:br/>
      </w:r>
      <w:r>
        <w:rPr>
          <w:rFonts w:ascii="Times New Roman"/>
          <w:b w:val="false"/>
          <w:i w:val="false"/>
          <w:color w:val="000000"/>
          <w:sz w:val="28"/>
        </w:rPr>
        <w:t xml:space="preserve">
      Организация встреч и проводов делегаций и отдельных лиц из Казахстана осуществляется при наличии письменного указания МИД Республики Казахстан. </w:t>
      </w:r>
      <w:r>
        <w:br/>
      </w:r>
      <w:r>
        <w:rPr>
          <w:rFonts w:ascii="Times New Roman"/>
          <w:b w:val="false"/>
          <w:i w:val="false"/>
          <w:color w:val="000000"/>
          <w:sz w:val="28"/>
        </w:rPr>
        <w:t xml:space="preserve">
      86. На субсчете N 062 "Медикаменты и перевязочные материалы" - учитываются медикаменты, компоненты, бактерийные препараты, сыворотки, вакцины, кровь и перевязочные средства. </w:t>
      </w:r>
      <w:r>
        <w:br/>
      </w:r>
      <w:r>
        <w:rPr>
          <w:rFonts w:ascii="Times New Roman"/>
          <w:b w:val="false"/>
          <w:i w:val="false"/>
          <w:color w:val="000000"/>
          <w:sz w:val="28"/>
        </w:rPr>
        <w:t xml:space="preserve">
      87. На субсчете N 063 "Хозяйственные материалы и канцелярские принадлежности" - учитываются хозяйственные материалы и канцелярские принадлежности, используемые для текущих нужд загранучреждений, строительные материалы, предназначенные для текущего и капитального ремонта. </w:t>
      </w:r>
      <w:r>
        <w:br/>
      </w:r>
      <w:r>
        <w:rPr>
          <w:rFonts w:ascii="Times New Roman"/>
          <w:b w:val="false"/>
          <w:i w:val="false"/>
          <w:color w:val="000000"/>
          <w:sz w:val="28"/>
        </w:rPr>
        <w:t xml:space="preserve">
      88. На субсчете N 064 "Топливо, горючее и смазочные материалы" - учитываются все виды топлива, горючих и смазочных материалов (бензин, керосин, дизтопливо, мазут, уголь и др.). </w:t>
      </w:r>
      <w:r>
        <w:br/>
      </w:r>
      <w:r>
        <w:rPr>
          <w:rFonts w:ascii="Times New Roman"/>
          <w:b w:val="false"/>
          <w:i w:val="false"/>
          <w:color w:val="000000"/>
          <w:sz w:val="28"/>
        </w:rPr>
        <w:t xml:space="preserve">
      89. На субсчете N 068 "Материалы в пути" - учитываются материалы, оплаченные загранучреждениями по иногородним поставкам, но не поступившие к концу месяца на склад. Суммы, отраженные на этом субсчете, должны быть подтверждены надлежаще оформленными документами и в частности, на материалы, находящиеся в пути, накладными железнодорожного и водного транспорта со штампами станции или порта. </w:t>
      </w:r>
      <w:r>
        <w:br/>
      </w:r>
      <w:r>
        <w:rPr>
          <w:rFonts w:ascii="Times New Roman"/>
          <w:b w:val="false"/>
          <w:i w:val="false"/>
          <w:color w:val="000000"/>
          <w:sz w:val="28"/>
        </w:rPr>
        <w:t xml:space="preserve">
      90. На субсчете N 069 "Запасные части к машинам и оборудованию" учитываются запасные части, предназначенные для ремонта и замены изношенных частей в машинах, оборудовании, тракторах, комбайнах и других транспортных средствах. </w:t>
      </w:r>
      <w:r>
        <w:br/>
      </w:r>
      <w:r>
        <w:rPr>
          <w:rFonts w:ascii="Times New Roman"/>
          <w:b w:val="false"/>
          <w:i w:val="false"/>
          <w:color w:val="000000"/>
          <w:sz w:val="28"/>
        </w:rPr>
        <w:t xml:space="preserve">
      Аналитический учет запасных частей ведется по наименованиям запасных частей, маркам, заводским номерам, количеству, стоимости и материально- ответственным лицам в книге ф. N 296-з/у (Приложение 37). При этом автомобильные шины и покрышки, выданные со склада для замены изношенных, бухгалтерской службой учитываются в ведомости оперативного (количественного) учета движения малоценных и быстроизнашивающихся предметов ф. N 412-з/у (Приложение 38), в которой записываются должность и фамилия получившего, дата получения и заводские номера. В графе "Отметки о выбытии" записывается дата и заводской номер автомобильной шины или покрышки, выбывших из эксплуатации вследствие непригодности. </w:t>
      </w:r>
      <w:r>
        <w:br/>
      </w:r>
      <w:r>
        <w:rPr>
          <w:rFonts w:ascii="Times New Roman"/>
          <w:b w:val="false"/>
          <w:i w:val="false"/>
          <w:color w:val="000000"/>
          <w:sz w:val="28"/>
        </w:rPr>
        <w:t xml:space="preserve">
      91. Аналитический учет материалов и продуктов питания ведется по наименованиям, сортам, количеству, стоимости и материально-ответственным лицам в оборотных ведомостях ф. N М-44-з/у. </w:t>
      </w:r>
      <w:r>
        <w:br/>
      </w:r>
      <w:r>
        <w:rPr>
          <w:rFonts w:ascii="Times New Roman"/>
          <w:b w:val="false"/>
          <w:i w:val="false"/>
          <w:color w:val="000000"/>
          <w:sz w:val="28"/>
        </w:rPr>
        <w:t xml:space="preserve">
      Записи в оборотные ведомости производятся на основании документов по приходу и расходу. Ежемесячно в оборотных ведомостях подсчитываются обороты и выводится остаток на конец месяца. </w:t>
      </w:r>
      <w:r>
        <w:br/>
      </w:r>
      <w:r>
        <w:rPr>
          <w:rFonts w:ascii="Times New Roman"/>
          <w:b w:val="false"/>
          <w:i w:val="false"/>
          <w:color w:val="000000"/>
          <w:sz w:val="28"/>
        </w:rPr>
        <w:t xml:space="preserve">
      92. На стоимость приобретенных материалов производится запись в дебет соответствующих субсчетов счета N 06 и кредит соответствующих субсчетов счетов N 12, 16, 17. </w:t>
      </w:r>
      <w:r>
        <w:br/>
      </w:r>
      <w:r>
        <w:rPr>
          <w:rFonts w:ascii="Times New Roman"/>
          <w:b w:val="false"/>
          <w:i w:val="false"/>
          <w:color w:val="000000"/>
          <w:sz w:val="28"/>
        </w:rPr>
        <w:t xml:space="preserve">
      Стоимость израсходованных материалов записывается в кредит соответствующих субсчетов счета N 06 и дебет соответствующих субсчетов счетов N 20. </w:t>
      </w:r>
      <w:r>
        <w:br/>
      </w:r>
      <w:r>
        <w:rPr>
          <w:rFonts w:ascii="Times New Roman"/>
          <w:b w:val="false"/>
          <w:i w:val="false"/>
          <w:color w:val="000000"/>
          <w:sz w:val="28"/>
        </w:rPr>
        <w:t xml:space="preserve">
      Реализация излишних и неиспользуемых материалов отражается по дебету субсчетов счетов NN 115, 120, 178 и по кредиту субсчетов счетов N 060-066, 069. Одновременно производится запись на уменьшение финансирования - по дебету субсчета N 140 и по кредиту субсчета N 173. </w:t>
      </w:r>
      <w:r>
        <w:br/>
      </w:r>
      <w:r>
        <w:rPr>
          <w:rFonts w:ascii="Times New Roman"/>
          <w:b w:val="false"/>
          <w:i w:val="false"/>
          <w:color w:val="000000"/>
          <w:sz w:val="28"/>
        </w:rPr>
        <w:t xml:space="preserve">
      93. Учет операций по приходу и расходу продуктов питания ведется в накопительных ведомостях ф. N 398-з/у (мемориальный ордер N 11) и ф. N 411-з/у (мемориальный ордер N 12), а расход материалов в накопительной ведомости по расходу ф. N 396-з/у (мемориальный ордер N 13). </w:t>
      </w:r>
      <w:r>
        <w:br/>
      </w:r>
      <w:r>
        <w:rPr>
          <w:rFonts w:ascii="Times New Roman"/>
          <w:b w:val="false"/>
          <w:i w:val="false"/>
          <w:color w:val="000000"/>
          <w:sz w:val="28"/>
        </w:rPr>
        <w:t>
 </w:t>
      </w:r>
      <w:r>
        <w:br/>
      </w:r>
      <w:r>
        <w:rPr>
          <w:rFonts w:ascii="Times New Roman"/>
          <w:b w:val="false"/>
          <w:i w:val="false"/>
          <w:color w:val="000000"/>
          <w:sz w:val="28"/>
        </w:rPr>
        <w:t xml:space="preserve">
             Раздел 3. Малоценные и быстроизнашивающиеся предметы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94. В этом разделе учитывается наличие и движение всех принадлежащих загранучреждению малоценных и быстроизнашивающихся предметов. </w:t>
      </w:r>
      <w:r>
        <w:br/>
      </w:r>
      <w:r>
        <w:rPr>
          <w:rFonts w:ascii="Times New Roman"/>
          <w:b w:val="false"/>
          <w:i w:val="false"/>
          <w:color w:val="000000"/>
          <w:sz w:val="28"/>
        </w:rPr>
        <w:t xml:space="preserve">
      В составе малоценных и быстроизнашивающихся предметов учитываются предметы, перечисленные в подпунктах "а", "б", "в" пункта 38 настоящей Инструкции. </w:t>
      </w:r>
      <w:r>
        <w:br/>
      </w:r>
      <w:r>
        <w:rPr>
          <w:rFonts w:ascii="Times New Roman"/>
          <w:b w:val="false"/>
          <w:i w:val="false"/>
          <w:color w:val="000000"/>
          <w:sz w:val="28"/>
        </w:rPr>
        <w:t xml:space="preserve">
      95. Счет N 07 "Малоценные и быстроизнашивающиеся предметы" подразделяется на субсчета: </w:t>
      </w:r>
      <w:r>
        <w:br/>
      </w:r>
      <w:r>
        <w:rPr>
          <w:rFonts w:ascii="Times New Roman"/>
          <w:b w:val="false"/>
          <w:i w:val="false"/>
          <w:color w:val="000000"/>
          <w:sz w:val="28"/>
        </w:rPr>
        <w:t xml:space="preserve">
      N 070 "Малоценные и быстроизнашивающиеся предметы на складе"; </w:t>
      </w:r>
      <w:r>
        <w:br/>
      </w:r>
      <w:r>
        <w:rPr>
          <w:rFonts w:ascii="Times New Roman"/>
          <w:b w:val="false"/>
          <w:i w:val="false"/>
          <w:color w:val="000000"/>
          <w:sz w:val="28"/>
        </w:rPr>
        <w:t xml:space="preserve">
      N 071 "Малоценные и быстроизнашивающиеся предметы в эксплуатации"; </w:t>
      </w:r>
      <w:r>
        <w:br/>
      </w:r>
      <w:r>
        <w:rPr>
          <w:rFonts w:ascii="Times New Roman"/>
          <w:b w:val="false"/>
          <w:i w:val="false"/>
          <w:color w:val="000000"/>
          <w:sz w:val="28"/>
        </w:rPr>
        <w:t xml:space="preserve">
      N 072 "Белье, постельные принадлежности, одежда и обувь на складе"; </w:t>
      </w:r>
      <w:r>
        <w:br/>
      </w:r>
      <w:r>
        <w:rPr>
          <w:rFonts w:ascii="Times New Roman"/>
          <w:b w:val="false"/>
          <w:i w:val="false"/>
          <w:color w:val="000000"/>
          <w:sz w:val="28"/>
        </w:rPr>
        <w:t xml:space="preserve">
      N 073 "Белье, постельные принадлежности, одежда и обувь в эксплуатации". </w:t>
      </w:r>
      <w:r>
        <w:br/>
      </w:r>
      <w:r>
        <w:rPr>
          <w:rFonts w:ascii="Times New Roman"/>
          <w:b w:val="false"/>
          <w:i w:val="false"/>
          <w:color w:val="000000"/>
          <w:sz w:val="28"/>
        </w:rPr>
        <w:t xml:space="preserve">
      96. На субсчете N 070 "Малоценные и быстроизнашивающиеся предметы на складе" учитываются малоценные и быстроизнашивающихся предметы, находящиеся на складе. </w:t>
      </w:r>
      <w:r>
        <w:br/>
      </w:r>
      <w:r>
        <w:rPr>
          <w:rFonts w:ascii="Times New Roman"/>
          <w:b w:val="false"/>
          <w:i w:val="false"/>
          <w:color w:val="000000"/>
          <w:sz w:val="28"/>
        </w:rPr>
        <w:t xml:space="preserve">
      Малоценные и быстроизнашивающихся предметы по мере их приобретения отражаются в учете по дебету субсчета N 070 и кредиту субсчетов N 115, 120, 160 и др. с одновременной записью по дебету субсчетов N 200 "Расходы по бюджету на содержание организации и другие мероприятия" и кредиту субсчета N 260 "Фонд в малоценных и быстроизнашивающихся предметах". </w:t>
      </w:r>
      <w:r>
        <w:br/>
      </w:r>
      <w:r>
        <w:rPr>
          <w:rFonts w:ascii="Times New Roman"/>
          <w:b w:val="false"/>
          <w:i w:val="false"/>
          <w:color w:val="000000"/>
          <w:sz w:val="28"/>
        </w:rPr>
        <w:t xml:space="preserve">
      97. На субсчете N 071 "Малоценные и быстроизнашивающиеся предметы в эксплуатации" учитываются малоценные и быстроизнашивающиеся предметы, находящиеся в эксплуатации. </w:t>
      </w:r>
      <w:r>
        <w:br/>
      </w:r>
      <w:r>
        <w:rPr>
          <w:rFonts w:ascii="Times New Roman"/>
          <w:b w:val="false"/>
          <w:i w:val="false"/>
          <w:color w:val="000000"/>
          <w:sz w:val="28"/>
        </w:rPr>
        <w:t xml:space="preserve">
      Списание малоценных и быстроизнашивающихся предметов производится по мере их изношенности на основании соответствующих актов, утвержденных руководителем данного загранучреждения. На сумму выбывших из эксплуатации предметов производится запись по дебету субсчета N 260 и по кредиту счета N 071. </w:t>
      </w:r>
      <w:r>
        <w:br/>
      </w:r>
      <w:r>
        <w:rPr>
          <w:rFonts w:ascii="Times New Roman"/>
          <w:b w:val="false"/>
          <w:i w:val="false"/>
          <w:color w:val="000000"/>
          <w:sz w:val="28"/>
        </w:rPr>
        <w:t xml:space="preserve">
      Учет операций по выбытию и перемещению малоценных и быстроизнашивающихся предметов ведется в накопительной ведомости ф. N 438-з/у (мемориальный ордер N 10). </w:t>
      </w:r>
      <w:r>
        <w:br/>
      </w:r>
      <w:r>
        <w:rPr>
          <w:rFonts w:ascii="Times New Roman"/>
          <w:b w:val="false"/>
          <w:i w:val="false"/>
          <w:color w:val="000000"/>
          <w:sz w:val="28"/>
        </w:rPr>
        <w:t xml:space="preserve">
      98. Аналитический учет малоценных и быстроизнашивающихся предметов ведется в оборотной ведомости формы N М-44 только в валюте страны пребывания по наименованиям предметов, количеству и местам их хранения или эксплуатации. </w:t>
      </w:r>
      <w:r>
        <w:br/>
      </w:r>
      <w:r>
        <w:rPr>
          <w:rFonts w:ascii="Times New Roman"/>
          <w:b w:val="false"/>
          <w:i w:val="false"/>
          <w:color w:val="000000"/>
          <w:sz w:val="28"/>
        </w:rPr>
        <w:t xml:space="preserve">
      99. На субсчете N 072 "Белье, постельные принадлежности, одежда и обувь на складе" учитываются: 1)постельное белье и принадлежности (матрацы, подушки, одеяла, простыни, пододеяльники, наволочки, покрывала, мешки спальные и т. п.); 2) одежда и обмундирование, включая спецодежду; </w:t>
      </w:r>
      <w:r>
        <w:br/>
      </w:r>
      <w:r>
        <w:rPr>
          <w:rFonts w:ascii="Times New Roman"/>
          <w:b w:val="false"/>
          <w:i w:val="false"/>
          <w:color w:val="000000"/>
          <w:sz w:val="28"/>
        </w:rPr>
        <w:t xml:space="preserve">
3) обувь, включая специальную; 4) спортивная одежда и обувь. </w:t>
      </w:r>
      <w:r>
        <w:br/>
      </w:r>
      <w:r>
        <w:rPr>
          <w:rFonts w:ascii="Times New Roman"/>
          <w:b w:val="false"/>
          <w:i w:val="false"/>
          <w:color w:val="000000"/>
          <w:sz w:val="28"/>
        </w:rPr>
        <w:t xml:space="preserve">
      По мере приобретения этих предметов их стоимость отражается по дебету субсчета N 072 и кредиту соответствующих субсчетов раздела "Денежные средства" или раздела "Расчеты". Одновременно производится запись по дебету соответствующих субсчетов счетов 20, 21 и кредиту субсчета 260. При отпуске предметов со склада в эксплуатацию дебетуется субсчет N 073 и кредитуется субсчет N 072. </w:t>
      </w:r>
      <w:r>
        <w:br/>
      </w:r>
      <w:r>
        <w:rPr>
          <w:rFonts w:ascii="Times New Roman"/>
          <w:b w:val="false"/>
          <w:i w:val="false"/>
          <w:color w:val="000000"/>
          <w:sz w:val="28"/>
        </w:rPr>
        <w:t xml:space="preserve">
      Аналитический учет белья, постельных принадлежностей, одежды и обуви, ведется по наименованиям предметов, количеству, их стоимости, группам и материально-ответственным лицам на карточках ф. N 296а-з/у. </w:t>
      </w:r>
      <w:r>
        <w:br/>
      </w:r>
      <w:r>
        <w:rPr>
          <w:rFonts w:ascii="Times New Roman"/>
          <w:b w:val="false"/>
          <w:i w:val="false"/>
          <w:color w:val="000000"/>
          <w:sz w:val="28"/>
        </w:rPr>
        <w:t xml:space="preserve">
      100. На субсчете N 073 "Белье, постельные принадлежности, одежда и обувь в эксплуатации" в учреждениях ведется учет предметов, находящихся в эксплуатации. Материально-ответственные лица несут ответственность за нахождение в эксплуатации немаркированного белья, постельных принадлежностей и т.п. При списании или безвозмездной передаче этих предметов дебетуется субсчет N 260 и кредитуется субсчет N 073. </w:t>
      </w:r>
      <w:r>
        <w:br/>
      </w:r>
      <w:r>
        <w:rPr>
          <w:rFonts w:ascii="Times New Roman"/>
          <w:b w:val="false"/>
          <w:i w:val="false"/>
          <w:color w:val="000000"/>
          <w:sz w:val="28"/>
        </w:rPr>
        <w:t xml:space="preserve">
      101. Списание пришедших в ветхость и негодность белья, постельных принадлежностей, одежды и обуви производится с учетом сроков службы, утвержденных министерствами, государственными комитетами для своей системы на основании утвержденного руководителем загранучреждения акта на списание ф. N 443-з/у "Акт на списание с баланса белья, постельных принадлежностей, одежды и обуви, инструментов, производственного хозяйственного инвентаря".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Денежные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На субсчетах этого раздела N 091, 095, 113, 115, 120 загранучреждения учитывают средства, переведенные на их содержание, средства других организаций и лиц, а также движение денежных средств на расчетных счетах в банке и кассе и денежные средства в пути. </w:t>
      </w:r>
      <w:r>
        <w:br/>
      </w:r>
      <w:r>
        <w:rPr>
          <w:rFonts w:ascii="Times New Roman"/>
          <w:b w:val="false"/>
          <w:i w:val="false"/>
          <w:color w:val="000000"/>
          <w:sz w:val="28"/>
        </w:rPr>
        <w:t xml:space="preserve">
      На суммы открытых лимитов распорядителями лимитов производятся записи в дебет субсчетов N 091, 095 и кредит соответствующего субсчета счета 14. </w:t>
      </w:r>
      <w:r>
        <w:br/>
      </w:r>
      <w:r>
        <w:rPr>
          <w:rFonts w:ascii="Times New Roman"/>
          <w:b w:val="false"/>
          <w:i w:val="false"/>
          <w:color w:val="000000"/>
          <w:sz w:val="28"/>
        </w:rPr>
        <w:t xml:space="preserve">
      103. На субсчете N 091 "Открытые лимиты в пути" учитываются лимиты, выделенные МИД Республики Казахстан, но полученные загранучреждениями в следующем месяце. </w:t>
      </w:r>
      <w:r>
        <w:br/>
      </w:r>
      <w:r>
        <w:rPr>
          <w:rFonts w:ascii="Times New Roman"/>
          <w:b w:val="false"/>
          <w:i w:val="false"/>
          <w:color w:val="000000"/>
          <w:sz w:val="28"/>
        </w:rPr>
        <w:t xml:space="preserve">
      104. На субсчете N 095 "Лимиты отозванных (взысканных) средств нецелевого использования" отражаются результаты произведенного отзыва (взыскания) в бюджет средств, использованных не по целевому назначению. </w:t>
      </w:r>
      <w:r>
        <w:br/>
      </w:r>
      <w:r>
        <w:rPr>
          <w:rFonts w:ascii="Times New Roman"/>
          <w:b w:val="false"/>
          <w:i w:val="false"/>
          <w:color w:val="000000"/>
          <w:sz w:val="28"/>
        </w:rPr>
        <w:t xml:space="preserve">
      105. Финансовые операции по поступлению и расходованию средств по внешним займам учитываются на субсчете N 113 "Специальный счет по внешним займам". </w:t>
      </w:r>
      <w:r>
        <w:br/>
      </w:r>
      <w:r>
        <w:rPr>
          <w:rFonts w:ascii="Times New Roman"/>
          <w:b w:val="false"/>
          <w:i w:val="false"/>
          <w:color w:val="000000"/>
          <w:sz w:val="28"/>
        </w:rPr>
        <w:t xml:space="preserve">
      При поступлении средств на спецсчет по внешним займам производится запись в дебет N 113 и в кредит субсчета N 239 "Финансирование проектов из средств внешних займов". </w:t>
      </w:r>
      <w:r>
        <w:br/>
      </w:r>
      <w:r>
        <w:rPr>
          <w:rFonts w:ascii="Times New Roman"/>
          <w:b w:val="false"/>
          <w:i w:val="false"/>
          <w:color w:val="000000"/>
          <w:sz w:val="28"/>
        </w:rPr>
        <w:t xml:space="preserve">
      106. На субсчете N 115 "Расчетный счет" учитывается иностранная валюта, поступившая загранучреждению и хранящаяся в банках. Отдельные загранучреждения, наряду с валютой страны пребывания, хранят на расчетном счете в банках валюту финансирования (свободно конвертируемую валюту) и прочие поступления. </w:t>
      </w:r>
      <w:r>
        <w:br/>
      </w:r>
      <w:r>
        <w:rPr>
          <w:rFonts w:ascii="Times New Roman"/>
          <w:b w:val="false"/>
          <w:i w:val="false"/>
          <w:color w:val="000000"/>
          <w:sz w:val="28"/>
        </w:rPr>
        <w:t xml:space="preserve">
      Также учитываются средства, поступившие от: </w:t>
      </w:r>
      <w:r>
        <w:br/>
      </w:r>
      <w:r>
        <w:rPr>
          <w:rFonts w:ascii="Times New Roman"/>
          <w:b w:val="false"/>
          <w:i w:val="false"/>
          <w:color w:val="000000"/>
          <w:sz w:val="28"/>
        </w:rPr>
        <w:t xml:space="preserve">
      - оказания консульских услуг (консульские сборы), </w:t>
      </w:r>
      <w:r>
        <w:br/>
      </w:r>
      <w:r>
        <w:rPr>
          <w:rFonts w:ascii="Times New Roman"/>
          <w:b w:val="false"/>
          <w:i w:val="false"/>
          <w:color w:val="000000"/>
          <w:sz w:val="28"/>
        </w:rPr>
        <w:t xml:space="preserve">
      - реализация материально-имущественных ценностей, </w:t>
      </w:r>
      <w:r>
        <w:br/>
      </w:r>
      <w:r>
        <w:rPr>
          <w:rFonts w:ascii="Times New Roman"/>
          <w:b w:val="false"/>
          <w:i w:val="false"/>
          <w:color w:val="000000"/>
          <w:sz w:val="28"/>
        </w:rPr>
        <w:t xml:space="preserve">
      - возмещения недостач материально-имущественных ценностей, отнесенных на виновных лиц. </w:t>
      </w:r>
      <w:r>
        <w:br/>
      </w:r>
      <w:r>
        <w:rPr>
          <w:rFonts w:ascii="Times New Roman"/>
          <w:b w:val="false"/>
          <w:i w:val="false"/>
          <w:color w:val="000000"/>
          <w:sz w:val="28"/>
        </w:rPr>
        <w:t xml:space="preserve">
      Во всех банках, где открыты расчетные счета, должно быть обусловлено в письменной форме, что выдача наличных сумм, оплата чеков и перевод денежных средств с расчетных счетов загранучреждений должны производиться только по документам, подписанным двумя лицами: руководителем и бухгалтером загранучреждения или лицом, которому в установленном порядке предоставлено право распорядителя лимитов загранучреждения. </w:t>
      </w:r>
      <w:r>
        <w:br/>
      </w:r>
      <w:r>
        <w:rPr>
          <w:rFonts w:ascii="Times New Roman"/>
          <w:b w:val="false"/>
          <w:i w:val="false"/>
          <w:color w:val="000000"/>
          <w:sz w:val="28"/>
        </w:rPr>
        <w:t xml:space="preserve">
      Остатки по субсчетам N 115 должны соответствовать остаткам на расчетных счетах в банке, которые подтверждаются выписками, выдаваемые банками, в которых открыты счета загранучреждений. </w:t>
      </w:r>
      <w:r>
        <w:br/>
      </w:r>
      <w:r>
        <w:rPr>
          <w:rFonts w:ascii="Times New Roman"/>
          <w:b w:val="false"/>
          <w:i w:val="false"/>
          <w:color w:val="000000"/>
          <w:sz w:val="28"/>
        </w:rPr>
        <w:t xml:space="preserve">
      107. Учет операций по движению денежных средств на расчетных счетах загранучреждений ведется в накопительной ведомости ф. N 274-з/у (мемориальный ордер N 2). В тех случаях, когда учреждению открыто несколько расчетных счетов, накопительные ведомости ведутся по каждому счету отдельно, с присвоением мемориальным ордерам номеров N 2-а, 2-б, 2-в, 2-г. </w:t>
      </w:r>
      <w:r>
        <w:br/>
      </w:r>
      <w:r>
        <w:rPr>
          <w:rFonts w:ascii="Times New Roman"/>
          <w:b w:val="false"/>
          <w:i w:val="false"/>
          <w:color w:val="000000"/>
          <w:sz w:val="28"/>
        </w:rPr>
        <w:t xml:space="preserve">
      108. Чеки, выданные фирмам (компаниям) в оплату счетов за полученные материально-имущественные ценности или оказанные услуги, которые к концу месяца окажутся неоплаченными, следует учитывать на отдельной карточке по субсчету N 178 "Расчеты с прочими дебиторами и кредиторами" с составлением накопительных ведомостей (ф. N 408-а-з/у). </w:t>
      </w:r>
      <w:r>
        <w:br/>
      </w:r>
      <w:r>
        <w:rPr>
          <w:rFonts w:ascii="Times New Roman"/>
          <w:b w:val="false"/>
          <w:i w:val="false"/>
          <w:color w:val="000000"/>
          <w:sz w:val="28"/>
        </w:rPr>
        <w:t xml:space="preserve">
      109. На субсчете N 120 "Касса" учитывается наличие денежных средств в кассе загранучреждения. Порядок ведения кассовых операций и оформление кассовых документов в загранучреждениях определен "Временным порядком ведения кассовых операций в бюджетных организациях", утвержденным приказом Министерства финансов Республики Казахстан от 8 сентября 1997 года N 298 с учетом внесенных дополнений и изменений к нему. </w:t>
      </w:r>
      <w:r>
        <w:br/>
      </w:r>
      <w:r>
        <w:rPr>
          <w:rFonts w:ascii="Times New Roman"/>
          <w:b w:val="false"/>
          <w:i w:val="false"/>
          <w:color w:val="000000"/>
          <w:sz w:val="28"/>
        </w:rPr>
        <w:t xml:space="preserve">
      Полученная в банке наличность приходуется в кассу загранучреждений в тот же день по приходному кассовому ордеру (ф. N КО-1-з/у, приложение 39). Приходные и расходные кассовые ордера до передачи в кассу регистрируются в журнале регистрации приходных и расходных кассовых ордеров (ф. N КО-3а- з/у, приложение 40). </w:t>
      </w:r>
      <w:r>
        <w:br/>
      </w:r>
      <w:r>
        <w:rPr>
          <w:rFonts w:ascii="Times New Roman"/>
          <w:b w:val="false"/>
          <w:i w:val="false"/>
          <w:color w:val="000000"/>
          <w:sz w:val="28"/>
        </w:rPr>
        <w:t xml:space="preserve">
      Прием наличных денег кассиром загранучреждения производится по приходным кассовым ордерам, подписанным бухгалтером, или лицом, им уполномоченным, с выдачей квитанции за подписями последних и кассира, заверенная печатью (штампом) кассира. </w:t>
      </w:r>
      <w:r>
        <w:br/>
      </w:r>
      <w:r>
        <w:rPr>
          <w:rFonts w:ascii="Times New Roman"/>
          <w:b w:val="false"/>
          <w:i w:val="false"/>
          <w:color w:val="000000"/>
          <w:sz w:val="28"/>
        </w:rPr>
        <w:t xml:space="preserve">
      110. Выдача наличных денег из кассы на хозяйственные расходы допускается лишь в исключительных случаях, когда эти расчеты невозможно осуществить через расчетный счет. </w:t>
      </w:r>
      <w:r>
        <w:br/>
      </w:r>
      <w:r>
        <w:rPr>
          <w:rFonts w:ascii="Times New Roman"/>
          <w:b w:val="false"/>
          <w:i w:val="false"/>
          <w:color w:val="000000"/>
          <w:sz w:val="28"/>
        </w:rPr>
        <w:t xml:space="preserve">
      Выдача наличных денег из кассы производится по целевому назначению по расходным кассовым ордерам (ф. N КО-2-з/у, приложение 41) или надлежаще оформленным другим документом, с наложением на этих документах штампа с реквизитами расходного кассового ордера. </w:t>
      </w:r>
      <w:r>
        <w:br/>
      </w:r>
      <w:r>
        <w:rPr>
          <w:rFonts w:ascii="Times New Roman"/>
          <w:b w:val="false"/>
          <w:i w:val="false"/>
          <w:color w:val="000000"/>
          <w:sz w:val="28"/>
        </w:rPr>
        <w:t xml:space="preserve">
      После издания приказа о назначении кассира на работу, руководитель загранучреждения обязан под роспись ознакомить кассира с вышеуказанным Временным порядком, после чего с кассиром или лицом, его заменяющим заключается договор о полной индивидуальной материальной ответственности. </w:t>
      </w:r>
      <w:r>
        <w:br/>
      </w:r>
      <w:r>
        <w:rPr>
          <w:rFonts w:ascii="Times New Roman"/>
          <w:b w:val="false"/>
          <w:i w:val="false"/>
          <w:color w:val="000000"/>
          <w:sz w:val="28"/>
        </w:rPr>
        <w:t xml:space="preserve">
      111. Учет кассовых операций в загранучреждениях ведется в кассовой книге ф. N КО-4-з/у. Записи в кассовую книгу производятся кассиром сразу же после получения или выдачи денег по каждому кассовому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 под расписку в кассовой книге. Одновременно кассир сверяет остаток наличных денег в кассе с фактическим наличием денег. </w:t>
      </w:r>
      <w:r>
        <w:br/>
      </w:r>
      <w:r>
        <w:rPr>
          <w:rFonts w:ascii="Times New Roman"/>
          <w:b w:val="false"/>
          <w:i w:val="false"/>
          <w:color w:val="000000"/>
          <w:sz w:val="28"/>
        </w:rPr>
        <w:t xml:space="preserve">
      Контроль за правильным ведением кассовой книги и книг контроля использования наличных денег по целевому назначению по ф. N 453-з/у, (Приложение 42) возлагается на бухгалтера или лицо, возглавляющее подразделение, обеспечивающее ведение бухгалтерского учета в загранучреждении. </w:t>
      </w:r>
      <w:r>
        <w:br/>
      </w:r>
      <w:r>
        <w:rPr>
          <w:rFonts w:ascii="Times New Roman"/>
          <w:b w:val="false"/>
          <w:i w:val="false"/>
          <w:color w:val="000000"/>
          <w:sz w:val="28"/>
        </w:rPr>
        <w:t xml:space="preserve">
      112. Учет движения денежных средств, поступающих от оказания консульских услуг, следует учитывать на субсчете N 120 "Касса".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Внутриведомственные расчеты по финансированию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 На субсчетах этого раздела учитываются расчеты по финансированию из бюджета, возникающие в процессе исполнения смет между МИД Республики Казахстан и подведомственными загранучреждениями. </w:t>
      </w:r>
      <w:r>
        <w:br/>
      </w:r>
      <w:r>
        <w:rPr>
          <w:rFonts w:ascii="Times New Roman"/>
          <w:b w:val="false"/>
          <w:i w:val="false"/>
          <w:color w:val="000000"/>
          <w:sz w:val="28"/>
        </w:rPr>
        <w:t xml:space="preserve">
      114. На субсчете N 140 учитываются суммы финансирования, полученные от Министерства иностранных дел Республики Казахстан в соответствии с Инструкцией по составлению финансового плана и прогнозированию потока наличности, утвержденной приказом Министерства финансов Республики Казахстан от 18.09.95 г. N 239 и внесенными в нее изменениями и дополнениями. </w:t>
      </w:r>
      <w:r>
        <w:br/>
      </w:r>
      <w:r>
        <w:rPr>
          <w:rFonts w:ascii="Times New Roman"/>
          <w:b w:val="false"/>
          <w:i w:val="false"/>
          <w:color w:val="000000"/>
          <w:sz w:val="28"/>
        </w:rPr>
        <w:t xml:space="preserve">
      Аналитический учет по этому субсчету ведется на модифицированных карточках формы N 16-в-з/у (Приложение 43) нарастающим итогом с начала года в валюте финансирования, национальной валюте и в тенге. </w:t>
      </w:r>
      <w:r>
        <w:br/>
      </w:r>
      <w:r>
        <w:rPr>
          <w:rFonts w:ascii="Times New Roman"/>
          <w:b w:val="false"/>
          <w:i w:val="false"/>
          <w:color w:val="000000"/>
          <w:sz w:val="28"/>
        </w:rPr>
        <w:t xml:space="preserve">
      На основании аналитического учета загранучреждения заполняют и представляют при периодических бухгалтерских отчетах справки о средствах, полученных ими на финансирование, или копии аналитического учета по этому счету. </w:t>
      </w:r>
      <w:r>
        <w:br/>
      </w:r>
      <w:r>
        <w:rPr>
          <w:rFonts w:ascii="Times New Roman"/>
          <w:b w:val="false"/>
          <w:i w:val="false"/>
          <w:color w:val="000000"/>
          <w:sz w:val="28"/>
        </w:rPr>
        <w:t xml:space="preserve">
      115. В практике работы загранучреждений могут быть случаи, когда переведенные Комитетом казначейства суммы на расходы по смете или по счету Центра вследствие удержания налогов или сборов или неучтенных Банком курсовых разниц, зачисляются на расчетные счета в несколько меньших или больших суммах, чем это указано в извещениях МИД Республики Казахстан. В этих случаях необходимо зачислять переводимые суммы на субсчет N 140 в точном соответствии с суммами, указанными в извещениях МИД Республики Казахстан, а разницы списать: на затраты (комиссионные сборы банка, почтовые расходы, налоги и т.д.), связанные с поступлением денежных сумм, на расходы по специфике 159 "Прочие текущие расходы" (эти расходы должны подтверждаться документом банка), все остальные отклонения как положительные, так и отрицательные, являющиеся курсовыми разницами на субсчет N 178. </w:t>
      </w:r>
      <w:r>
        <w:br/>
      </w:r>
      <w:r>
        <w:rPr>
          <w:rFonts w:ascii="Times New Roman"/>
          <w:b w:val="false"/>
          <w:i w:val="false"/>
          <w:color w:val="000000"/>
          <w:sz w:val="28"/>
        </w:rPr>
        <w:t xml:space="preserve">
      Курсовые разницы, возникшие в результате пересчета остатков средств загранучреждения МИД Республики Казахстан в кассе и на расчетном счете в свободно конвертируемой валюте в местную валюту при изменении курсов этих валют, относятся на субсчет N 178, а курсовые разницы сумм по поручениям (субсчет) по принадлежности. </w:t>
      </w:r>
      <w:r>
        <w:br/>
      </w:r>
      <w:r>
        <w:rPr>
          <w:rFonts w:ascii="Times New Roman"/>
          <w:b w:val="false"/>
          <w:i w:val="false"/>
          <w:color w:val="000000"/>
          <w:sz w:val="28"/>
        </w:rPr>
        <w:t xml:space="preserve">
      При этом необходимо учесть, что списание разниц может быть произведено только после тщательной проверки причин их образования. Порядок списания значительных сумм курсовых разниц согласовывается с ВФО МИД Республики Казахстан в каждом отдельном случае. </w:t>
      </w:r>
      <w:r>
        <w:br/>
      </w:r>
      <w:r>
        <w:rPr>
          <w:rFonts w:ascii="Times New Roman"/>
          <w:b w:val="false"/>
          <w:i w:val="false"/>
          <w:color w:val="000000"/>
          <w:sz w:val="28"/>
        </w:rPr>
        <w:t xml:space="preserve">
      116. В конце года все расчеты по переведенным и зачтенным за год кредитам, а также по субсчету "Расчеты с прочими дебиторами и кредиторами" должны быть выверены и расхождения отрегулированы с ВФО МИД Республики Казахстан. </w:t>
      </w:r>
      <w:r>
        <w:br/>
      </w:r>
      <w:r>
        <w:rPr>
          <w:rFonts w:ascii="Times New Roman"/>
          <w:b w:val="false"/>
          <w:i w:val="false"/>
          <w:color w:val="000000"/>
          <w:sz w:val="28"/>
        </w:rPr>
        <w:t xml:space="preserve">
      После выведения остатков по субсчетам на 1 января, включенных в бухгалтерский отчет за декабрь, необходимо сделать бухгалтерские записи по закрытию расходов и финансированию за год с соответствующим отражением в книге "Журнал-главная": </w:t>
      </w:r>
      <w:r>
        <w:br/>
      </w:r>
      <w:r>
        <w:rPr>
          <w:rFonts w:ascii="Times New Roman"/>
          <w:b w:val="false"/>
          <w:i w:val="false"/>
          <w:color w:val="000000"/>
          <w:sz w:val="28"/>
        </w:rPr>
        <w:t xml:space="preserve">
      а) кредит субсчета N 200 "Расходы по бюджету на содержание организации и другие мероприятия" на все суммы расходов, произведенных за год, дебет субсчета N 140 "Расчеты по финансированию из бюджета на расходы организации и другие мероприятия" на эти же суммы; </w:t>
      </w:r>
      <w:r>
        <w:br/>
      </w:r>
      <w:r>
        <w:rPr>
          <w:rFonts w:ascii="Times New Roman"/>
          <w:b w:val="false"/>
          <w:i w:val="false"/>
          <w:color w:val="000000"/>
          <w:sz w:val="28"/>
        </w:rPr>
        <w:t xml:space="preserve">
      б) остаток по субсчету N 178 "Расчеты с прочими дебиторами и кредиторами", выведенный после этих записей, является вступительным сальдо на 1 января следующего года; </w:t>
      </w:r>
      <w:r>
        <w:br/>
      </w:r>
      <w:r>
        <w:rPr>
          <w:rFonts w:ascii="Times New Roman"/>
          <w:b w:val="false"/>
          <w:i w:val="false"/>
          <w:color w:val="000000"/>
          <w:sz w:val="28"/>
        </w:rPr>
        <w:t xml:space="preserve">
      в) субсчет N 203 "Расходы по бюджету на капитальные вложения" по законченным и сданным в эксплуатацию объектам на основании актов приемки работ государственной комиссии кредитуется на всю сумму затрат в инвалюте, произведенных учреждением на строительство этих объектов, а субсчет N 150 "Расчеты с поставщиками и подрядчиками" дебетуется на эту же сумму. Оставшийся после завершения строительства или реконструкции остаток ассигнований перечисляется на расчетный счет. </w:t>
      </w:r>
      <w:r>
        <w:br/>
      </w:r>
      <w:r>
        <w:rPr>
          <w:rFonts w:ascii="Times New Roman"/>
          <w:b w:val="false"/>
          <w:i w:val="false"/>
          <w:color w:val="000000"/>
          <w:sz w:val="28"/>
        </w:rPr>
        <w:t xml:space="preserve">
      Финансирование или затраты по незаконченным и не сданным в эксплуатацию объектов строительства и реконструкции переходят как остатки на субсчет N 203 на баланс следующего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Расчеты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117. В этом разделе учитываются расчеты загранучреждений с поставщиками и подрядчиками за товары и услуги, расчеты по обязательствам за счет внешних займов, расчеты с подотчетными лицами, по платежам в бюджет, по средствам, полученным на расходы по поручениям, с депонентами, а также с прочими дебиторами и кредиторами. </w:t>
      </w:r>
      <w:r>
        <w:br/>
      </w:r>
      <w:r>
        <w:rPr>
          <w:rFonts w:ascii="Times New Roman"/>
          <w:b w:val="false"/>
          <w:i w:val="false"/>
          <w:color w:val="000000"/>
          <w:sz w:val="28"/>
        </w:rPr>
        <w:t xml:space="preserve">
      118. Бухгалтер учреждения обязан систематически следить за соблюдением расчетной дисциплины, добиваясь своевременного взыскания дебиторской задолженности и погашения причитающихся кредиторам сумм. </w:t>
      </w:r>
      <w:r>
        <w:br/>
      </w:r>
      <w:r>
        <w:rPr>
          <w:rFonts w:ascii="Times New Roman"/>
          <w:b w:val="false"/>
          <w:i w:val="false"/>
          <w:color w:val="000000"/>
          <w:sz w:val="28"/>
        </w:rPr>
        <w:t xml:space="preserve">
      Остатки по счетам раздела "Расчеты" в конце года переносятся на баланс следующего года. </w:t>
      </w:r>
      <w:r>
        <w:br/>
      </w:r>
      <w:r>
        <w:rPr>
          <w:rFonts w:ascii="Times New Roman"/>
          <w:b w:val="false"/>
          <w:i w:val="false"/>
          <w:color w:val="000000"/>
          <w:sz w:val="28"/>
        </w:rPr>
        <w:t xml:space="preserve">
      Аналитический учет ведется на карточках (книгах), в накопительных ведомостях формы N 408-з/у, N 386-з/у. </w:t>
      </w:r>
      <w:r>
        <w:br/>
      </w:r>
      <w:r>
        <w:rPr>
          <w:rFonts w:ascii="Times New Roman"/>
          <w:b w:val="false"/>
          <w:i w:val="false"/>
          <w:color w:val="000000"/>
          <w:sz w:val="28"/>
        </w:rPr>
        <w:t xml:space="preserve">
      119. На субсчете N 150 "Расчеты с поставщиками и подрядчиками" учитываются расчеты с поставщиками за строительные материалы, конструкции и детали, оборудование для установки и т.п., приобретаемые за счет средств на капитальные вложения. </w:t>
      </w:r>
      <w:r>
        <w:br/>
      </w:r>
      <w:r>
        <w:rPr>
          <w:rFonts w:ascii="Times New Roman"/>
          <w:b w:val="false"/>
          <w:i w:val="false"/>
          <w:color w:val="000000"/>
          <w:sz w:val="28"/>
        </w:rPr>
        <w:t xml:space="preserve">
      На этом субсчете учитываются расчеты с подрядчиками за выданные им авансы, а также расчеты с ними по промежуточным счетам за выполненные работы. </w:t>
      </w:r>
      <w:r>
        <w:br/>
      </w:r>
      <w:r>
        <w:rPr>
          <w:rFonts w:ascii="Times New Roman"/>
          <w:b w:val="false"/>
          <w:i w:val="false"/>
          <w:color w:val="000000"/>
          <w:sz w:val="28"/>
        </w:rPr>
        <w:t xml:space="preserve">
      В дебет этого счета записываются авансы, выданные подрядчикам, и суммы по оплаченным конструкциям и деталям, переданным подрядчикам. В кредит относятся суммы по счетам подрядчиков за выполненные и принятые работы. </w:t>
      </w:r>
      <w:r>
        <w:br/>
      </w:r>
      <w:r>
        <w:rPr>
          <w:rFonts w:ascii="Times New Roman"/>
          <w:b w:val="false"/>
          <w:i w:val="false"/>
          <w:color w:val="000000"/>
          <w:sz w:val="28"/>
        </w:rPr>
        <w:t xml:space="preserve">
      120. На субсчете N 151 "Расчеты по обязательствам за счет внешних займов" учитываются расчеты с поставщиками и подрядчиками, заключившими договора (контракты) на выполнение работ (услуг) по проекту. </w:t>
      </w:r>
      <w:r>
        <w:br/>
      </w:r>
      <w:r>
        <w:rPr>
          <w:rFonts w:ascii="Times New Roman"/>
          <w:b w:val="false"/>
          <w:i w:val="false"/>
          <w:color w:val="000000"/>
          <w:sz w:val="28"/>
        </w:rPr>
        <w:t xml:space="preserve">
      Аналитический учет по субсчету N 151 ведется по каждому поставщику и подрядчику на карточках аналитического учета ф. N 292-а-з/у (Приложение 44). </w:t>
      </w:r>
      <w:r>
        <w:br/>
      </w:r>
      <w:r>
        <w:rPr>
          <w:rFonts w:ascii="Times New Roman"/>
          <w:b w:val="false"/>
          <w:i w:val="false"/>
          <w:color w:val="000000"/>
          <w:sz w:val="28"/>
        </w:rPr>
        <w:t xml:space="preserve">
      121. На субсчете N 160 "Расчеты с подотчетными лицами" учитываются расчеты по выданным подотчетным лицам авансам на хозяйственные, командировочные и другие расходы, которые не могут быть оплачены путем безналичных расчетов. Авансы в подотчет выдаются сотрудникам по распоряжению руководителя загранучреждения. </w:t>
      </w:r>
      <w:r>
        <w:br/>
      </w:r>
      <w:r>
        <w:rPr>
          <w:rFonts w:ascii="Times New Roman"/>
          <w:b w:val="false"/>
          <w:i w:val="false"/>
          <w:color w:val="000000"/>
          <w:sz w:val="28"/>
        </w:rPr>
        <w:t xml:space="preserve">
      Деньги, выданные в подотчет, могут расходоваться только на те цели, которые предусмотрены при их выдаче. О расходовании авансовых сумм, подотчетные лица представляют отчет не позднее чем через три дня по возвращении из командировки или через десять дней со дня получения аванса на хозяйственные расходы в бухгалтерию загранучреждения по установленной форме ф. N 286-з/у, N 20-з/у (приложения 45, 46) и ф. N 26у-з/у, отчеты о расходовании авансовых сумм с приложением к ним всех документов, подтверждающих произведенные расходы. Документы, приложенные к авансовому отчету, нумеруются подотчетным лицом в порядке их записи в отчете. </w:t>
      </w:r>
      <w:r>
        <w:br/>
      </w:r>
      <w:r>
        <w:rPr>
          <w:rFonts w:ascii="Times New Roman"/>
          <w:b w:val="false"/>
          <w:i w:val="false"/>
          <w:color w:val="000000"/>
          <w:sz w:val="28"/>
        </w:rPr>
        <w:t xml:space="preserve">
      В бухгалтерской службе авансовые отчеты проверяются арифметически, а также проверяются правильность оформления документов и расходования средств по назначению. Проверенные авансовые отчеты утверждаются руководителем загранучреждения. </w:t>
      </w:r>
      <w:r>
        <w:br/>
      </w:r>
      <w:r>
        <w:rPr>
          <w:rFonts w:ascii="Times New Roman"/>
          <w:b w:val="false"/>
          <w:i w:val="false"/>
          <w:color w:val="000000"/>
          <w:sz w:val="28"/>
        </w:rPr>
        <w:t xml:space="preserve">
      Неиспользованный остаток аванса должен быть возвращен подотчетным лицом не позднее трех дней после сдачи авансового отчета. Выдача новых авансов может быть произведена после погашения ранее выданного аванса. </w:t>
      </w:r>
      <w:r>
        <w:br/>
      </w:r>
      <w:r>
        <w:rPr>
          <w:rFonts w:ascii="Times New Roman"/>
          <w:b w:val="false"/>
          <w:i w:val="false"/>
          <w:color w:val="000000"/>
          <w:sz w:val="28"/>
        </w:rPr>
        <w:t xml:space="preserve">
      Субсчет N 160 корреспондирует по дебету с субсчетами денежных средств N 120 и 115 на суммы, выданные подотчетным лицам, а по кредиту - с этими же счетами на суммы возвращенных неиспользованных остатков авансов, а также с субсчетами NN 040, 070, 178, 200, 203, 215 на суммы фактических расходов, произведенных из подотчетных сумм. </w:t>
      </w:r>
      <w:r>
        <w:br/>
      </w:r>
      <w:r>
        <w:rPr>
          <w:rFonts w:ascii="Times New Roman"/>
          <w:b w:val="false"/>
          <w:i w:val="false"/>
          <w:color w:val="000000"/>
          <w:sz w:val="28"/>
        </w:rPr>
        <w:t xml:space="preserve">
      122. Аналитический учет расчетов с подотчетными лицами ведется в накопительной ведомости по расчетам с подотчетными лицами ф. N 386-з/у (мемориальном ордере N 8). Учет в этой ведомости ведется позиционным способом.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итого по графе "Утверждена сумма расходов по отчету" - кредит субсчета N 160 и по графам "Дебет субсчетов" и "Вторые записи" записываются в книгу "Журнал- главная". </w:t>
      </w:r>
      <w:r>
        <w:br/>
      </w:r>
      <w:r>
        <w:rPr>
          <w:rFonts w:ascii="Times New Roman"/>
          <w:b w:val="false"/>
          <w:i w:val="false"/>
          <w:color w:val="000000"/>
          <w:sz w:val="28"/>
        </w:rPr>
        <w:t xml:space="preserve">
      123. На субсчете N 170 "Расчеты по недостачам" учитываются суммы недостач и хищений денежных средств и ценностей, суммы потерь от порчи материальных ценностей, отнесенные за счет виновных лиц, и другие суммы, подлежащие удержанию в установленном порядке. </w:t>
      </w:r>
      <w:r>
        <w:br/>
      </w:r>
      <w:r>
        <w:rPr>
          <w:rFonts w:ascii="Times New Roman"/>
          <w:b w:val="false"/>
          <w:i w:val="false"/>
          <w:color w:val="000000"/>
          <w:sz w:val="28"/>
        </w:rPr>
        <w:t xml:space="preserve">
      При определении размера ущерба, причиненного недостачами и хищениями, следует исходить из стоимости материальных ценностей на день обнаружения ущерба. </w:t>
      </w:r>
      <w:r>
        <w:br/>
      </w:r>
      <w:r>
        <w:rPr>
          <w:rFonts w:ascii="Times New Roman"/>
          <w:b w:val="false"/>
          <w:i w:val="false"/>
          <w:color w:val="000000"/>
          <w:sz w:val="28"/>
        </w:rPr>
        <w:t xml:space="preserve">
      Выявленные недостачи и хищения относятся на виновных лиц в сумме, указанной в акте проверки или ревизии, и в течение 5 дней после установления недостач и хищений материалы должны быть переданы в следственные органы для предъявления гражданского иска. При получении решения суда суммы, отнесенные на виновных лиц, должны быть уточнены в соответствии с исполнительным листом судебного органа. </w:t>
      </w:r>
      <w:r>
        <w:br/>
      </w:r>
      <w:r>
        <w:rPr>
          <w:rFonts w:ascii="Times New Roman"/>
          <w:b w:val="false"/>
          <w:i w:val="false"/>
          <w:color w:val="000000"/>
          <w:sz w:val="28"/>
        </w:rPr>
        <w:t xml:space="preserve">
      В дебет субсчета N 170 относятся суммы выявленных недостач, хищений, потерь и др. в корреспонденции с кредитом соответствующих субсчетов денежных средств или материальных ценностей. В кредит субсчета N 170 записываются суммы, поступившие на бюджетный счет загранучреждений или в кассу в возмещение причиненного организации ущерба. </w:t>
      </w:r>
      <w:r>
        <w:br/>
      </w:r>
      <w:r>
        <w:rPr>
          <w:rFonts w:ascii="Times New Roman"/>
          <w:b w:val="false"/>
          <w:i w:val="false"/>
          <w:color w:val="000000"/>
          <w:sz w:val="28"/>
        </w:rPr>
        <w:t xml:space="preserve">
      Аналитический учет по этому субсчету ведется на карточках ф. N 292-а-з/у (в книге ф. N 292-з/у, приложение 47) по каждому виновному лицу с указанием фамилии, имени и отчества, должности, даты возникновения задолженности и суммы недостачи. </w:t>
      </w:r>
      <w:r>
        <w:br/>
      </w:r>
      <w:r>
        <w:rPr>
          <w:rFonts w:ascii="Times New Roman"/>
          <w:b w:val="false"/>
          <w:i w:val="false"/>
          <w:color w:val="000000"/>
          <w:sz w:val="28"/>
        </w:rPr>
        <w:t xml:space="preserve">
      124. На субсчете N 173 "Расчеты по платежам в бюджет" учитываются расчеты с бюджетом по: </w:t>
      </w:r>
      <w:r>
        <w:br/>
      </w:r>
      <w:r>
        <w:rPr>
          <w:rFonts w:ascii="Times New Roman"/>
          <w:b w:val="false"/>
          <w:i w:val="false"/>
          <w:color w:val="000000"/>
          <w:sz w:val="28"/>
        </w:rPr>
        <w:t xml:space="preserve">
      - поступлениям за пользование помещениями и инвентарем; </w:t>
      </w:r>
      <w:r>
        <w:br/>
      </w:r>
      <w:r>
        <w:rPr>
          <w:rFonts w:ascii="Times New Roman"/>
          <w:b w:val="false"/>
          <w:i w:val="false"/>
          <w:color w:val="000000"/>
          <w:sz w:val="28"/>
        </w:rPr>
        <w:t xml:space="preserve">
      - консульским сборам; </w:t>
      </w:r>
      <w:r>
        <w:br/>
      </w:r>
      <w:r>
        <w:rPr>
          <w:rFonts w:ascii="Times New Roman"/>
          <w:b w:val="false"/>
          <w:i w:val="false"/>
          <w:color w:val="000000"/>
          <w:sz w:val="28"/>
        </w:rPr>
        <w:t xml:space="preserve">
      - вырученным суммам от реализации материально-имущественных ценностей; </w:t>
      </w:r>
      <w:r>
        <w:br/>
      </w:r>
      <w:r>
        <w:rPr>
          <w:rFonts w:ascii="Times New Roman"/>
          <w:b w:val="false"/>
          <w:i w:val="false"/>
          <w:color w:val="000000"/>
          <w:sz w:val="28"/>
        </w:rPr>
        <w:t xml:space="preserve">
      - невостребованным суммам кредиторской и депонентской задолженности по истечении срока исковой давности; </w:t>
      </w:r>
      <w:r>
        <w:br/>
      </w:r>
      <w:r>
        <w:rPr>
          <w:rFonts w:ascii="Times New Roman"/>
          <w:b w:val="false"/>
          <w:i w:val="false"/>
          <w:color w:val="000000"/>
          <w:sz w:val="28"/>
        </w:rPr>
        <w:t xml:space="preserve">
      - выявленным недостачам материальных ценностей и денежных средств, отнесенных на виновных лиц и подлежащих сдаче в доход бюджета; </w:t>
      </w:r>
      <w:r>
        <w:br/>
      </w:r>
      <w:r>
        <w:rPr>
          <w:rFonts w:ascii="Times New Roman"/>
          <w:b w:val="false"/>
          <w:i w:val="false"/>
          <w:color w:val="000000"/>
          <w:sz w:val="28"/>
        </w:rPr>
        <w:t xml:space="preserve">
      - оприходованным подаркам от иностранных организаций и отдельных лиц; </w:t>
      </w:r>
      <w:r>
        <w:br/>
      </w:r>
      <w:r>
        <w:rPr>
          <w:rFonts w:ascii="Times New Roman"/>
          <w:b w:val="false"/>
          <w:i w:val="false"/>
          <w:color w:val="000000"/>
          <w:sz w:val="28"/>
        </w:rPr>
        <w:t xml:space="preserve">
      - прочим поступлениям. </w:t>
      </w:r>
      <w:r>
        <w:br/>
      </w:r>
      <w:r>
        <w:rPr>
          <w:rFonts w:ascii="Times New Roman"/>
          <w:b w:val="false"/>
          <w:i w:val="false"/>
          <w:color w:val="000000"/>
          <w:sz w:val="28"/>
        </w:rPr>
        <w:t xml:space="preserve">
      Суммы, полученные по расчетам с бюджетом, записываются в кредит субсчета N 173, а по мере перечисления в конце каждого квартала в доход бюджета в дебет этого счета. </w:t>
      </w:r>
      <w:r>
        <w:br/>
      </w:r>
      <w:r>
        <w:rPr>
          <w:rFonts w:ascii="Times New Roman"/>
          <w:b w:val="false"/>
          <w:i w:val="false"/>
          <w:color w:val="000000"/>
          <w:sz w:val="28"/>
        </w:rPr>
        <w:t xml:space="preserve">
      Аналитический учет госдоходов ведется отдельно по каждому виду поступлений на карточках формы N 292-а-з/у (в книге формы N 292-з/у). </w:t>
      </w:r>
      <w:r>
        <w:br/>
      </w:r>
      <w:r>
        <w:rPr>
          <w:rFonts w:ascii="Times New Roman"/>
          <w:b w:val="false"/>
          <w:i w:val="false"/>
          <w:color w:val="000000"/>
          <w:sz w:val="28"/>
        </w:rPr>
        <w:t xml:space="preserve">
      125. Субсчет N 176 "Расчеты по средствам, полученным на расходы по поручениям" предназначен для учета сумм, получаемых от министерств и государственных учреждений Республики Казахстан на оплату расходов по их поручениям. Загранучреждение не должно выполнять поручения до тех пор, пока им не получены средства, за исключением особых случаев по прямому указанию МИД Республики Казахстан. Поступившие средства отражаются по кредиту этого субсчета, а произведенные расходы по дебету. Аналитический учет сумм по поручениям ведется на карточках, открываемых на каждое министерство и ведомство Республики Казахстан. Загранучреждение обязано (если нет иной договоренности) ежемесячно диппочтой направлять министерствам и ведомствам Республики Казахстан копии выписок из их лицевых счетов с приложением подлинных оправдательных документов о произведенных расходах. </w:t>
      </w:r>
      <w:r>
        <w:br/>
      </w:r>
      <w:r>
        <w:rPr>
          <w:rFonts w:ascii="Times New Roman"/>
          <w:b w:val="false"/>
          <w:i w:val="false"/>
          <w:color w:val="000000"/>
          <w:sz w:val="28"/>
        </w:rPr>
        <w:t xml:space="preserve">
      126. На субсчете N 177 "Расчеты с депонентами" учитываются суммы начисленной сотрудникам заработной платы в свободно-конвертируемой валюте, не полученные в установленный срок или не перечисленные на лицевые счета работников, открытые в местных банках. </w:t>
      </w:r>
      <w:r>
        <w:br/>
      </w:r>
      <w:r>
        <w:rPr>
          <w:rFonts w:ascii="Times New Roman"/>
          <w:b w:val="false"/>
          <w:i w:val="false"/>
          <w:color w:val="000000"/>
          <w:sz w:val="28"/>
        </w:rPr>
        <w:t xml:space="preserve">
      Учет депонированных сумм по заработной плате ведется на карточках (лицевых счетах), открываемых на каждого сотрудника. </w:t>
      </w:r>
      <w:r>
        <w:br/>
      </w:r>
      <w:r>
        <w:rPr>
          <w:rFonts w:ascii="Times New Roman"/>
          <w:b w:val="false"/>
          <w:i w:val="false"/>
          <w:color w:val="000000"/>
          <w:sz w:val="28"/>
        </w:rPr>
        <w:t xml:space="preserve">
      Заработная плата отсутствующим сотрудникам, когда вместе с ними выбыли из страны и их семьи, начисляться не должна. Начисление и выдача зарплаты в этих случаях производится после каждого возвращения сотрудника к месту его постоянной работы. </w:t>
      </w:r>
      <w:r>
        <w:br/>
      </w:r>
      <w:r>
        <w:rPr>
          <w:rFonts w:ascii="Times New Roman"/>
          <w:b w:val="false"/>
          <w:i w:val="false"/>
          <w:color w:val="000000"/>
          <w:sz w:val="28"/>
        </w:rPr>
        <w:t xml:space="preserve">
     127. На субсчете N 178 "Расчеты с прочими дебиторами и кредиторами" учитываются расчеты с учреждениями и организациями, а также с сотрудниками этих учреждений по коммунальным услугам, отчислениям на текущий ремонт квартир, личным телефонным переговорам и т.п. Суммы безнадежной задолженности списываются с баланса только с разрешения руководства МИД Республики Казахстан. Лица, виновные в возникновении такой задолженности, привлекаются к ответственности. </w:t>
      </w:r>
      <w:r>
        <w:br/>
      </w:r>
      <w:r>
        <w:rPr>
          <w:rFonts w:ascii="Times New Roman"/>
          <w:b w:val="false"/>
          <w:i w:val="false"/>
          <w:color w:val="000000"/>
          <w:sz w:val="28"/>
        </w:rPr>
        <w:t xml:space="preserve">
      Этот субсчет N 178 предназначен для учета операций, производимых по указанию центра, взаиморасчетов загранучреждений с подведомственными им учреждениями, обмена свободно конвертируемой валюты (валюты финансирования) на национальную валюту страны пребывания и для взаимных расчетов между балансами. </w:t>
      </w:r>
      <w:r>
        <w:br/>
      </w:r>
      <w:r>
        <w:rPr>
          <w:rFonts w:ascii="Times New Roman"/>
          <w:b w:val="false"/>
          <w:i w:val="false"/>
          <w:color w:val="000000"/>
          <w:sz w:val="28"/>
        </w:rPr>
        <w:t xml:space="preserve">
      Аналитический учет расчетов с дебиторами и кредиторами ведется позиционным способом в накопительной ведомости ф. N 408-з/у (мемориальный ордер 6). Запись в ней производится по каждому документу в следующем порядке. В начале каждого месяца из накопительной ведомости за прошлый месяц в графах 2-6 по каждой позиции (строке) записываются данные счетов поставщиков, по которым не получены материальные ценности. По мере поступления оплаченного счета поставщика в графах 2-4, 7-11 производятся записи по каждой позиции (строке). На суммы полученных материальных ценностей производится запись в кредит субсчета N 178 в графе 15 по той строке, по которой значится задолженность, и в дебет соответствующих субсчетов граф 16-23, а вторые записи отражаются по графам 24-26. По окончании месяца подсчитываются итоги и данные граф 15-26, записываются в книгу "Журнал-главная". В тех случаях, когда поставщики по неотоваренным счетам перечисляют средства на расчетные счета загранучреждений, записи в книгу "Журнал-главная" производятся без учета этих сумм. В графах 27-28 по каждой позиции (строке) выводятся остатки на конец месяца. Суммы возврата дебиторской задолженности, образовавшейся в прошлые финансовые годы, подлежат зачислению в доход республиканского бюджета. Возврат дебиторской задолженности загранучреждениям, образовавшейся в текущем финансовом году, зачисляется на восстановление кассовых расходов по соответствующим спецификам. При этом производится запись в дебет субсчетов N 115 и кредиту N 178. </w:t>
      </w:r>
      <w:r>
        <w:br/>
      </w:r>
      <w:r>
        <w:rPr>
          <w:rFonts w:ascii="Times New Roman"/>
          <w:b w:val="false"/>
          <w:i w:val="false"/>
          <w:color w:val="000000"/>
          <w:sz w:val="28"/>
        </w:rPr>
        <w:t xml:space="preserve">
      Сальдо по этому счету показывается в балансе в развернутом виде, т.е. в активе и пассиве. </w:t>
      </w:r>
      <w:r>
        <w:br/>
      </w:r>
      <w:r>
        <w:rPr>
          <w:rFonts w:ascii="Times New Roman"/>
          <w:b w:val="false"/>
          <w:i w:val="false"/>
          <w:color w:val="000000"/>
          <w:sz w:val="28"/>
        </w:rPr>
        <w:t xml:space="preserve">
      128. На субсчете N 180 "Расчеты с рабочими и служащими" учитываются суммы начисленной сотрудникам заработной платы в свободно конвертируемой валюте. </w:t>
      </w:r>
      <w:r>
        <w:br/>
      </w:r>
      <w:r>
        <w:rPr>
          <w:rFonts w:ascii="Times New Roman"/>
          <w:b w:val="false"/>
          <w:i w:val="false"/>
          <w:color w:val="000000"/>
          <w:sz w:val="28"/>
        </w:rPr>
        <w:t xml:space="preserve">
      Основными документами для начисления заработной платы являются: приказы о зачислении, увольнении и перемещении сотрудников в соответствии с утвержденным штатным расписанием и ставками заработной платы (Форма N 49-з/у, приложение 53). </w:t>
      </w:r>
      <w:r>
        <w:br/>
      </w:r>
      <w:r>
        <w:rPr>
          <w:rFonts w:ascii="Times New Roman"/>
          <w:b w:val="false"/>
          <w:i w:val="false"/>
          <w:color w:val="000000"/>
          <w:sz w:val="28"/>
        </w:rPr>
        <w:t xml:space="preserve">
      На суммы начисленной заработной платы производится запись в кредит субсчета N 180 и в дебет соответствующих счетов N 17, 20 (мемориальный ордер N 5, приложение 6). </w:t>
      </w:r>
      <w:r>
        <w:br/>
      </w:r>
      <w:r>
        <w:rPr>
          <w:rFonts w:ascii="Times New Roman"/>
          <w:b w:val="false"/>
          <w:i w:val="false"/>
          <w:color w:val="000000"/>
          <w:sz w:val="28"/>
        </w:rPr>
        <w:t xml:space="preserve">
      Суммы выплаченной заработной платы и пособий, удержания, произведенные в установленном порядке, записываются в дебет субсчета N 180 и кредит субсчетов N 120, 160 и соответствующих счетов N 17 и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129. В этом разделе учитываются фактические затраты, производимые загранучреждениями, предусмотренные по их сметам, а также некоторые расходы за счет централизованной сметы МИД Республики Казахстан. </w:t>
      </w:r>
      <w:r>
        <w:br/>
      </w:r>
      <w:r>
        <w:rPr>
          <w:rFonts w:ascii="Times New Roman"/>
          <w:b w:val="false"/>
          <w:i w:val="false"/>
          <w:color w:val="000000"/>
          <w:sz w:val="28"/>
        </w:rPr>
        <w:t xml:space="preserve">
      Фактическими расходами считаются действительные затраты загранучреждений, оформленные соответствующими документами, включая расходы по неоплаченным счетам кредиторов. Создавать резервы для оплаты предстоящих платежей до поступления счетов запрещается. </w:t>
      </w:r>
      <w:r>
        <w:br/>
      </w:r>
      <w:r>
        <w:rPr>
          <w:rFonts w:ascii="Times New Roman"/>
          <w:b w:val="false"/>
          <w:i w:val="false"/>
          <w:color w:val="000000"/>
          <w:sz w:val="28"/>
        </w:rPr>
        <w:t xml:space="preserve">
      Учет расходов по бюджету ведется по спецификам бюджетной классификации. </w:t>
      </w:r>
      <w:r>
        <w:br/>
      </w:r>
      <w:r>
        <w:rPr>
          <w:rFonts w:ascii="Times New Roman"/>
          <w:b w:val="false"/>
          <w:i w:val="false"/>
          <w:color w:val="000000"/>
          <w:sz w:val="28"/>
        </w:rPr>
        <w:t xml:space="preserve">
      Состав расходов, включаемых в отдельные специфики бюджетной классификации для загранучреждений МИД Республики Казахстан, приведен в соответствующем методическом указании (циркуляр N 25-6/1 от 5.01.1999 г. в соответствии с приказом Министерства финансов N 616 от 28.12.1998 г.). </w:t>
      </w:r>
      <w:r>
        <w:br/>
      </w:r>
      <w:r>
        <w:rPr>
          <w:rFonts w:ascii="Times New Roman"/>
          <w:b w:val="false"/>
          <w:i w:val="false"/>
          <w:color w:val="000000"/>
          <w:sz w:val="28"/>
        </w:rPr>
        <w:t xml:space="preserve">
      130. Счет N 20 "Расходы по бюджету" подразделяется на следующие субсчета: </w:t>
      </w:r>
      <w:r>
        <w:br/>
      </w:r>
      <w:r>
        <w:rPr>
          <w:rFonts w:ascii="Times New Roman"/>
          <w:b w:val="false"/>
          <w:i w:val="false"/>
          <w:color w:val="000000"/>
          <w:sz w:val="28"/>
        </w:rPr>
        <w:t xml:space="preserve">
      N 200 "Расходы по бюджету на содержание организации и другие мероприятия"; </w:t>
      </w:r>
      <w:r>
        <w:br/>
      </w:r>
      <w:r>
        <w:rPr>
          <w:rFonts w:ascii="Times New Roman"/>
          <w:b w:val="false"/>
          <w:i w:val="false"/>
          <w:color w:val="000000"/>
          <w:sz w:val="28"/>
        </w:rPr>
        <w:t xml:space="preserve">
      N 203 "Расходы по бюджету на капитальные вложения"; </w:t>
      </w:r>
      <w:r>
        <w:br/>
      </w:r>
      <w:r>
        <w:rPr>
          <w:rFonts w:ascii="Times New Roman"/>
          <w:b w:val="false"/>
          <w:i w:val="false"/>
          <w:color w:val="000000"/>
          <w:sz w:val="28"/>
        </w:rPr>
        <w:t xml:space="preserve">
      N 204 "Расходы по проектам, финансируемым за счет внешних займов"; </w:t>
      </w:r>
      <w:r>
        <w:br/>
      </w:r>
      <w:r>
        <w:rPr>
          <w:rFonts w:ascii="Times New Roman"/>
          <w:b w:val="false"/>
          <w:i w:val="false"/>
          <w:color w:val="000000"/>
          <w:sz w:val="28"/>
        </w:rPr>
        <w:t xml:space="preserve">
      N 215 "Расходы за счет прочих фондов". </w:t>
      </w:r>
      <w:r>
        <w:br/>
      </w:r>
      <w:r>
        <w:rPr>
          <w:rFonts w:ascii="Times New Roman"/>
          <w:b w:val="false"/>
          <w:i w:val="false"/>
          <w:color w:val="000000"/>
          <w:sz w:val="28"/>
        </w:rPr>
        <w:t xml:space="preserve">
      131. На субсчете N 200 "Расходы по бюджету на содержание организации и другие мероприятия" учитываются фактически произведенные расходы в строгом соответствии с утвержденными сметами расходов. </w:t>
      </w:r>
      <w:r>
        <w:br/>
      </w:r>
      <w:r>
        <w:rPr>
          <w:rFonts w:ascii="Times New Roman"/>
          <w:b w:val="false"/>
          <w:i w:val="false"/>
          <w:color w:val="000000"/>
          <w:sz w:val="28"/>
        </w:rPr>
        <w:t xml:space="preserve">
      По окончании года субсчет N 200 закрывается путем списания произведенных в течение года расходов в дебет субсчета N 140. В тех случаях, когда сметами загранучреждений предусматривается выделение ассигнований не только из бюджета, но из других источников, расходы списываются, в первую очередь, за счет ассигнований из других источников, а оставшаяся сумма - за счет бюджетных средств. Аналитический учет ведется в карточках ф. N 17-з/у (Приложение 48). </w:t>
      </w:r>
      <w:r>
        <w:br/>
      </w:r>
      <w:r>
        <w:rPr>
          <w:rFonts w:ascii="Times New Roman"/>
          <w:b w:val="false"/>
          <w:i w:val="false"/>
          <w:color w:val="000000"/>
          <w:sz w:val="28"/>
        </w:rPr>
        <w:t xml:space="preserve">
      132. На субсчете N 203 "Расходы по бюджету на капитальное строительство" учитываются затраты на новое строительство и реконструкцию зданий и сооружений за счет средств бюджета, независимо от способа ведения строительных и монтажных работ. Если строительство ведется хозяйственным способом, на суммы произведенных затрат дебетуется субсчет N 203 и кредитуются соответствующие счета денежных средств, расчетов, строительных материалов и оборудования к установке, расчетов с поставщиками и подрядчиками. При этом аналитический учет затрат ведется в книге по каждому объекту в отдельности с распределением по спецификам затрат: заработная плата, материалы, прочие затраты и накладные расходы. </w:t>
      </w:r>
      <w:r>
        <w:br/>
      </w:r>
      <w:r>
        <w:rPr>
          <w:rFonts w:ascii="Times New Roman"/>
          <w:b w:val="false"/>
          <w:i w:val="false"/>
          <w:color w:val="000000"/>
          <w:sz w:val="28"/>
        </w:rPr>
        <w:t xml:space="preserve">
      Если же строительство ведется подрядным способом, субсчет N 203 дебетуется на суммы принятых к оплате счетов подрядчиков за выполненные работы и кредитуется субсчет N 150. </w:t>
      </w:r>
      <w:r>
        <w:br/>
      </w:r>
      <w:r>
        <w:rPr>
          <w:rFonts w:ascii="Times New Roman"/>
          <w:b w:val="false"/>
          <w:i w:val="false"/>
          <w:color w:val="000000"/>
          <w:sz w:val="28"/>
        </w:rPr>
        <w:t xml:space="preserve">
      Законченные и сданные в эксплуатацию объекты строительства на основании актов приемки записываются по дебету соответствующих субсчетов счета N 01 и кредиту N 250. </w:t>
      </w:r>
      <w:r>
        <w:br/>
      </w:r>
      <w:r>
        <w:rPr>
          <w:rFonts w:ascii="Times New Roman"/>
          <w:b w:val="false"/>
          <w:i w:val="false"/>
          <w:color w:val="000000"/>
          <w:sz w:val="28"/>
        </w:rPr>
        <w:t xml:space="preserve">
      133. На субсчете N 204 "Расходы по проектам, финансируемым за счет внешних займов" учитываются фактически произведенные расходы в ходе реализации проектов за счет внешних займов. </w:t>
      </w:r>
      <w:r>
        <w:br/>
      </w:r>
      <w:r>
        <w:rPr>
          <w:rFonts w:ascii="Times New Roman"/>
          <w:b w:val="false"/>
          <w:i w:val="false"/>
          <w:color w:val="000000"/>
          <w:sz w:val="28"/>
        </w:rPr>
        <w:t xml:space="preserve">
      134. На субсчете N 215 "Расходы за счет прочих фондов" учитываются расходы, производимые за счет прочих фондов загранучреждения, образованных в установленном порядке. </w:t>
      </w:r>
      <w:r>
        <w:br/>
      </w:r>
      <w:r>
        <w:rPr>
          <w:rFonts w:ascii="Times New Roman"/>
          <w:b w:val="false"/>
          <w:i w:val="false"/>
          <w:color w:val="000000"/>
          <w:sz w:val="28"/>
        </w:rPr>
        <w:t xml:space="preserve">
      135. Аналитический учет расходов по всем субсчетам счета N 20 "Расходы по бюджету" ведется по каждой специфике расходов бюджетной классификации, в количественном и денежном выражении для составления проектов сметы расходов на очередной год в книге ф. N 294-з/у (Приложение 49). </w:t>
      </w:r>
      <w:r>
        <w:br/>
      </w:r>
      <w:r>
        <w:rPr>
          <w:rFonts w:ascii="Times New Roman"/>
          <w:b w:val="false"/>
          <w:i w:val="false"/>
          <w:color w:val="000000"/>
          <w:sz w:val="28"/>
        </w:rPr>
        <w:t xml:space="preserve">
      136. На субсчете N 239 "Финансирование проектов из средств внешних займов" учитывается финансирование проектов, осуществляемые за счет средств внешних займов. </w:t>
      </w:r>
      <w:r>
        <w:br/>
      </w:r>
      <w:r>
        <w:rPr>
          <w:rFonts w:ascii="Times New Roman"/>
          <w:b w:val="false"/>
          <w:i w:val="false"/>
          <w:color w:val="000000"/>
          <w:sz w:val="28"/>
        </w:rPr>
        <w:t xml:space="preserve">
      Аналитический учет по субсчету N 239 ведется по программам, подпрограммам и спецификам расходов на карточках аналитического учета ф. N 292-а-з/у. </w:t>
      </w:r>
      <w:r>
        <w:br/>
      </w:r>
      <w:r>
        <w:rPr>
          <w:rFonts w:ascii="Times New Roman"/>
          <w:b w:val="false"/>
          <w:i w:val="false"/>
          <w:color w:val="000000"/>
          <w:sz w:val="28"/>
        </w:rPr>
        <w:t xml:space="preserve">
                          Раздел 8. Фонды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137. На субсчете N 248 "Кредиты банка" учитываются непогашенные кредиты, полученные в учреждениях банков на организацию и расширение материально-технической базы и другие цели в соответствии с действующим законодательством Республики Казахстан. </w:t>
      </w:r>
      <w:r>
        <w:br/>
      </w:r>
      <w:r>
        <w:rPr>
          <w:rFonts w:ascii="Times New Roman"/>
          <w:b w:val="false"/>
          <w:i w:val="false"/>
          <w:color w:val="000000"/>
          <w:sz w:val="28"/>
        </w:rPr>
        <w:t xml:space="preserve">
      Аналитический учет по субсчету N 248 ведется на многографных карточках ф. N 283-з/у по видам кредитов и банкам, предоставившим их. </w:t>
      </w:r>
      <w:r>
        <w:br/>
      </w:r>
      <w:r>
        <w:rPr>
          <w:rFonts w:ascii="Times New Roman"/>
          <w:b w:val="false"/>
          <w:i w:val="false"/>
          <w:color w:val="000000"/>
          <w:sz w:val="28"/>
        </w:rPr>
        <w:t xml:space="preserve">
      138. На субсчете N 250 "Фонд в активах" учитываются вложения в фонд активов, находящихся в непосредственном распоряжении загранучреждения. При вводе в действие новых объектов строительства производится запись в кредит субсчета N 250 и дебет соответствующих субсчетов счета N 01. </w:t>
      </w:r>
      <w:r>
        <w:br/>
      </w:r>
      <w:r>
        <w:rPr>
          <w:rFonts w:ascii="Times New Roman"/>
          <w:b w:val="false"/>
          <w:i w:val="false"/>
          <w:color w:val="000000"/>
          <w:sz w:val="28"/>
        </w:rPr>
        <w:t xml:space="preserve">
      Приобретение активов записываются в дебет счета N 01 "Активы" и в кредит счета денежных средств или расчетов. Одновременно производится запись в дебет соответствующего субсчета N 200 и кредит субсчета N 250. При безвозмездном получении активов производится запись в кредит субсчета N 250 и в дебет соответствующих субсчетов счета N 01. </w:t>
      </w:r>
      <w:r>
        <w:br/>
      </w:r>
      <w:r>
        <w:rPr>
          <w:rFonts w:ascii="Times New Roman"/>
          <w:b w:val="false"/>
          <w:i w:val="false"/>
          <w:color w:val="000000"/>
          <w:sz w:val="28"/>
        </w:rPr>
        <w:t xml:space="preserve">
      При выбытии, ликвидации и безвозмездной передаче активов дебетуется субсчет N 250 и кредитуются соответствующие субсчета счета N 01. </w:t>
      </w:r>
      <w:r>
        <w:br/>
      </w:r>
      <w:r>
        <w:rPr>
          <w:rFonts w:ascii="Times New Roman"/>
          <w:b w:val="false"/>
          <w:i w:val="false"/>
          <w:color w:val="000000"/>
          <w:sz w:val="28"/>
        </w:rPr>
        <w:t xml:space="preserve">
      139. На субсчете N 260 "Фонд в малоценных и быстроизнашивающихся предметах" учитывается стоимость малоценных и быстроизнашивающихся предметов, находящихся в непосредственном распоряжении загранучреждения. </w:t>
      </w:r>
      <w:r>
        <w:br/>
      </w:r>
      <w:r>
        <w:rPr>
          <w:rFonts w:ascii="Times New Roman"/>
          <w:b w:val="false"/>
          <w:i w:val="false"/>
          <w:color w:val="000000"/>
          <w:sz w:val="28"/>
        </w:rPr>
        <w:t xml:space="preserve">
      Приобретение малоценных и быстроизнашивающихся предметов записывается в дебет субсчетов N 070-073 и кредит соответствующих счетов раздела "Денежные средства" или раздела "Расчеты". Одновременно производится запись в кредит субсчета N 260 и в дебет соответствующих субсчетов раздела "Расходы". </w:t>
      </w:r>
      <w:r>
        <w:br/>
      </w:r>
      <w:r>
        <w:rPr>
          <w:rFonts w:ascii="Times New Roman"/>
          <w:b w:val="false"/>
          <w:i w:val="false"/>
          <w:color w:val="000000"/>
          <w:sz w:val="28"/>
        </w:rPr>
        <w:t xml:space="preserve">
      140. Остатки по субсчетам N 250 и N 260 должны равняться сумме остатков соответственно по всем субсчетам разделов "Активы" и "Малоценные и быстроизнашивающиеся предметы". </w:t>
      </w:r>
      <w:r>
        <w:br/>
      </w:r>
      <w:r>
        <w:rPr>
          <w:rFonts w:ascii="Times New Roman"/>
          <w:b w:val="false"/>
          <w:i w:val="false"/>
          <w:color w:val="000000"/>
          <w:sz w:val="28"/>
        </w:rPr>
        <w:t xml:space="preserve">
      141. Аналитический учет по субсчету N 250 ведется на многографных карточках ф. N 283-з/у (Приложение 50) в разрезе показателей по поступлению и выбытию активов. Учет по субсчету N 260 ведется в книге формы N 308-з/у. </w:t>
      </w:r>
      <w:r>
        <w:br/>
      </w:r>
      <w:r>
        <w:rPr>
          <w:rFonts w:ascii="Times New Roman"/>
          <w:b w:val="false"/>
          <w:i w:val="false"/>
          <w:color w:val="000000"/>
          <w:sz w:val="28"/>
        </w:rPr>
        <w:t xml:space="preserve">
      На субсчете N 272 "Прочие фонды" осуществляется учет средств фондов загранучреждений, образованных в установленном порядке, расходы учитываются соответственно по дебету субсчета N 215. </w:t>
      </w:r>
      <w:r>
        <w:br/>
      </w:r>
      <w:r>
        <w:rPr>
          <w:rFonts w:ascii="Times New Roman"/>
          <w:b w:val="false"/>
          <w:i w:val="false"/>
          <w:color w:val="000000"/>
          <w:sz w:val="28"/>
        </w:rPr>
        <w:t xml:space="preserve">
      Аналитический учет по субсчету N 272 ведется по видам поступления средств на многографных карточках ф. N 283-з/у.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Забалансовые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142. На забалансовых счетах учитываются ценности, временно находящиеся в загранучреждении и не принадлежащие ему (арендованные активы и материальные ценности, принятые на ответственное хранение), а также предметы подарочного фонда, продукты, материалы и оборудование, поступившие из Республики Казахстан за счет ассигнований в казахстанской валюте, консульские марки и другие ценности, используемые для нужд загранучреждения. </w:t>
      </w:r>
      <w:r>
        <w:br/>
      </w:r>
      <w:r>
        <w:rPr>
          <w:rFonts w:ascii="Times New Roman"/>
          <w:b w:val="false"/>
          <w:i w:val="false"/>
          <w:color w:val="000000"/>
          <w:sz w:val="28"/>
        </w:rPr>
        <w:t xml:space="preserve">
      143. Учет на забалансовых счетах ведется по простой системе счетоводства с выведением остатков на конец месяца. По каждой операции (или группе) составляется мемориальный ордер с односторонней записью по приходу (графа "Дебет") или расходу (графа "Кредит"). </w:t>
      </w:r>
      <w:r>
        <w:br/>
      </w:r>
      <w:r>
        <w:rPr>
          <w:rFonts w:ascii="Times New Roman"/>
          <w:b w:val="false"/>
          <w:i w:val="false"/>
          <w:color w:val="000000"/>
          <w:sz w:val="28"/>
        </w:rPr>
        <w:t xml:space="preserve">
      Мемориальные ордера записываются в книгу "Журнал-главная" после подведения итогов за месяц по всем балансовым счетам. При этом в графах книги от руки проставляются наименования соответствующих забалансовых счетов. Перед записью по забалансовым счетам в книгу "Журнал-главная" переносятся остатки по каждому счету на начало месяца, после записей подсчитываются обороты за месяц и выводятся остатки на начало следующего месяца. </w:t>
      </w:r>
      <w:r>
        <w:br/>
      </w:r>
      <w:r>
        <w:rPr>
          <w:rFonts w:ascii="Times New Roman"/>
          <w:b w:val="false"/>
          <w:i w:val="false"/>
          <w:color w:val="000000"/>
          <w:sz w:val="28"/>
        </w:rPr>
        <w:t xml:space="preserve">
      144. Инвентаризация и списание материальных ценностей, учтенных на забалансовых счетах, производятся в порядке и сроки, установленные для ценностей, учитываемых на балансе. </w:t>
      </w:r>
      <w:r>
        <w:br/>
      </w:r>
      <w:r>
        <w:rPr>
          <w:rFonts w:ascii="Times New Roman"/>
          <w:b w:val="false"/>
          <w:i w:val="false"/>
          <w:color w:val="000000"/>
          <w:sz w:val="28"/>
        </w:rPr>
        <w:t xml:space="preserve">
      145. Для учета ценностей за балансом применяются следующие счета: N 01 "Арендованные активы". На этом счете учитываются активы, полученные по договору во временное пользование от других учреждений, а также от иностранных фирм и компаний на условиях аренды. </w:t>
      </w:r>
      <w:r>
        <w:br/>
      </w:r>
      <w:r>
        <w:rPr>
          <w:rFonts w:ascii="Times New Roman"/>
          <w:b w:val="false"/>
          <w:i w:val="false"/>
          <w:color w:val="000000"/>
          <w:sz w:val="28"/>
        </w:rPr>
        <w:t xml:space="preserve">
      Аналитический учет арендованных активов ведется по арендодателям, местам нахождения и отдельным видам активов под инвентарными номерами, присвоенными им арендодателем. </w:t>
      </w:r>
      <w:r>
        <w:br/>
      </w:r>
      <w:r>
        <w:rPr>
          <w:rFonts w:ascii="Times New Roman"/>
          <w:b w:val="false"/>
          <w:i w:val="false"/>
          <w:color w:val="000000"/>
          <w:sz w:val="28"/>
        </w:rPr>
        <w:t xml:space="preserve">
      146. N 03 "Предметы подарочного фонда". На этом счете учитываются поступившие из Республики Казахстан за счет ассигнований в казахстанской валюте предметы, предназначенные для вручения в качестве подарков иностранным учреждениям и лицам. В актах на списание подарков должно быть указано, кому и через кого они вручены, их количество и наименование. Акты утверждаются руководителем загранучреждения. </w:t>
      </w:r>
    </w:p>
    <w:bookmarkEnd w:id="11"/>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147. N 03а "Драгоценности, полученные от иностранных организаций и</w:t>
      </w:r>
    </w:p>
    <w:p>
      <w:pPr>
        <w:spacing w:after="0"/>
        <w:ind w:left="0"/>
        <w:jc w:val="both"/>
      </w:pPr>
      <w:r>
        <w:rPr>
          <w:rFonts w:ascii="Times New Roman"/>
          <w:b w:val="false"/>
          <w:i w:val="false"/>
          <w:color w:val="000000"/>
          <w:sz w:val="28"/>
        </w:rPr>
        <w:t>лиц". На этом счете учитываются драгоценности, полученные от разных лиц и</w:t>
      </w:r>
    </w:p>
    <w:p>
      <w:pPr>
        <w:spacing w:after="0"/>
        <w:ind w:left="0"/>
        <w:jc w:val="both"/>
      </w:pPr>
      <w:r>
        <w:rPr>
          <w:rFonts w:ascii="Times New Roman"/>
          <w:b w:val="false"/>
          <w:i w:val="false"/>
          <w:color w:val="000000"/>
          <w:sz w:val="28"/>
        </w:rPr>
        <w:t>организаций за границей и подлежащие передаче в фонд государства или по</w:t>
      </w:r>
    </w:p>
    <w:p>
      <w:pPr>
        <w:spacing w:after="0"/>
        <w:ind w:left="0"/>
        <w:jc w:val="both"/>
      </w:pPr>
      <w:r>
        <w:rPr>
          <w:rFonts w:ascii="Times New Roman"/>
          <w:b w:val="false"/>
          <w:i w:val="false"/>
          <w:color w:val="000000"/>
          <w:sz w:val="28"/>
        </w:rPr>
        <w:t>назначению.</w:t>
      </w:r>
    </w:p>
    <w:p>
      <w:pPr>
        <w:spacing w:after="0"/>
        <w:ind w:left="0"/>
        <w:jc w:val="both"/>
      </w:pPr>
      <w:r>
        <w:rPr>
          <w:rFonts w:ascii="Times New Roman"/>
          <w:b w:val="false"/>
          <w:i w:val="false"/>
          <w:color w:val="000000"/>
          <w:sz w:val="28"/>
        </w:rPr>
        <w:t>     148. N 04 "Бланки строгой отчетности". На этом счете учитываются</w:t>
      </w:r>
    </w:p>
    <w:p>
      <w:pPr>
        <w:spacing w:after="0"/>
        <w:ind w:left="0"/>
        <w:jc w:val="both"/>
      </w:pPr>
      <w:r>
        <w:rPr>
          <w:rFonts w:ascii="Times New Roman"/>
          <w:b w:val="false"/>
          <w:i w:val="false"/>
          <w:color w:val="000000"/>
          <w:sz w:val="28"/>
        </w:rPr>
        <w:t>находящиеся на хранении и выдаваемые в подотчет бланки строгой отчетности</w:t>
      </w:r>
    </w:p>
    <w:p>
      <w:pPr>
        <w:spacing w:after="0"/>
        <w:ind w:left="0"/>
        <w:jc w:val="both"/>
      </w:pPr>
      <w:r>
        <w:rPr>
          <w:rFonts w:ascii="Times New Roman"/>
          <w:b w:val="false"/>
          <w:i w:val="false"/>
          <w:color w:val="000000"/>
          <w:sz w:val="28"/>
        </w:rPr>
        <w:t>(денежные чековые и расчетные чековые книжки, приходные кассовые ордера,</w:t>
      </w:r>
    </w:p>
    <w:p>
      <w:pPr>
        <w:spacing w:after="0"/>
        <w:ind w:left="0"/>
        <w:jc w:val="both"/>
      </w:pPr>
      <w:r>
        <w:rPr>
          <w:rFonts w:ascii="Times New Roman"/>
          <w:b w:val="false"/>
          <w:i w:val="false"/>
          <w:color w:val="000000"/>
          <w:sz w:val="28"/>
        </w:rPr>
        <w:t>квитанционные книжки, аттестаты, дипломы, бланки удостоверений и т.п.).</w:t>
      </w:r>
    </w:p>
    <w:p>
      <w:pPr>
        <w:spacing w:after="0"/>
        <w:ind w:left="0"/>
        <w:jc w:val="both"/>
      </w:pPr>
      <w:r>
        <w:rPr>
          <w:rFonts w:ascii="Times New Roman"/>
          <w:b w:val="false"/>
          <w:i w:val="false"/>
          <w:color w:val="000000"/>
          <w:sz w:val="28"/>
        </w:rPr>
        <w:t>     149. N 13 "Продукты и материалы, полученные из Республики</w:t>
      </w:r>
    </w:p>
    <w:p>
      <w:pPr>
        <w:spacing w:after="0"/>
        <w:ind w:left="0"/>
        <w:jc w:val="both"/>
      </w:pPr>
      <w:r>
        <w:rPr>
          <w:rFonts w:ascii="Times New Roman"/>
          <w:b w:val="false"/>
          <w:i w:val="false"/>
          <w:color w:val="000000"/>
          <w:sz w:val="28"/>
        </w:rPr>
        <w:t>Казахстан". Этот счет подразделяется на следующие субсчета:</w:t>
      </w:r>
    </w:p>
    <w:p>
      <w:pPr>
        <w:spacing w:after="0"/>
        <w:ind w:left="0"/>
        <w:jc w:val="both"/>
      </w:pPr>
      <w:r>
        <w:rPr>
          <w:rFonts w:ascii="Times New Roman"/>
          <w:b w:val="false"/>
          <w:i w:val="false"/>
          <w:color w:val="000000"/>
          <w:sz w:val="28"/>
        </w:rPr>
        <w:t>     N 13-а "Представительские продукты",</w:t>
      </w:r>
    </w:p>
    <w:p>
      <w:pPr>
        <w:spacing w:after="0"/>
        <w:ind w:left="0"/>
        <w:jc w:val="both"/>
      </w:pPr>
      <w:r>
        <w:rPr>
          <w:rFonts w:ascii="Times New Roman"/>
          <w:b w:val="false"/>
          <w:i w:val="false"/>
          <w:color w:val="000000"/>
          <w:sz w:val="28"/>
        </w:rPr>
        <w:t>     N 13-б "Хозяйственные материалы и медикаменты",</w:t>
      </w:r>
    </w:p>
    <w:p>
      <w:pPr>
        <w:spacing w:after="0"/>
        <w:ind w:left="0"/>
        <w:jc w:val="both"/>
      </w:pPr>
      <w:r>
        <w:rPr>
          <w:rFonts w:ascii="Times New Roman"/>
          <w:b w:val="false"/>
          <w:i w:val="false"/>
          <w:color w:val="000000"/>
          <w:sz w:val="28"/>
        </w:rPr>
        <w:t>     N 13-в "Запасные части",</w:t>
      </w:r>
    </w:p>
    <w:p>
      <w:pPr>
        <w:spacing w:after="0"/>
        <w:ind w:left="0"/>
        <w:jc w:val="both"/>
      </w:pPr>
      <w:r>
        <w:rPr>
          <w:rFonts w:ascii="Times New Roman"/>
          <w:b w:val="false"/>
          <w:i w:val="false"/>
          <w:color w:val="000000"/>
          <w:sz w:val="28"/>
        </w:rPr>
        <w:t>     N 13-г "Канцелярские принадлежности".</w:t>
      </w:r>
    </w:p>
    <w:p>
      <w:pPr>
        <w:spacing w:after="0"/>
        <w:ind w:left="0"/>
        <w:jc w:val="both"/>
      </w:pPr>
      <w:r>
        <w:rPr>
          <w:rFonts w:ascii="Times New Roman"/>
          <w:b w:val="false"/>
          <w:i w:val="false"/>
          <w:color w:val="000000"/>
          <w:sz w:val="28"/>
        </w:rPr>
        <w:t>     На этих субсчетах учитываются продукты и материалы, поступившие на</w:t>
      </w:r>
    </w:p>
    <w:p>
      <w:pPr>
        <w:spacing w:after="0"/>
        <w:ind w:left="0"/>
        <w:jc w:val="both"/>
      </w:pPr>
      <w:r>
        <w:rPr>
          <w:rFonts w:ascii="Times New Roman"/>
          <w:b w:val="false"/>
          <w:i w:val="false"/>
          <w:color w:val="000000"/>
          <w:sz w:val="28"/>
        </w:rPr>
        <w:t>нужды загранучреждения от МИД Республики Казахстан в счет ассигнований в</w:t>
      </w:r>
    </w:p>
    <w:p>
      <w:pPr>
        <w:spacing w:after="0"/>
        <w:ind w:left="0"/>
        <w:jc w:val="both"/>
      </w:pPr>
      <w:r>
        <w:rPr>
          <w:rFonts w:ascii="Times New Roman"/>
          <w:b w:val="false"/>
          <w:i w:val="false"/>
          <w:color w:val="000000"/>
          <w:sz w:val="28"/>
        </w:rPr>
        <w:t>казахстанской валюте.</w:t>
      </w:r>
    </w:p>
    <w:p>
      <w:pPr>
        <w:spacing w:after="0"/>
        <w:ind w:left="0"/>
        <w:jc w:val="both"/>
      </w:pPr>
      <w:r>
        <w:rPr>
          <w:rFonts w:ascii="Times New Roman"/>
          <w:b w:val="false"/>
          <w:i w:val="false"/>
          <w:color w:val="000000"/>
          <w:sz w:val="28"/>
        </w:rPr>
        <w:t>     150. При отпуске медикаментов следует иметь в виду, что они выдаются</w:t>
      </w:r>
    </w:p>
    <w:p>
      <w:pPr>
        <w:spacing w:after="0"/>
        <w:ind w:left="0"/>
        <w:jc w:val="both"/>
      </w:pPr>
      <w:r>
        <w:rPr>
          <w:rFonts w:ascii="Times New Roman"/>
          <w:b w:val="false"/>
          <w:i w:val="false"/>
          <w:color w:val="000000"/>
          <w:sz w:val="28"/>
        </w:rPr>
        <w:t>сотрудникам и членам их семей за плату, за исключением медикаментов,</w:t>
      </w:r>
    </w:p>
    <w:p>
      <w:pPr>
        <w:spacing w:after="0"/>
        <w:ind w:left="0"/>
        <w:jc w:val="both"/>
      </w:pPr>
      <w:r>
        <w:rPr>
          <w:rFonts w:ascii="Times New Roman"/>
          <w:b w:val="false"/>
          <w:i w:val="false"/>
          <w:color w:val="000000"/>
          <w:sz w:val="28"/>
        </w:rPr>
        <w:t>предназначенных на оказание неотложной помощи и для различных прививок.</w:t>
      </w:r>
    </w:p>
    <w:p>
      <w:pPr>
        <w:spacing w:after="0"/>
        <w:ind w:left="0"/>
        <w:jc w:val="both"/>
      </w:pPr>
      <w:r>
        <w:rPr>
          <w:rFonts w:ascii="Times New Roman"/>
          <w:b w:val="false"/>
          <w:i w:val="false"/>
          <w:color w:val="000000"/>
          <w:sz w:val="28"/>
        </w:rPr>
        <w:t>Суммы, вырученные от реализации медикаментов, зачисляются в дебет</w:t>
      </w:r>
    </w:p>
    <w:p>
      <w:pPr>
        <w:spacing w:after="0"/>
        <w:ind w:left="0"/>
        <w:jc w:val="both"/>
      </w:pPr>
      <w:r>
        <w:rPr>
          <w:rFonts w:ascii="Times New Roman"/>
          <w:b w:val="false"/>
          <w:i w:val="false"/>
          <w:color w:val="000000"/>
          <w:sz w:val="28"/>
        </w:rPr>
        <w:t>субсчета N 120 "Касса" и кредит субсчета N 173 "Расчеты по платежам в</w:t>
      </w:r>
    </w:p>
    <w:p>
      <w:pPr>
        <w:spacing w:after="0"/>
        <w:ind w:left="0"/>
        <w:jc w:val="both"/>
      </w:pPr>
      <w:r>
        <w:rPr>
          <w:rFonts w:ascii="Times New Roman"/>
          <w:b w:val="false"/>
          <w:i w:val="false"/>
          <w:color w:val="000000"/>
          <w:sz w:val="28"/>
        </w:rPr>
        <w:t>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особенностях бухгалтерского учета в загранучреждениях МИД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осуществляющих хозяйственные операции в двух валютах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Загранучреждения МИД Республики Казахстан, которые финансируются в свободно конвертируемой валюте и осуществляют финансово-хозяйственные операции в двух валютах, должны составлять два раздельных бухгалтерских отчета. </w:t>
      </w:r>
      <w:r>
        <w:br/>
      </w:r>
      <w:r>
        <w:rPr>
          <w:rFonts w:ascii="Times New Roman"/>
          <w:b w:val="false"/>
          <w:i w:val="false"/>
          <w:color w:val="000000"/>
          <w:sz w:val="28"/>
        </w:rPr>
        <w:t xml:space="preserve">
      При этом основными особенностями ведения бухгалтерского учета являются: </w:t>
      </w:r>
      <w:r>
        <w:br/>
      </w:r>
      <w:r>
        <w:rPr>
          <w:rFonts w:ascii="Times New Roman"/>
          <w:b w:val="false"/>
          <w:i w:val="false"/>
          <w:color w:val="000000"/>
          <w:sz w:val="28"/>
        </w:rPr>
        <w:t xml:space="preserve">
      1. Учет движения валют в кассе загранучреждения следует вести в отдельных кассовых книгах: в книге по учету в свободно конвертируемой валюте и книге по учету в национальной валюте. </w:t>
      </w:r>
      <w:r>
        <w:br/>
      </w:r>
      <w:r>
        <w:rPr>
          <w:rFonts w:ascii="Times New Roman"/>
          <w:b w:val="false"/>
          <w:i w:val="false"/>
          <w:color w:val="000000"/>
          <w:sz w:val="28"/>
        </w:rPr>
        <w:t xml:space="preserve">
      2. Учет финансово-хозяйственной операции, производимых в свободно конвертируемой и национальной валюте, также следует вести в отдельных книгах "Журнал-главная". </w:t>
      </w:r>
      <w:r>
        <w:br/>
      </w:r>
      <w:r>
        <w:rPr>
          <w:rFonts w:ascii="Times New Roman"/>
          <w:b w:val="false"/>
          <w:i w:val="false"/>
          <w:color w:val="000000"/>
          <w:sz w:val="28"/>
        </w:rPr>
        <w:t xml:space="preserve">
      3. Аналитический учет должен вестись на карточках раздельно в национальной и в свободно конвертируемой валютах. </w:t>
      </w:r>
      <w:r>
        <w:br/>
      </w:r>
      <w:r>
        <w:rPr>
          <w:rFonts w:ascii="Times New Roman"/>
          <w:b w:val="false"/>
          <w:i w:val="false"/>
          <w:color w:val="000000"/>
          <w:sz w:val="28"/>
        </w:rPr>
        <w:t xml:space="preserve">
      4. Активы и малоценные предметы, приобретенные за свободно конвертируемую и за национальную валюту, следует учитывать в активе на соответствующем субсчете балансового счета 01 "Активы" или 07 "Малоценные и быстроизнашивающиеся предметы" и в пассиве на балансовых счетах 250 "Фонд в активах" или 260 "Фонд в малоценных и быстроизнашивающихся предметах", а расходы по их приобретению необходимо списывать на субсчет 200 по спецификам 133, 411, 412, 419 в свободно конвертируемой и национальной валюте. </w:t>
      </w:r>
      <w:r>
        <w:br/>
      </w:r>
      <w:r>
        <w:rPr>
          <w:rFonts w:ascii="Times New Roman"/>
          <w:b w:val="false"/>
          <w:i w:val="false"/>
          <w:color w:val="000000"/>
          <w:sz w:val="28"/>
        </w:rPr>
        <w:t xml:space="preserve">
      5. Загранучреждения, находящиеся в странах с замкнутой валютой, выплату сотрудникам заработной платы должны производить с учетом национального валютного законодательства страны пребывания. В тех странах, в которых единственным законным платежным средством является национальная валюта, заработная плата должна выплачиваться работникам только в этой валюте. </w:t>
      </w:r>
      <w:r>
        <w:br/>
      </w:r>
      <w:r>
        <w:rPr>
          <w:rFonts w:ascii="Times New Roman"/>
          <w:b w:val="false"/>
          <w:i w:val="false"/>
          <w:color w:val="000000"/>
          <w:sz w:val="28"/>
        </w:rPr>
        <w:t xml:space="preserve">
      6. Пересчет национальной валюты, выданной из кассы в обмен на свободно конвертируемую валюту или в счет депонированной заработной платы (субсчет 177), производится по каждой операции по курсу последнего обмена свободно конвертируемой валюты в национальную валюту в банке страны, где открыт расчетный счет загранучреждению. </w:t>
      </w:r>
      <w:r>
        <w:br/>
      </w:r>
      <w:r>
        <w:rPr>
          <w:rFonts w:ascii="Times New Roman"/>
          <w:b w:val="false"/>
          <w:i w:val="false"/>
          <w:color w:val="000000"/>
          <w:sz w:val="28"/>
        </w:rPr>
        <w:t xml:space="preserve">
      7. Расчеты по средствам, полученным в свободно конвертируемой валюте на расходы по поручениям (субсчет 176), должны осуществляться на балансе в свободно конвертируемой валюте, а на балансе в национальной валюте таких расчетов быть не должно. </w:t>
      </w:r>
      <w:r>
        <w:br/>
      </w:r>
      <w:r>
        <w:rPr>
          <w:rFonts w:ascii="Times New Roman"/>
          <w:b w:val="false"/>
          <w:i w:val="false"/>
          <w:color w:val="000000"/>
          <w:sz w:val="28"/>
        </w:rPr>
        <w:t>
 </w:t>
      </w:r>
      <w:r>
        <w:br/>
      </w:r>
      <w:r>
        <w:rPr>
          <w:rFonts w:ascii="Times New Roman"/>
          <w:b w:val="false"/>
          <w:i w:val="false"/>
          <w:color w:val="000000"/>
          <w:sz w:val="28"/>
        </w:rPr>
        <w:t xml:space="preserve">
               О порядке составления бухгалтерской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Загранучреждения МИД Республики Казахстан составляют бухгалтерскую отчетность, руководствуясь Инструкцией об объеме и формах годовой, квартальной отчетности бюджетных организаций, утвержденной приказом Министерства финансов Республики Казахстан от 15 мая 1998 года N 217. </w:t>
      </w:r>
      <w:r>
        <w:br/>
      </w:r>
      <w:r>
        <w:rPr>
          <w:rFonts w:ascii="Times New Roman"/>
          <w:b w:val="false"/>
          <w:i w:val="false"/>
          <w:color w:val="000000"/>
          <w:sz w:val="28"/>
        </w:rPr>
        <w:t xml:space="preserve">
      2. Формы бухгалтерского отчета заполняются в точном соответствии с предусмотренными в них показателями. Внесение в утвержденные формы дополнительных показателей, а также объединение и изменение установленных показателей без согласования не допускаются. В случае незаполнения той или иной строки (графы) из-за отсутствия у загранучреждения соответствующих операций эти строки (графы) прочеркиваются. </w:t>
      </w:r>
      <w:r>
        <w:br/>
      </w:r>
      <w:r>
        <w:rPr>
          <w:rFonts w:ascii="Times New Roman"/>
          <w:b w:val="false"/>
          <w:i w:val="false"/>
          <w:color w:val="000000"/>
          <w:sz w:val="28"/>
        </w:rPr>
        <w:t xml:space="preserve">
      3. Плановые показатели, указанные в формах отчета, должны соответствовать утвержденной МИД Республики Казахстан смете с учетом всех последовавших в отчетном году изменений и оформленных в установленном порядке. </w:t>
      </w:r>
      <w:r>
        <w:br/>
      </w:r>
      <w:r>
        <w:rPr>
          <w:rFonts w:ascii="Times New Roman"/>
          <w:b w:val="false"/>
          <w:i w:val="false"/>
          <w:color w:val="000000"/>
          <w:sz w:val="28"/>
        </w:rPr>
        <w:t xml:space="preserve">
      4. Квартальный и годовой отчеты должны быть направлены в ВФО МИД </w:t>
      </w:r>
    </w:p>
    <w:bookmarkEnd w:id="13"/>
    <w:bookmarkStart w:name="z2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Республики Казахстан в установленный срок в полном объеме.</w:t>
      </w:r>
    </w:p>
    <w:p>
      <w:pPr>
        <w:spacing w:after="0"/>
        <w:ind w:left="0"/>
        <w:jc w:val="both"/>
      </w:pPr>
      <w:r>
        <w:rPr>
          <w:rFonts w:ascii="Times New Roman"/>
          <w:b w:val="false"/>
          <w:i w:val="false"/>
          <w:color w:val="000000"/>
          <w:sz w:val="28"/>
        </w:rPr>
        <w:t>     5. Бухгалтерский отчет и объяснительная записка подписываются</w:t>
      </w:r>
    </w:p>
    <w:p>
      <w:pPr>
        <w:spacing w:after="0"/>
        <w:ind w:left="0"/>
        <w:jc w:val="both"/>
      </w:pPr>
      <w:r>
        <w:rPr>
          <w:rFonts w:ascii="Times New Roman"/>
          <w:b w:val="false"/>
          <w:i w:val="false"/>
          <w:color w:val="000000"/>
          <w:sz w:val="28"/>
        </w:rPr>
        <w:t>руководителем и бухгалтером загранучреждения.</w:t>
      </w:r>
    </w:p>
    <w:p>
      <w:pPr>
        <w:spacing w:after="0"/>
        <w:ind w:left="0"/>
        <w:jc w:val="both"/>
      </w:pPr>
      <w:r>
        <w:rPr>
          <w:rFonts w:ascii="Times New Roman"/>
          <w:b w:val="false"/>
          <w:i w:val="false"/>
          <w:color w:val="000000"/>
          <w:sz w:val="28"/>
        </w:rPr>
        <w:t>     6. В приложениях за N 51 приведена корреспонденция счетов по наиболее</w:t>
      </w:r>
    </w:p>
    <w:p>
      <w:pPr>
        <w:spacing w:after="0"/>
        <w:ind w:left="0"/>
        <w:jc w:val="both"/>
      </w:pPr>
      <w:r>
        <w:rPr>
          <w:rFonts w:ascii="Times New Roman"/>
          <w:b w:val="false"/>
          <w:i w:val="false"/>
          <w:color w:val="000000"/>
          <w:sz w:val="28"/>
        </w:rPr>
        <w:t>часто встречающимся бухгалтерским операциям.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Форма N 321-з/у</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о полной индивидуальной материальной ответственности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обеспечения сохранности материальных ценностей и денег, </w:t>
      </w:r>
    </w:p>
    <w:p>
      <w:pPr>
        <w:spacing w:after="0"/>
        <w:ind w:left="0"/>
        <w:jc w:val="both"/>
      </w:pPr>
      <w:r>
        <w:rPr>
          <w:rFonts w:ascii="Times New Roman"/>
          <w:b w:val="false"/>
          <w:i w:val="false"/>
          <w:color w:val="000000"/>
          <w:sz w:val="28"/>
        </w:rPr>
        <w:t>принадлежащих_____________________________________________________________</w:t>
      </w:r>
    </w:p>
    <w:p>
      <w:pPr>
        <w:spacing w:after="0"/>
        <w:ind w:left="0"/>
        <w:jc w:val="both"/>
      </w:pPr>
      <w:r>
        <w:rPr>
          <w:rFonts w:ascii="Times New Roman"/>
          <w:b w:val="false"/>
          <w:i w:val="false"/>
          <w:color w:val="000000"/>
          <w:sz w:val="28"/>
        </w:rPr>
        <w:t>                     (наименование загранучреждения)</w:t>
      </w:r>
    </w:p>
    <w:p>
      <w:pPr>
        <w:spacing w:after="0"/>
        <w:ind w:left="0"/>
        <w:jc w:val="both"/>
      </w:pPr>
      <w:r>
        <w:rPr>
          <w:rFonts w:ascii="Times New Roman"/>
          <w:b w:val="false"/>
          <w:i w:val="false"/>
          <w:color w:val="000000"/>
          <w:sz w:val="28"/>
        </w:rPr>
        <w:t>именуемый в дальнейшим "администрация", выступая от имени загранучреждения,</w:t>
      </w:r>
    </w:p>
    <w:p>
      <w:pPr>
        <w:spacing w:after="0"/>
        <w:ind w:left="0"/>
        <w:jc w:val="both"/>
      </w:pPr>
      <w:r>
        <w:rPr>
          <w:rFonts w:ascii="Times New Roman"/>
          <w:b w:val="false"/>
          <w:i w:val="false"/>
          <w:color w:val="000000"/>
          <w:sz w:val="28"/>
        </w:rPr>
        <w:t>с одной стороны, и работник 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xml:space="preserve">именуемый в дальнейшим "работник", с другой стороны, заключили настоящий </w:t>
      </w:r>
    </w:p>
    <w:p>
      <w:pPr>
        <w:spacing w:after="0"/>
        <w:ind w:left="0"/>
        <w:jc w:val="both"/>
      </w:pPr>
      <w:r>
        <w:rPr>
          <w:rFonts w:ascii="Times New Roman"/>
          <w:b w:val="false"/>
          <w:i w:val="false"/>
          <w:color w:val="000000"/>
          <w:sz w:val="28"/>
        </w:rPr>
        <w:t>договор о нижеследующем:</w:t>
      </w:r>
    </w:p>
    <w:p>
      <w:pPr>
        <w:spacing w:after="0"/>
        <w:ind w:left="0"/>
        <w:jc w:val="both"/>
      </w:pPr>
      <w:r>
        <w:rPr>
          <w:rFonts w:ascii="Times New Roman"/>
          <w:b w:val="false"/>
          <w:i w:val="false"/>
          <w:color w:val="000000"/>
          <w:sz w:val="28"/>
        </w:rPr>
        <w:t>     1. Работник, занимающий должность ___________________________________</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или выполняющий работу____________________________________________________</w:t>
      </w:r>
    </w:p>
    <w:p>
      <w:pPr>
        <w:spacing w:after="0"/>
        <w:ind w:left="0"/>
        <w:jc w:val="both"/>
      </w:pPr>
      <w:r>
        <w:rPr>
          <w:rFonts w:ascii="Times New Roman"/>
          <w:b w:val="false"/>
          <w:i w:val="false"/>
          <w:color w:val="000000"/>
          <w:sz w:val="28"/>
        </w:rPr>
        <w:t>                                            (наименование работы)</w:t>
      </w:r>
    </w:p>
    <w:p>
      <w:pPr>
        <w:spacing w:after="0"/>
        <w:ind w:left="0"/>
        <w:jc w:val="both"/>
      </w:pPr>
      <w:r>
        <w:rPr>
          <w:rFonts w:ascii="Times New Roman"/>
          <w:b w:val="false"/>
          <w:i w:val="false"/>
          <w:color w:val="000000"/>
          <w:sz w:val="28"/>
        </w:rPr>
        <w:t>непосредственно связанную ________________________________________________</w:t>
      </w:r>
    </w:p>
    <w:p>
      <w:pPr>
        <w:spacing w:after="0"/>
        <w:ind w:left="0"/>
        <w:jc w:val="both"/>
      </w:pPr>
      <w:r>
        <w:rPr>
          <w:rFonts w:ascii="Times New Roman"/>
          <w:b w:val="false"/>
          <w:i w:val="false"/>
          <w:color w:val="000000"/>
          <w:sz w:val="28"/>
        </w:rPr>
        <w:t xml:space="preserve">                   (с хранением, перевозкой или применением переданных ему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материальных ценностей и денег) принимает на себя полную материальную ответственность за обеспечение сохранности вверенных ему загранучреждением материальных ценностей и денег и в связи с изложенным обязуется: </w:t>
      </w:r>
      <w:r>
        <w:br/>
      </w:r>
      <w:r>
        <w:rPr>
          <w:rFonts w:ascii="Times New Roman"/>
          <w:b w:val="false"/>
          <w:i w:val="false"/>
          <w:color w:val="000000"/>
          <w:sz w:val="28"/>
        </w:rPr>
        <w:t xml:space="preserve">
      а) бережно относиться к переданным ему для хранения или для других целей материальным ценностям и денег загранучреждения и принимать меры к предотвращению ущерба; </w:t>
      </w:r>
      <w:r>
        <w:br/>
      </w:r>
      <w:r>
        <w:rPr>
          <w:rFonts w:ascii="Times New Roman"/>
          <w:b w:val="false"/>
          <w:i w:val="false"/>
          <w:color w:val="000000"/>
          <w:sz w:val="28"/>
        </w:rPr>
        <w:t xml:space="preserve">
      б) своевременно сообщать администрации загранучреждения о всех обстоятельствах, угрожающих обеспечению сохранности вверенных ему материальных ценностей и денег; </w:t>
      </w:r>
      <w:r>
        <w:br/>
      </w:r>
      <w:r>
        <w:rPr>
          <w:rFonts w:ascii="Times New Roman"/>
          <w:b w:val="false"/>
          <w:i w:val="false"/>
          <w:color w:val="000000"/>
          <w:sz w:val="28"/>
        </w:rPr>
        <w:t xml:space="preserve">
      в) вести учет, составлять и представлять в установленном порядке товаро-денежные и другие отчеты о движении и остатках вверенных ему материальных ценностей и денег; </w:t>
      </w:r>
      <w:r>
        <w:br/>
      </w:r>
      <w:r>
        <w:rPr>
          <w:rFonts w:ascii="Times New Roman"/>
          <w:b w:val="false"/>
          <w:i w:val="false"/>
          <w:color w:val="000000"/>
          <w:sz w:val="28"/>
        </w:rPr>
        <w:t xml:space="preserve">
      г) участвовать в инвентаризации вверенных ему материальных ценностей и денег. </w:t>
      </w:r>
      <w:r>
        <w:br/>
      </w:r>
      <w:r>
        <w:rPr>
          <w:rFonts w:ascii="Times New Roman"/>
          <w:b w:val="false"/>
          <w:i w:val="false"/>
          <w:color w:val="000000"/>
          <w:sz w:val="28"/>
        </w:rPr>
        <w:t xml:space="preserve">
      2. Администрация обязуется: </w:t>
      </w:r>
      <w:r>
        <w:br/>
      </w:r>
      <w:r>
        <w:rPr>
          <w:rFonts w:ascii="Times New Roman"/>
          <w:b w:val="false"/>
          <w:i w:val="false"/>
          <w:color w:val="000000"/>
          <w:sz w:val="28"/>
        </w:rPr>
        <w:t xml:space="preserve">
      а) создавать работнику условия, необходимые для нормальной работы и обеспечения полной сохранности вверенных ему материальных ценностей и денег; </w:t>
      </w:r>
      <w:r>
        <w:br/>
      </w:r>
      <w:r>
        <w:rPr>
          <w:rFonts w:ascii="Times New Roman"/>
          <w:b w:val="false"/>
          <w:i w:val="false"/>
          <w:color w:val="000000"/>
          <w:sz w:val="28"/>
        </w:rPr>
        <w:t xml:space="preserve">
      б) знакомить работника с действующим законодательством о материальной ответственности рабочих и служащих за ущерб, причиненный загранучреждению, а также с действующими инструкциями, нормативами и правилами хранения, приемки, обработки, перевозки или применения в процессе производства переданных ему материальных ценностей и денег; </w:t>
      </w:r>
      <w:r>
        <w:br/>
      </w:r>
      <w:r>
        <w:rPr>
          <w:rFonts w:ascii="Times New Roman"/>
          <w:b w:val="false"/>
          <w:i w:val="false"/>
          <w:color w:val="000000"/>
          <w:sz w:val="28"/>
        </w:rPr>
        <w:t xml:space="preserve">
      в) проводить в установленном порядке инвентаризацию материальных ценностей и денег. </w:t>
      </w:r>
      <w:r>
        <w:br/>
      </w:r>
      <w:r>
        <w:rPr>
          <w:rFonts w:ascii="Times New Roman"/>
          <w:b w:val="false"/>
          <w:i w:val="false"/>
          <w:color w:val="000000"/>
          <w:sz w:val="28"/>
        </w:rPr>
        <w:t xml:space="preserve">
      3. В случае необеспечения по вине работника сохранности вверенных ему материальных ценностей и денег, определение размера ущерба, причиненного загранучреждению и его возмещение производится в соответствии с действующим законодательством. </w:t>
      </w:r>
      <w:r>
        <w:br/>
      </w:r>
      <w:r>
        <w:rPr>
          <w:rFonts w:ascii="Times New Roman"/>
          <w:b w:val="false"/>
          <w:i w:val="false"/>
          <w:color w:val="000000"/>
          <w:sz w:val="28"/>
        </w:rPr>
        <w:t xml:space="preserve">
      4. Работник не несет материальной ответственности, если ущерб </w:t>
      </w:r>
    </w:p>
    <w:bookmarkStart w:name="z3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причинен не по его вине.</w:t>
      </w:r>
    </w:p>
    <w:p>
      <w:pPr>
        <w:spacing w:after="0"/>
        <w:ind w:left="0"/>
        <w:jc w:val="both"/>
      </w:pPr>
      <w:r>
        <w:rPr>
          <w:rFonts w:ascii="Times New Roman"/>
          <w:b w:val="false"/>
          <w:i w:val="false"/>
          <w:color w:val="000000"/>
          <w:sz w:val="28"/>
        </w:rPr>
        <w:t xml:space="preserve">     5. Действие настоящего договора распространяется на все время работы </w:t>
      </w:r>
    </w:p>
    <w:p>
      <w:pPr>
        <w:spacing w:after="0"/>
        <w:ind w:left="0"/>
        <w:jc w:val="both"/>
      </w:pPr>
      <w:r>
        <w:rPr>
          <w:rFonts w:ascii="Times New Roman"/>
          <w:b w:val="false"/>
          <w:i w:val="false"/>
          <w:color w:val="000000"/>
          <w:sz w:val="28"/>
        </w:rPr>
        <w:t>с вверенными работнику материальными ценностями и денег загранучреждения.</w:t>
      </w:r>
    </w:p>
    <w:p>
      <w:pPr>
        <w:spacing w:after="0"/>
        <w:ind w:left="0"/>
        <w:jc w:val="both"/>
      </w:pPr>
      <w:r>
        <w:rPr>
          <w:rFonts w:ascii="Times New Roman"/>
          <w:b w:val="false"/>
          <w:i w:val="false"/>
          <w:color w:val="000000"/>
          <w:sz w:val="28"/>
        </w:rPr>
        <w:t xml:space="preserve">     6. Настоящий договор, составлен в трех экземплярах, из которых первый </w:t>
      </w:r>
    </w:p>
    <w:p>
      <w:pPr>
        <w:spacing w:after="0"/>
        <w:ind w:left="0"/>
        <w:jc w:val="both"/>
      </w:pPr>
      <w:r>
        <w:rPr>
          <w:rFonts w:ascii="Times New Roman"/>
          <w:b w:val="false"/>
          <w:i w:val="false"/>
          <w:color w:val="000000"/>
          <w:sz w:val="28"/>
        </w:rPr>
        <w:t xml:space="preserve">высылается в ВФО МИД Республики Казахстан, второй находится у </w:t>
      </w:r>
    </w:p>
    <w:p>
      <w:pPr>
        <w:spacing w:after="0"/>
        <w:ind w:left="0"/>
        <w:jc w:val="both"/>
      </w:pPr>
      <w:r>
        <w:rPr>
          <w:rFonts w:ascii="Times New Roman"/>
          <w:b w:val="false"/>
          <w:i w:val="false"/>
          <w:color w:val="000000"/>
          <w:sz w:val="28"/>
        </w:rPr>
        <w:t>администрации, а третий - у работника.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загранучреждения __________________</w:t>
      </w:r>
    </w:p>
    <w:p>
      <w:pPr>
        <w:spacing w:after="0"/>
        <w:ind w:left="0"/>
        <w:jc w:val="both"/>
      </w:pPr>
      <w:r>
        <w:rPr>
          <w:rFonts w:ascii="Times New Roman"/>
          <w:b w:val="false"/>
          <w:i w:val="false"/>
          <w:color w:val="000000"/>
          <w:sz w:val="28"/>
        </w:rPr>
        <w:t>     Работник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Форма N 442-з/у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наименование бюджетной организации (централизованной бухгалтерии)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Склад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е е с т р N _____</w:t>
      </w:r>
    </w:p>
    <w:p>
      <w:pPr>
        <w:spacing w:after="0"/>
        <w:ind w:left="0"/>
        <w:jc w:val="both"/>
      </w:pPr>
      <w:r>
        <w:rPr>
          <w:rFonts w:ascii="Times New Roman"/>
          <w:b w:val="false"/>
          <w:i w:val="false"/>
          <w:color w:val="000000"/>
          <w:sz w:val="28"/>
        </w:rPr>
        <w:t>                     приемки-сдачи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по___________________________                     за ______________ ___г.</w:t>
      </w:r>
    </w:p>
    <w:p>
      <w:pPr>
        <w:spacing w:after="0"/>
        <w:ind w:left="0"/>
        <w:jc w:val="both"/>
      </w:pPr>
      <w:r>
        <w:rPr>
          <w:rFonts w:ascii="Times New Roman"/>
          <w:b w:val="false"/>
          <w:i w:val="false"/>
          <w:color w:val="000000"/>
          <w:sz w:val="28"/>
        </w:rPr>
        <w:t>   приходу (расходу)                                      месяц</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Инвентарный или     !   Количество       !     Номера первичных</w:t>
      </w:r>
    </w:p>
    <w:p>
      <w:pPr>
        <w:spacing w:after="0"/>
        <w:ind w:left="0"/>
        <w:jc w:val="both"/>
      </w:pPr>
      <w:r>
        <w:rPr>
          <w:rFonts w:ascii="Times New Roman"/>
          <w:b w:val="false"/>
          <w:i w:val="false"/>
          <w:color w:val="000000"/>
          <w:sz w:val="28"/>
        </w:rPr>
        <w:t>    номенклатурный номер   !   документов       !       документов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 N 442-з/у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Инвентарный или     !   Количество       !     Номера первичных</w:t>
      </w:r>
    </w:p>
    <w:p>
      <w:pPr>
        <w:spacing w:after="0"/>
        <w:ind w:left="0"/>
        <w:jc w:val="both"/>
      </w:pPr>
      <w:r>
        <w:rPr>
          <w:rFonts w:ascii="Times New Roman"/>
          <w:b w:val="false"/>
          <w:i w:val="false"/>
          <w:color w:val="000000"/>
          <w:sz w:val="28"/>
        </w:rPr>
        <w:t>    номенклатурный номер   !   документов       !       документов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принято документов ___________ ______________________________________</w:t>
      </w:r>
    </w:p>
    <w:p>
      <w:pPr>
        <w:spacing w:after="0"/>
        <w:ind w:left="0"/>
        <w:jc w:val="both"/>
      </w:pPr>
      <w:r>
        <w:rPr>
          <w:rFonts w:ascii="Times New Roman"/>
          <w:b w:val="false"/>
          <w:i w:val="false"/>
          <w:color w:val="000000"/>
          <w:sz w:val="28"/>
        </w:rPr>
        <w:t>                            цифрами            прописью</w:t>
      </w:r>
    </w:p>
    <w:p>
      <w:pPr>
        <w:spacing w:after="0"/>
        <w:ind w:left="0"/>
        <w:jc w:val="both"/>
      </w:pPr>
      <w:r>
        <w:rPr>
          <w:rFonts w:ascii="Times New Roman"/>
          <w:b w:val="false"/>
          <w:i w:val="false"/>
          <w:color w:val="000000"/>
          <w:sz w:val="28"/>
        </w:rPr>
        <w:t xml:space="preserve">"___" _____________ _____ г.                      Сдал ___________________ </w:t>
      </w:r>
    </w:p>
    <w:p>
      <w:pPr>
        <w:spacing w:after="0"/>
        <w:ind w:left="0"/>
        <w:jc w:val="both"/>
      </w:pPr>
      <w:r>
        <w:rPr>
          <w:rFonts w:ascii="Times New Roman"/>
          <w:b w:val="false"/>
          <w:i w:val="false"/>
          <w:color w:val="000000"/>
          <w:sz w:val="28"/>
        </w:rPr>
        <w:t>"___" _____________ _____ г.                    Принял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Форма N 381-з/у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1</w:t>
      </w:r>
    </w:p>
    <w:p>
      <w:pPr>
        <w:spacing w:after="0"/>
        <w:ind w:left="0"/>
        <w:jc w:val="both"/>
      </w:pPr>
      <w:r>
        <w:rPr>
          <w:rFonts w:ascii="Times New Roman"/>
          <w:b w:val="false"/>
          <w:i w:val="false"/>
          <w:color w:val="000000"/>
          <w:sz w:val="28"/>
        </w:rPr>
        <w:t>                    за _________________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Накопительная ведомость по кассовым операциям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 Дата отчета !             Дебет субсчета _____________               </w:t>
      </w:r>
    </w:p>
    <w:p>
      <w:pPr>
        <w:spacing w:after="0"/>
        <w:ind w:left="0"/>
        <w:jc w:val="both"/>
      </w:pPr>
      <w:r>
        <w:rPr>
          <w:rFonts w:ascii="Times New Roman"/>
          <w:b w:val="false"/>
          <w:i w:val="false"/>
          <w:color w:val="000000"/>
          <w:sz w:val="28"/>
        </w:rPr>
        <w:t>п/п!  кассира    !--------------------------------------------------------</w:t>
      </w:r>
    </w:p>
    <w:p>
      <w:pPr>
        <w:spacing w:after="0"/>
        <w:ind w:left="0"/>
        <w:jc w:val="both"/>
      </w:pPr>
      <w:r>
        <w:rPr>
          <w:rFonts w:ascii="Times New Roman"/>
          <w:b w:val="false"/>
          <w:i w:val="false"/>
          <w:color w:val="000000"/>
          <w:sz w:val="28"/>
        </w:rPr>
        <w:t>    !             !             Кредит субсчетов</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 ! 12 ! 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both"/>
      </w:pPr>
      <w:r>
        <w:rPr>
          <w:rFonts w:ascii="Times New Roman"/>
          <w:b w:val="false"/>
          <w:i w:val="false"/>
          <w:color w:val="000000"/>
          <w:sz w:val="28"/>
        </w:rPr>
        <w:t>                                             Остаток на конец месяца</w:t>
      </w:r>
    </w:p>
    <w:p>
      <w:pPr>
        <w:spacing w:after="0"/>
        <w:ind w:left="0"/>
        <w:jc w:val="both"/>
      </w:pPr>
      <w:r>
        <w:rPr>
          <w:rFonts w:ascii="Times New Roman"/>
          <w:b w:val="false"/>
          <w:i w:val="false"/>
          <w:color w:val="000000"/>
          <w:sz w:val="28"/>
        </w:rPr>
        <w:t>                                             Сумма оборотов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ф.381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!Дата отчета!   Кредит субсчета _____________            !Вторые записи</w:t>
      </w:r>
    </w:p>
    <w:p>
      <w:pPr>
        <w:spacing w:after="0"/>
        <w:ind w:left="0"/>
        <w:jc w:val="both"/>
      </w:pPr>
      <w:r>
        <w:rPr>
          <w:rFonts w:ascii="Times New Roman"/>
          <w:b w:val="false"/>
          <w:i w:val="false"/>
          <w:color w:val="000000"/>
          <w:sz w:val="28"/>
        </w:rPr>
        <w:t xml:space="preserve">п/п!кассира    !---------------------------------------------------------- </w:t>
      </w:r>
    </w:p>
    <w:p>
      <w:pPr>
        <w:spacing w:after="0"/>
        <w:ind w:left="0"/>
        <w:jc w:val="both"/>
      </w:pPr>
      <w:r>
        <w:rPr>
          <w:rFonts w:ascii="Times New Roman"/>
          <w:b w:val="false"/>
          <w:i w:val="false"/>
          <w:color w:val="000000"/>
          <w:sz w:val="28"/>
        </w:rPr>
        <w:t>   !           !   Дебет субсчетов                          !Д-  !Д- !Д-</w:t>
      </w:r>
    </w:p>
    <w:p>
      <w:pPr>
        <w:spacing w:after="0"/>
        <w:ind w:left="0"/>
        <w:jc w:val="both"/>
      </w:pPr>
      <w:r>
        <w:rPr>
          <w:rFonts w:ascii="Times New Roman"/>
          <w:b w:val="false"/>
          <w:i w:val="false"/>
          <w:color w:val="000000"/>
          <w:sz w:val="28"/>
        </w:rPr>
        <w:t xml:space="preserve">   !           !---!---!---!--!--!--!--!--!--!--!--!--!Итого!----!---!---  </w:t>
      </w:r>
    </w:p>
    <w:p>
      <w:pPr>
        <w:spacing w:after="0"/>
        <w:ind w:left="0"/>
        <w:jc w:val="both"/>
      </w:pPr>
      <w:r>
        <w:rPr>
          <w:rFonts w:ascii="Times New Roman"/>
          <w:b w:val="false"/>
          <w:i w:val="false"/>
          <w:color w:val="000000"/>
          <w:sz w:val="28"/>
        </w:rPr>
        <w:t xml:space="preserve">   !           !   !   !   !  !  !  !  !  !  !  !  !  !     !К-  !К- !К-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15    !16 !17 !18 !19!20!21!22!23!24!25!26!27!28   ! 29 !30 !31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 _____________     Приложение на ____ листах</w:t>
      </w:r>
    </w:p>
    <w:p>
      <w:pPr>
        <w:spacing w:after="0"/>
        <w:ind w:left="0"/>
        <w:jc w:val="both"/>
      </w:pPr>
      <w:r>
        <w:rPr>
          <w:rFonts w:ascii="Times New Roman"/>
          <w:b w:val="false"/>
          <w:i w:val="false"/>
          <w:color w:val="000000"/>
          <w:sz w:val="28"/>
        </w:rPr>
        <w:t>                    подпись    расшифровка</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Форма N 381-з/у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2</w:t>
      </w:r>
    </w:p>
    <w:p>
      <w:pPr>
        <w:spacing w:after="0"/>
        <w:ind w:left="0"/>
        <w:jc w:val="both"/>
      </w:pPr>
      <w:r>
        <w:rPr>
          <w:rFonts w:ascii="Times New Roman"/>
          <w:b w:val="false"/>
          <w:i w:val="false"/>
          <w:color w:val="000000"/>
          <w:sz w:val="28"/>
        </w:rPr>
        <w:t>                    за _________________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по движению средств на</w:t>
      </w:r>
    </w:p>
    <w:p>
      <w:pPr>
        <w:spacing w:after="0"/>
        <w:ind w:left="0"/>
        <w:jc w:val="both"/>
      </w:pPr>
      <w:r>
        <w:rPr>
          <w:rFonts w:ascii="Times New Roman"/>
          <w:b w:val="false"/>
          <w:i w:val="false"/>
          <w:color w:val="000000"/>
          <w:sz w:val="28"/>
        </w:rPr>
        <w:t>                    текущих банковских счетах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!Дата выписки !             Дебет субсчета _____________               </w:t>
      </w:r>
    </w:p>
    <w:p>
      <w:pPr>
        <w:spacing w:after="0"/>
        <w:ind w:left="0"/>
        <w:jc w:val="both"/>
      </w:pPr>
      <w:r>
        <w:rPr>
          <w:rFonts w:ascii="Times New Roman"/>
          <w:b w:val="false"/>
          <w:i w:val="false"/>
          <w:color w:val="000000"/>
          <w:sz w:val="28"/>
        </w:rPr>
        <w:t>п/п!  банка      !--------------------------------------------------------</w:t>
      </w:r>
    </w:p>
    <w:p>
      <w:pPr>
        <w:spacing w:after="0"/>
        <w:ind w:left="0"/>
        <w:jc w:val="both"/>
      </w:pPr>
      <w:r>
        <w:rPr>
          <w:rFonts w:ascii="Times New Roman"/>
          <w:b w:val="false"/>
          <w:i w:val="false"/>
          <w:color w:val="000000"/>
          <w:sz w:val="28"/>
        </w:rPr>
        <w:t>    !             !             Кредит субсчетов</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 ! 12 ! 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both"/>
      </w:pPr>
      <w:r>
        <w:rPr>
          <w:rFonts w:ascii="Times New Roman"/>
          <w:b w:val="false"/>
          <w:i w:val="false"/>
          <w:color w:val="000000"/>
          <w:sz w:val="28"/>
        </w:rPr>
        <w:t>                                             Остаток на конец месяца</w:t>
      </w:r>
    </w:p>
    <w:p>
      <w:pPr>
        <w:spacing w:after="0"/>
        <w:ind w:left="0"/>
        <w:jc w:val="both"/>
      </w:pPr>
      <w:r>
        <w:rPr>
          <w:rFonts w:ascii="Times New Roman"/>
          <w:b w:val="false"/>
          <w:i w:val="false"/>
          <w:color w:val="000000"/>
          <w:sz w:val="28"/>
        </w:rPr>
        <w:t>                                             Сумма оборотов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ф.381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!Дата выписки!   Кредит субсчета _____________            !Вторые записи</w:t>
      </w:r>
    </w:p>
    <w:p>
      <w:pPr>
        <w:spacing w:after="0"/>
        <w:ind w:left="0"/>
        <w:jc w:val="both"/>
      </w:pPr>
      <w:r>
        <w:rPr>
          <w:rFonts w:ascii="Times New Roman"/>
          <w:b w:val="false"/>
          <w:i w:val="false"/>
          <w:color w:val="000000"/>
          <w:sz w:val="28"/>
        </w:rPr>
        <w:t>п/п! банка      !----------------------------------------------------------</w:t>
      </w:r>
    </w:p>
    <w:p>
      <w:pPr>
        <w:spacing w:after="0"/>
        <w:ind w:left="0"/>
        <w:jc w:val="both"/>
      </w:pPr>
      <w:r>
        <w:rPr>
          <w:rFonts w:ascii="Times New Roman"/>
          <w:b w:val="false"/>
          <w:i w:val="false"/>
          <w:color w:val="000000"/>
          <w:sz w:val="28"/>
        </w:rPr>
        <w:t>   !            !         Дебет субсчетов                    !Д-  !Д- !Д-</w:t>
      </w:r>
    </w:p>
    <w:p>
      <w:pPr>
        <w:spacing w:after="0"/>
        <w:ind w:left="0"/>
        <w:jc w:val="both"/>
      </w:pPr>
      <w:r>
        <w:rPr>
          <w:rFonts w:ascii="Times New Roman"/>
          <w:b w:val="false"/>
          <w:i w:val="false"/>
          <w:color w:val="000000"/>
          <w:sz w:val="28"/>
        </w:rPr>
        <w:t xml:space="preserve">   !            !---!---!---!--!--!--!--!--!--!--!--!--!Итого!----!---!--- </w:t>
      </w:r>
    </w:p>
    <w:p>
      <w:pPr>
        <w:spacing w:after="0"/>
        <w:ind w:left="0"/>
        <w:jc w:val="both"/>
      </w:pPr>
      <w:r>
        <w:rPr>
          <w:rFonts w:ascii="Times New Roman"/>
          <w:b w:val="false"/>
          <w:i w:val="false"/>
          <w:color w:val="000000"/>
          <w:sz w:val="28"/>
        </w:rPr>
        <w:t xml:space="preserve">   !            !   !   !   !  !  !  !  !  !  !  !  !  !     !К-  !К- !К-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15     !16 !17 !18 !19!20!21!22!23!24!25!26!27!28   ! 29 !30 !31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 _____________     Приложение на ____ листах</w:t>
      </w:r>
    </w:p>
    <w:p>
      <w:pPr>
        <w:spacing w:after="0"/>
        <w:ind w:left="0"/>
        <w:jc w:val="both"/>
      </w:pPr>
      <w:r>
        <w:rPr>
          <w:rFonts w:ascii="Times New Roman"/>
          <w:b w:val="false"/>
          <w:i w:val="false"/>
          <w:color w:val="000000"/>
          <w:sz w:val="28"/>
        </w:rPr>
        <w:t>                    подпись    расшифровка</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Форма N 381-з/у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3</w:t>
      </w:r>
    </w:p>
    <w:p>
      <w:pPr>
        <w:spacing w:after="0"/>
        <w:ind w:left="0"/>
        <w:jc w:val="both"/>
      </w:pPr>
      <w:r>
        <w:rPr>
          <w:rFonts w:ascii="Times New Roman"/>
          <w:b w:val="false"/>
          <w:i w:val="false"/>
          <w:color w:val="000000"/>
          <w:sz w:val="28"/>
        </w:rPr>
        <w:t>                    за _________________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по движению средств на</w:t>
      </w:r>
    </w:p>
    <w:p>
      <w:pPr>
        <w:spacing w:after="0"/>
        <w:ind w:left="0"/>
        <w:jc w:val="both"/>
      </w:pPr>
      <w:r>
        <w:rPr>
          <w:rFonts w:ascii="Times New Roman"/>
          <w:b w:val="false"/>
          <w:i w:val="false"/>
          <w:color w:val="000000"/>
          <w:sz w:val="28"/>
        </w:rPr>
        <w:t xml:space="preserve">                        специальных счетах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!Дата выписки !             Дебет субсчета _____________               </w:t>
      </w:r>
    </w:p>
    <w:p>
      <w:pPr>
        <w:spacing w:after="0"/>
        <w:ind w:left="0"/>
        <w:jc w:val="both"/>
      </w:pPr>
      <w:r>
        <w:rPr>
          <w:rFonts w:ascii="Times New Roman"/>
          <w:b w:val="false"/>
          <w:i w:val="false"/>
          <w:color w:val="000000"/>
          <w:sz w:val="28"/>
        </w:rPr>
        <w:t>п/п!  банка      !--------------------------------------------------------</w:t>
      </w:r>
    </w:p>
    <w:p>
      <w:pPr>
        <w:spacing w:after="0"/>
        <w:ind w:left="0"/>
        <w:jc w:val="both"/>
      </w:pPr>
      <w:r>
        <w:rPr>
          <w:rFonts w:ascii="Times New Roman"/>
          <w:b w:val="false"/>
          <w:i w:val="false"/>
          <w:color w:val="000000"/>
          <w:sz w:val="28"/>
        </w:rPr>
        <w:t>    !             !             Кредит субсчетов</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 10 ! 11 ! 12 ! 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Остаток на начало месяца      </w:t>
      </w:r>
    </w:p>
    <w:p>
      <w:pPr>
        <w:spacing w:after="0"/>
        <w:ind w:left="0"/>
        <w:jc w:val="both"/>
      </w:pPr>
      <w:r>
        <w:rPr>
          <w:rFonts w:ascii="Times New Roman"/>
          <w:b w:val="false"/>
          <w:i w:val="false"/>
          <w:color w:val="000000"/>
          <w:sz w:val="28"/>
        </w:rPr>
        <w:t>                                             Остаток на конец месяца</w:t>
      </w:r>
    </w:p>
    <w:p>
      <w:pPr>
        <w:spacing w:after="0"/>
        <w:ind w:left="0"/>
        <w:jc w:val="both"/>
      </w:pPr>
      <w:r>
        <w:rPr>
          <w:rFonts w:ascii="Times New Roman"/>
          <w:b w:val="false"/>
          <w:i w:val="false"/>
          <w:color w:val="000000"/>
          <w:sz w:val="28"/>
        </w:rPr>
        <w:t>                                             Сумма оборотов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ф.381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!Дата выписки!   Кредит субсчета _____________            !Вторые записи</w:t>
      </w:r>
    </w:p>
    <w:p>
      <w:pPr>
        <w:spacing w:after="0"/>
        <w:ind w:left="0"/>
        <w:jc w:val="both"/>
      </w:pPr>
      <w:r>
        <w:rPr>
          <w:rFonts w:ascii="Times New Roman"/>
          <w:b w:val="false"/>
          <w:i w:val="false"/>
          <w:color w:val="000000"/>
          <w:sz w:val="28"/>
        </w:rPr>
        <w:t>п/п! банка      !----------------------------------------------------------</w:t>
      </w:r>
    </w:p>
    <w:p>
      <w:pPr>
        <w:spacing w:after="0"/>
        <w:ind w:left="0"/>
        <w:jc w:val="both"/>
      </w:pPr>
      <w:r>
        <w:rPr>
          <w:rFonts w:ascii="Times New Roman"/>
          <w:b w:val="false"/>
          <w:i w:val="false"/>
          <w:color w:val="000000"/>
          <w:sz w:val="28"/>
        </w:rPr>
        <w:t>   !            !       Дебет субсчетов                      !Д-  !Д- !Д-</w:t>
      </w:r>
    </w:p>
    <w:p>
      <w:pPr>
        <w:spacing w:after="0"/>
        <w:ind w:left="0"/>
        <w:jc w:val="both"/>
      </w:pPr>
      <w:r>
        <w:rPr>
          <w:rFonts w:ascii="Times New Roman"/>
          <w:b w:val="false"/>
          <w:i w:val="false"/>
          <w:color w:val="000000"/>
          <w:sz w:val="28"/>
        </w:rPr>
        <w:t xml:space="preserve">   !            !---!---!---!--!--!--!--!--!--!--!--!--!Итого!----!---!--- </w:t>
      </w:r>
    </w:p>
    <w:p>
      <w:pPr>
        <w:spacing w:after="0"/>
        <w:ind w:left="0"/>
        <w:jc w:val="both"/>
      </w:pPr>
      <w:r>
        <w:rPr>
          <w:rFonts w:ascii="Times New Roman"/>
          <w:b w:val="false"/>
          <w:i w:val="false"/>
          <w:color w:val="000000"/>
          <w:sz w:val="28"/>
        </w:rPr>
        <w:t xml:space="preserve">   !            !   !   !   !  !  !  !  !  !  !  !  !  !     !К-  !К- !К-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15     !16 !17 !18 !19!20!21!22!23!24!25!26!27! 28  ! 29 !30 !31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 _____________     Приложение на ____ листах</w:t>
      </w:r>
    </w:p>
    <w:p>
      <w:pPr>
        <w:spacing w:after="0"/>
        <w:ind w:left="0"/>
        <w:jc w:val="both"/>
      </w:pPr>
      <w:r>
        <w:rPr>
          <w:rFonts w:ascii="Times New Roman"/>
          <w:b w:val="false"/>
          <w:i w:val="false"/>
          <w:color w:val="000000"/>
          <w:sz w:val="28"/>
        </w:rPr>
        <w:t>                    подпись    расшифровка</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Форма N 405-з/у</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5</w:t>
      </w:r>
    </w:p>
    <w:p>
      <w:pPr>
        <w:spacing w:after="0"/>
        <w:ind w:left="0"/>
        <w:jc w:val="both"/>
      </w:pPr>
      <w:r>
        <w:rPr>
          <w:rFonts w:ascii="Times New Roman"/>
          <w:b w:val="false"/>
          <w:i w:val="false"/>
          <w:color w:val="000000"/>
          <w:sz w:val="28"/>
        </w:rPr>
        <w:t>                       за _____________ 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 расчетных ведомостей по заработной плате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Дебет    !  Кредит   !  Сумма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Начислено заработной платы               200          180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Выдача из кассы наличных денег           180          120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Всего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Форма N 408-з/у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6</w:t>
      </w:r>
    </w:p>
    <w:p>
      <w:pPr>
        <w:spacing w:after="0"/>
        <w:ind w:left="0"/>
        <w:jc w:val="both"/>
      </w:pPr>
      <w:r>
        <w:rPr>
          <w:rFonts w:ascii="Times New Roman"/>
          <w:b w:val="false"/>
          <w:i w:val="false"/>
          <w:color w:val="000000"/>
          <w:sz w:val="28"/>
        </w:rPr>
        <w:t>                         за _____________ 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по расчетам с организациями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NN !Дата!N доку-!Наименование!Остаток на  !       Дебет субсчета      </w:t>
      </w:r>
    </w:p>
    <w:p>
      <w:pPr>
        <w:spacing w:after="0"/>
        <w:ind w:left="0"/>
        <w:jc w:val="both"/>
      </w:pPr>
      <w:r>
        <w:rPr>
          <w:rFonts w:ascii="Times New Roman"/>
          <w:b w:val="false"/>
          <w:i w:val="false"/>
          <w:color w:val="000000"/>
          <w:sz w:val="28"/>
        </w:rPr>
        <w:t xml:space="preserve">п/п!    !мента  ! поставщика !начало      !                       </w:t>
      </w:r>
    </w:p>
    <w:p>
      <w:pPr>
        <w:spacing w:after="0"/>
        <w:ind w:left="0"/>
        <w:jc w:val="both"/>
      </w:pPr>
      <w:r>
        <w:rPr>
          <w:rFonts w:ascii="Times New Roman"/>
          <w:b w:val="false"/>
          <w:i w:val="false"/>
          <w:color w:val="000000"/>
          <w:sz w:val="28"/>
        </w:rPr>
        <w:t xml:space="preserve">   !    !       !            !месяца по   !------------------------------- </w:t>
      </w:r>
    </w:p>
    <w:p>
      <w:pPr>
        <w:spacing w:after="0"/>
        <w:ind w:left="0"/>
        <w:jc w:val="both"/>
      </w:pPr>
      <w:r>
        <w:rPr>
          <w:rFonts w:ascii="Times New Roman"/>
          <w:b w:val="false"/>
          <w:i w:val="false"/>
          <w:color w:val="000000"/>
          <w:sz w:val="28"/>
        </w:rPr>
        <w:t xml:space="preserve">   !    !       !            !субсчету    ! дата  !N пла  ! кредит  !всего </w:t>
      </w:r>
    </w:p>
    <w:p>
      <w:pPr>
        <w:spacing w:after="0"/>
        <w:ind w:left="0"/>
        <w:jc w:val="both"/>
      </w:pPr>
      <w:r>
        <w:rPr>
          <w:rFonts w:ascii="Times New Roman"/>
          <w:b w:val="false"/>
          <w:i w:val="false"/>
          <w:color w:val="000000"/>
          <w:sz w:val="28"/>
        </w:rPr>
        <w:t>   !    !       !            !------------!       !тежного!субсчетов!</w:t>
      </w:r>
    </w:p>
    <w:p>
      <w:pPr>
        <w:spacing w:after="0"/>
        <w:ind w:left="0"/>
        <w:jc w:val="both"/>
      </w:pPr>
      <w:r>
        <w:rPr>
          <w:rFonts w:ascii="Times New Roman"/>
          <w:b w:val="false"/>
          <w:i w:val="false"/>
          <w:color w:val="000000"/>
          <w:sz w:val="28"/>
        </w:rPr>
        <w:t xml:space="preserve">   !    !       !            !дебет!кредит!       !поруче !---------!      </w:t>
      </w:r>
    </w:p>
    <w:p>
      <w:pPr>
        <w:spacing w:after="0"/>
        <w:ind w:left="0"/>
        <w:jc w:val="both"/>
      </w:pPr>
      <w:r>
        <w:rPr>
          <w:rFonts w:ascii="Times New Roman"/>
          <w:b w:val="false"/>
          <w:i w:val="false"/>
          <w:color w:val="000000"/>
          <w:sz w:val="28"/>
        </w:rPr>
        <w:t xml:space="preserve">   !    !       !            !     !      !       !ния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  2 !   3   !     4      !  5  !   6  !   7   !  8    !9 !10 !11! 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Продолжение ф.408-з/у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Кредит         !   Дебет               !  Вторые   ! Остаток на конец  ! </w:t>
      </w:r>
    </w:p>
    <w:p>
      <w:pPr>
        <w:spacing w:after="0"/>
        <w:ind w:left="0"/>
        <w:jc w:val="both"/>
      </w:pPr>
      <w:r>
        <w:rPr>
          <w:rFonts w:ascii="Times New Roman"/>
          <w:b w:val="false"/>
          <w:i w:val="false"/>
          <w:color w:val="000000"/>
          <w:sz w:val="28"/>
        </w:rPr>
        <w:t>  субсчета       !   субсчетов           !  записи   !месяца по субсчету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дата!N доку-!сум-!  !   !   !   !   !    !Д- ! Д-! Д-! Дебет  ! Кредит   ! </w:t>
      </w:r>
    </w:p>
    <w:p>
      <w:pPr>
        <w:spacing w:after="0"/>
        <w:ind w:left="0"/>
        <w:jc w:val="both"/>
      </w:pPr>
      <w:r>
        <w:rPr>
          <w:rFonts w:ascii="Times New Roman"/>
          <w:b w:val="false"/>
          <w:i w:val="false"/>
          <w:color w:val="000000"/>
          <w:sz w:val="28"/>
        </w:rPr>
        <w:t>    !мента  !ма  !  !   !   !   !   !    !-----------!        !          !</w:t>
      </w:r>
    </w:p>
    <w:p>
      <w:pPr>
        <w:spacing w:after="0"/>
        <w:ind w:left="0"/>
        <w:jc w:val="both"/>
      </w:pPr>
      <w:r>
        <w:rPr>
          <w:rFonts w:ascii="Times New Roman"/>
          <w:b w:val="false"/>
          <w:i w:val="false"/>
          <w:color w:val="000000"/>
          <w:sz w:val="28"/>
        </w:rPr>
        <w:t>    !       !    !  !   !   !   !   !    !К- ! К-! 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  14   ! 15 !16!17!18!19!20!21!22!23!24 !25 !26 !   27   !    28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 ______________________  </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Приложение на ______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both"/>
      </w:pPr>
      <w:r>
        <w:rPr>
          <w:rFonts w:ascii="Times New Roman"/>
          <w:b w:val="false"/>
          <w:i w:val="false"/>
          <w:color w:val="000000"/>
          <w:sz w:val="28"/>
        </w:rPr>
        <w:t>                                                      Форма N 386-з/у</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8</w:t>
      </w:r>
    </w:p>
    <w:p>
      <w:pPr>
        <w:spacing w:after="0"/>
        <w:ind w:left="0"/>
        <w:jc w:val="both"/>
      </w:pPr>
      <w:r>
        <w:rPr>
          <w:rFonts w:ascii="Times New Roman"/>
          <w:b w:val="false"/>
          <w:i w:val="false"/>
          <w:color w:val="000000"/>
          <w:sz w:val="28"/>
        </w:rPr>
        <w:t>                     за _________________ _____ г.</w:t>
      </w:r>
    </w:p>
    <w:p>
      <w:pPr>
        <w:spacing w:after="0"/>
        <w:ind w:left="0"/>
        <w:jc w:val="both"/>
      </w:pPr>
      <w:r>
        <w:rPr>
          <w:rFonts w:ascii="Times New Roman"/>
          <w:b w:val="false"/>
          <w:i w:val="false"/>
          <w:color w:val="000000"/>
          <w:sz w:val="28"/>
        </w:rPr>
        <w:t>                  Накопительная ведомость по расчетам</w:t>
      </w:r>
    </w:p>
    <w:p>
      <w:pPr>
        <w:spacing w:after="0"/>
        <w:ind w:left="0"/>
        <w:jc w:val="both"/>
      </w:pPr>
      <w:r>
        <w:rPr>
          <w:rFonts w:ascii="Times New Roman"/>
          <w:b w:val="false"/>
          <w:i w:val="false"/>
          <w:color w:val="000000"/>
          <w:sz w:val="28"/>
        </w:rPr>
        <w:t>                        с подотчетными лицами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!Номер !  Ф.И.О.    !  Остаток на начало    !Выдано в подотчет и     </w:t>
      </w:r>
    </w:p>
    <w:p>
      <w:pPr>
        <w:spacing w:after="0"/>
        <w:ind w:left="0"/>
        <w:jc w:val="both"/>
      </w:pPr>
      <w:r>
        <w:rPr>
          <w:rFonts w:ascii="Times New Roman"/>
          <w:b w:val="false"/>
          <w:i w:val="false"/>
          <w:color w:val="000000"/>
          <w:sz w:val="28"/>
        </w:rPr>
        <w:t>  !п/п!аван- !подотчетного!месяца по субсчету 160 !возвращено перерасхода</w:t>
      </w:r>
    </w:p>
    <w:p>
      <w:pPr>
        <w:spacing w:after="0"/>
        <w:ind w:left="0"/>
        <w:jc w:val="both"/>
      </w:pPr>
      <w:r>
        <w:rPr>
          <w:rFonts w:ascii="Times New Roman"/>
          <w:b w:val="false"/>
          <w:i w:val="false"/>
          <w:color w:val="000000"/>
          <w:sz w:val="28"/>
        </w:rPr>
        <w:t>  !   !сового!   лица     !                       !дебет субсчета 160</w:t>
      </w:r>
    </w:p>
    <w:p>
      <w:pPr>
        <w:spacing w:after="0"/>
        <w:ind w:left="0"/>
        <w:jc w:val="both"/>
      </w:pPr>
      <w:r>
        <w:rPr>
          <w:rFonts w:ascii="Times New Roman"/>
          <w:b w:val="false"/>
          <w:i w:val="false"/>
          <w:color w:val="000000"/>
          <w:sz w:val="28"/>
        </w:rPr>
        <w:t>  !   !отчета!            !-----------------------------------------------</w:t>
      </w:r>
    </w:p>
    <w:p>
      <w:pPr>
        <w:spacing w:after="0"/>
        <w:ind w:left="0"/>
        <w:jc w:val="both"/>
      </w:pPr>
      <w:r>
        <w:rPr>
          <w:rFonts w:ascii="Times New Roman"/>
          <w:b w:val="false"/>
          <w:i w:val="false"/>
          <w:color w:val="000000"/>
          <w:sz w:val="28"/>
        </w:rPr>
        <w:t>  !   !      !            !дата воз- !дебет!кредит!дата!кредит!дата!кредит</w:t>
      </w:r>
    </w:p>
    <w:p>
      <w:pPr>
        <w:spacing w:after="0"/>
        <w:ind w:left="0"/>
        <w:jc w:val="both"/>
      </w:pPr>
      <w:r>
        <w:rPr>
          <w:rFonts w:ascii="Times New Roman"/>
          <w:b w:val="false"/>
          <w:i w:val="false"/>
          <w:color w:val="000000"/>
          <w:sz w:val="28"/>
        </w:rPr>
        <w:t>  !   !      !            !никновения!     !      !    !субсче!    !субсче</w:t>
      </w:r>
    </w:p>
    <w:p>
      <w:pPr>
        <w:spacing w:after="0"/>
        <w:ind w:left="0"/>
        <w:jc w:val="both"/>
      </w:pPr>
      <w:r>
        <w:rPr>
          <w:rFonts w:ascii="Times New Roman"/>
          <w:b w:val="false"/>
          <w:i w:val="false"/>
          <w:color w:val="000000"/>
          <w:sz w:val="28"/>
        </w:rPr>
        <w:t>  !   !      !            !задолжен- !     !      !    !та    !    !та</w:t>
      </w:r>
    </w:p>
    <w:p>
      <w:pPr>
        <w:spacing w:after="0"/>
        <w:ind w:left="0"/>
        <w:jc w:val="both"/>
      </w:pPr>
      <w:r>
        <w:rPr>
          <w:rFonts w:ascii="Times New Roman"/>
          <w:b w:val="false"/>
          <w:i w:val="false"/>
          <w:color w:val="000000"/>
          <w:sz w:val="28"/>
        </w:rPr>
        <w:t>  !   !      !            !ности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     !   6 !  7   !  8 !   9  ! 10 !  11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ф.N 386-з/у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Возврат       !Утвержде-! Дебет субсчетов ! Вторые записи      !Справочно</w:t>
      </w:r>
    </w:p>
    <w:p>
      <w:pPr>
        <w:spacing w:after="0"/>
        <w:ind w:left="0"/>
        <w:jc w:val="both"/>
      </w:pPr>
      <w:r>
        <w:rPr>
          <w:rFonts w:ascii="Times New Roman"/>
          <w:b w:val="false"/>
          <w:i w:val="false"/>
          <w:color w:val="000000"/>
          <w:sz w:val="28"/>
        </w:rPr>
        <w:t xml:space="preserve">неиспользован- !на сумма !--------------------------------------!--------- </w:t>
      </w:r>
    </w:p>
    <w:p>
      <w:pPr>
        <w:spacing w:after="0"/>
        <w:ind w:left="0"/>
        <w:jc w:val="both"/>
      </w:pPr>
      <w:r>
        <w:rPr>
          <w:rFonts w:ascii="Times New Roman"/>
          <w:b w:val="false"/>
          <w:i w:val="false"/>
          <w:color w:val="000000"/>
          <w:sz w:val="28"/>
        </w:rPr>
        <w:t>ных сумм аванса! расхода !                 !Д-!Д-!Д-!Остаток на !</w:t>
      </w:r>
    </w:p>
    <w:p>
      <w:pPr>
        <w:spacing w:after="0"/>
        <w:ind w:left="0"/>
        <w:jc w:val="both"/>
      </w:pPr>
      <w:r>
        <w:rPr>
          <w:rFonts w:ascii="Times New Roman"/>
          <w:b w:val="false"/>
          <w:i w:val="false"/>
          <w:color w:val="000000"/>
          <w:sz w:val="28"/>
        </w:rPr>
        <w:t xml:space="preserve">---------------!по отчету!                 !  !  !  !конец      ! </w:t>
      </w:r>
    </w:p>
    <w:p>
      <w:pPr>
        <w:spacing w:after="0"/>
        <w:ind w:left="0"/>
        <w:jc w:val="both"/>
      </w:pPr>
      <w:r>
        <w:rPr>
          <w:rFonts w:ascii="Times New Roman"/>
          <w:b w:val="false"/>
          <w:i w:val="false"/>
          <w:color w:val="000000"/>
          <w:sz w:val="28"/>
        </w:rPr>
        <w:t xml:space="preserve">дата! кредит   !---------!                 !  !  !  !месяца по  !     </w:t>
      </w:r>
    </w:p>
    <w:p>
      <w:pPr>
        <w:spacing w:after="0"/>
        <w:ind w:left="0"/>
        <w:jc w:val="both"/>
      </w:pPr>
      <w:r>
        <w:rPr>
          <w:rFonts w:ascii="Times New Roman"/>
          <w:b w:val="false"/>
          <w:i w:val="false"/>
          <w:color w:val="000000"/>
          <w:sz w:val="28"/>
        </w:rPr>
        <w:t>    ! субсчета ! кредит  !                 !  !  !  !субсчету   !</w:t>
      </w:r>
    </w:p>
    <w:p>
      <w:pPr>
        <w:spacing w:after="0"/>
        <w:ind w:left="0"/>
        <w:jc w:val="both"/>
      </w:pPr>
      <w:r>
        <w:rPr>
          <w:rFonts w:ascii="Times New Roman"/>
          <w:b w:val="false"/>
          <w:i w:val="false"/>
          <w:color w:val="000000"/>
          <w:sz w:val="28"/>
        </w:rPr>
        <w:t>    !   160    !субсчета !                 !  !  !  !   160     !</w:t>
      </w:r>
    </w:p>
    <w:p>
      <w:pPr>
        <w:spacing w:after="0"/>
        <w:ind w:left="0"/>
        <w:jc w:val="both"/>
      </w:pPr>
      <w:r>
        <w:rPr>
          <w:rFonts w:ascii="Times New Roman"/>
          <w:b w:val="false"/>
          <w:i w:val="false"/>
          <w:color w:val="000000"/>
          <w:sz w:val="28"/>
        </w:rPr>
        <w:t>    !----------!  160    !                 !--------------------!выплачено</w:t>
      </w:r>
    </w:p>
    <w:p>
      <w:pPr>
        <w:spacing w:after="0"/>
        <w:ind w:left="0"/>
        <w:jc w:val="both"/>
      </w:pPr>
      <w:r>
        <w:rPr>
          <w:rFonts w:ascii="Times New Roman"/>
          <w:b w:val="false"/>
          <w:i w:val="false"/>
          <w:color w:val="000000"/>
          <w:sz w:val="28"/>
        </w:rPr>
        <w:t xml:space="preserve">    !  дебет   !         !                 !К-!К-!К-!дебет!кредит суточных </w:t>
      </w:r>
    </w:p>
    <w:p>
      <w:pPr>
        <w:spacing w:after="0"/>
        <w:ind w:left="0"/>
        <w:jc w:val="both"/>
      </w:pPr>
      <w:r>
        <w:rPr>
          <w:rFonts w:ascii="Times New Roman"/>
          <w:b w:val="false"/>
          <w:i w:val="false"/>
          <w:color w:val="000000"/>
          <w:sz w:val="28"/>
        </w:rPr>
        <w:t>    ! субсчета !         !                 !  !  !  !     !     !при коман-</w:t>
      </w:r>
    </w:p>
    <w:p>
      <w:pPr>
        <w:spacing w:after="0"/>
        <w:ind w:left="0"/>
        <w:jc w:val="both"/>
      </w:pPr>
      <w:r>
        <w:rPr>
          <w:rFonts w:ascii="Times New Roman"/>
          <w:b w:val="false"/>
          <w:i w:val="false"/>
          <w:color w:val="000000"/>
          <w:sz w:val="28"/>
        </w:rPr>
        <w:t>---------------!---------!---------------- !--!--!--!---- !---- !дировках</w:t>
      </w:r>
    </w:p>
    <w:p>
      <w:pPr>
        <w:spacing w:after="0"/>
        <w:ind w:left="0"/>
        <w:jc w:val="both"/>
      </w:pPr>
      <w:r>
        <w:rPr>
          <w:rFonts w:ascii="Times New Roman"/>
          <w:b w:val="false"/>
          <w:i w:val="false"/>
          <w:color w:val="000000"/>
          <w:sz w:val="28"/>
        </w:rPr>
        <w:t>12 !   13     !   14    !15!16!17!18!19!20!21!22!23!  24 ! 25  !   26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на ___________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9</w:t>
      </w:r>
    </w:p>
    <w:p>
      <w:pPr>
        <w:spacing w:after="0"/>
        <w:ind w:left="0"/>
        <w:jc w:val="both"/>
      </w:pPr>
      <w:r>
        <w:rPr>
          <w:rFonts w:ascii="Times New Roman"/>
          <w:b w:val="false"/>
          <w:i w:val="false"/>
          <w:color w:val="000000"/>
          <w:sz w:val="28"/>
        </w:rPr>
        <w:t>                                                       Форма N 438-з/у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9</w:t>
      </w:r>
    </w:p>
    <w:p>
      <w:pPr>
        <w:spacing w:after="0"/>
        <w:ind w:left="0"/>
        <w:jc w:val="both"/>
      </w:pPr>
      <w:r>
        <w:rPr>
          <w:rFonts w:ascii="Times New Roman"/>
          <w:b w:val="false"/>
          <w:i w:val="false"/>
          <w:color w:val="000000"/>
          <w:sz w:val="28"/>
        </w:rPr>
        <w:t>                      за ______________ 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по выбытию и перемещению активов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!Дата!Номер!Наимено!Материально  !Дебет    !    Кредит субсчетов </w:t>
      </w:r>
    </w:p>
    <w:p>
      <w:pPr>
        <w:spacing w:after="0"/>
        <w:ind w:left="0"/>
        <w:jc w:val="both"/>
      </w:pPr>
      <w:r>
        <w:rPr>
          <w:rFonts w:ascii="Times New Roman"/>
          <w:b w:val="false"/>
          <w:i w:val="false"/>
          <w:color w:val="000000"/>
          <w:sz w:val="28"/>
        </w:rPr>
        <w:t xml:space="preserve">п/п!    !доку-!вание  !ответственное!субсчетов!                            </w:t>
      </w:r>
    </w:p>
    <w:p>
      <w:pPr>
        <w:spacing w:after="0"/>
        <w:ind w:left="0"/>
        <w:jc w:val="both"/>
      </w:pPr>
      <w:r>
        <w:rPr>
          <w:rFonts w:ascii="Times New Roman"/>
          <w:b w:val="false"/>
          <w:i w:val="false"/>
          <w:color w:val="000000"/>
          <w:sz w:val="28"/>
        </w:rPr>
        <w:t xml:space="preserve">   !    !мента!докумен!лицо         !---------!-------------------------- </w:t>
      </w:r>
    </w:p>
    <w:p>
      <w:pPr>
        <w:spacing w:after="0"/>
        <w:ind w:left="0"/>
        <w:jc w:val="both"/>
      </w:pPr>
      <w:r>
        <w:rPr>
          <w:rFonts w:ascii="Times New Roman"/>
          <w:b w:val="false"/>
          <w:i w:val="false"/>
          <w:color w:val="000000"/>
          <w:sz w:val="28"/>
        </w:rPr>
        <w:t xml:space="preserve">   !    !     !та     !             !         !  !  !  !  !  !  !  !  !Ито </w:t>
      </w:r>
    </w:p>
    <w:p>
      <w:pPr>
        <w:spacing w:after="0"/>
        <w:ind w:left="0"/>
        <w:jc w:val="both"/>
      </w:pPr>
      <w:r>
        <w:rPr>
          <w:rFonts w:ascii="Times New Roman"/>
          <w:b w:val="false"/>
          <w:i w:val="false"/>
          <w:color w:val="000000"/>
          <w:sz w:val="28"/>
        </w:rPr>
        <w:t xml:space="preserve">   !    !     !       !             !         !  !  !  !  !  !  !  !  !го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  2 !  3  !   4   !      5      !6 !7 !8!9!10!11!12!13!14!15!16!17!18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ф.N 438-з/у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Вторые записи!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 ! Д- ! 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 ! К- ! 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 20 ! 21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Исполнитель _____________  ____________  _____________________</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_____________ ____________  Приложение на _____листах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w:t>
      </w:r>
    </w:p>
    <w:p>
      <w:pPr>
        <w:spacing w:after="0"/>
        <w:ind w:left="0"/>
        <w:jc w:val="both"/>
      </w:pPr>
      <w:r>
        <w:rPr>
          <w:rFonts w:ascii="Times New Roman"/>
          <w:b w:val="false"/>
          <w:i w:val="false"/>
          <w:color w:val="000000"/>
          <w:sz w:val="28"/>
        </w:rPr>
        <w:t>                                                       Форма N 438-з/у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N 10 </w:t>
      </w:r>
    </w:p>
    <w:p>
      <w:pPr>
        <w:spacing w:after="0"/>
        <w:ind w:left="0"/>
        <w:jc w:val="both"/>
      </w:pPr>
      <w:r>
        <w:rPr>
          <w:rFonts w:ascii="Times New Roman"/>
          <w:b w:val="false"/>
          <w:i w:val="false"/>
          <w:color w:val="000000"/>
          <w:sz w:val="28"/>
        </w:rPr>
        <w:t>                      за ______________ 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Накопительная ведомость по выбытию и перемещению</w:t>
      </w:r>
    </w:p>
    <w:p>
      <w:pPr>
        <w:spacing w:after="0"/>
        <w:ind w:left="0"/>
        <w:jc w:val="both"/>
      </w:pPr>
      <w:r>
        <w:rPr>
          <w:rFonts w:ascii="Times New Roman"/>
          <w:b w:val="false"/>
          <w:i w:val="false"/>
          <w:color w:val="000000"/>
          <w:sz w:val="28"/>
        </w:rPr>
        <w:t>              малоценных и быстроизнашивающихся предметов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!Дата!Номер!Наимено!Материально  !Дебет    !    Кредит субсчетов </w:t>
      </w:r>
    </w:p>
    <w:p>
      <w:pPr>
        <w:spacing w:after="0"/>
        <w:ind w:left="0"/>
        <w:jc w:val="both"/>
      </w:pPr>
      <w:r>
        <w:rPr>
          <w:rFonts w:ascii="Times New Roman"/>
          <w:b w:val="false"/>
          <w:i w:val="false"/>
          <w:color w:val="000000"/>
          <w:sz w:val="28"/>
        </w:rPr>
        <w:t xml:space="preserve">п/п!    !доку-!вание  !ответственное!субсчетов!                            </w:t>
      </w:r>
    </w:p>
    <w:p>
      <w:pPr>
        <w:spacing w:after="0"/>
        <w:ind w:left="0"/>
        <w:jc w:val="both"/>
      </w:pPr>
      <w:r>
        <w:rPr>
          <w:rFonts w:ascii="Times New Roman"/>
          <w:b w:val="false"/>
          <w:i w:val="false"/>
          <w:color w:val="000000"/>
          <w:sz w:val="28"/>
        </w:rPr>
        <w:t xml:space="preserve">   !    !мента!докумен!лицо         !---------!-------------------------- </w:t>
      </w:r>
    </w:p>
    <w:p>
      <w:pPr>
        <w:spacing w:after="0"/>
        <w:ind w:left="0"/>
        <w:jc w:val="both"/>
      </w:pPr>
      <w:r>
        <w:rPr>
          <w:rFonts w:ascii="Times New Roman"/>
          <w:b w:val="false"/>
          <w:i w:val="false"/>
          <w:color w:val="000000"/>
          <w:sz w:val="28"/>
        </w:rPr>
        <w:t xml:space="preserve">   !    !     !та     !             !         !  !  !  !  !  !  !  !  !Ито </w:t>
      </w:r>
    </w:p>
    <w:p>
      <w:pPr>
        <w:spacing w:after="0"/>
        <w:ind w:left="0"/>
        <w:jc w:val="both"/>
      </w:pPr>
      <w:r>
        <w:rPr>
          <w:rFonts w:ascii="Times New Roman"/>
          <w:b w:val="false"/>
          <w:i w:val="false"/>
          <w:color w:val="000000"/>
          <w:sz w:val="28"/>
        </w:rPr>
        <w:t xml:space="preserve">   !    !     !       !             !         !  !  !  !  !  !  !  !  !го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  2 !  3  !   4   !      5      !6 !7 !8!9!10!11!12!13!14!15!16!17!18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ф.N 438-з/у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Вторые записи!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 ! Д- ! 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 ! К- ! 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19 ! 20 ! 21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на _____листах</w:t>
      </w:r>
    </w:p>
    <w:p>
      <w:pPr>
        <w:spacing w:after="0"/>
        <w:ind w:left="0"/>
        <w:jc w:val="both"/>
      </w:pPr>
      <w:r>
        <w:rPr>
          <w:rFonts w:ascii="Times New Roman"/>
          <w:b w:val="false"/>
          <w:i w:val="false"/>
          <w:color w:val="000000"/>
          <w:sz w:val="28"/>
        </w:rPr>
        <w:t>                                                       Приложение 11</w:t>
      </w:r>
    </w:p>
    <w:p>
      <w:pPr>
        <w:spacing w:after="0"/>
        <w:ind w:left="0"/>
        <w:jc w:val="both"/>
      </w:pPr>
      <w:r>
        <w:rPr>
          <w:rFonts w:ascii="Times New Roman"/>
          <w:b w:val="false"/>
          <w:i w:val="false"/>
          <w:color w:val="000000"/>
          <w:sz w:val="28"/>
        </w:rPr>
        <w:t>                                                      Форма N 398-з/у</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11</w:t>
      </w:r>
    </w:p>
    <w:p>
      <w:pPr>
        <w:spacing w:after="0"/>
        <w:ind w:left="0"/>
        <w:jc w:val="both"/>
      </w:pPr>
      <w:r>
        <w:rPr>
          <w:rFonts w:ascii="Times New Roman"/>
          <w:b w:val="false"/>
          <w:i w:val="false"/>
          <w:color w:val="000000"/>
          <w:sz w:val="28"/>
        </w:rPr>
        <w:t>                         за ______________ 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 накопительных ведомостей по приходу продуктов питания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!Материально- !  Наименование поставщиков          !Кредит субсчета 178</w:t>
      </w:r>
    </w:p>
    <w:p>
      <w:pPr>
        <w:spacing w:after="0"/>
        <w:ind w:left="0"/>
        <w:jc w:val="both"/>
      </w:pPr>
      <w:r>
        <w:rPr>
          <w:rFonts w:ascii="Times New Roman"/>
          <w:b w:val="false"/>
          <w:i w:val="false"/>
          <w:color w:val="000000"/>
          <w:sz w:val="28"/>
        </w:rPr>
        <w:t xml:space="preserve">п/п!ответственное!-------------------------------------------------------- </w:t>
      </w:r>
    </w:p>
    <w:p>
      <w:pPr>
        <w:spacing w:after="0"/>
        <w:ind w:left="0"/>
        <w:jc w:val="both"/>
      </w:pPr>
      <w:r>
        <w:rPr>
          <w:rFonts w:ascii="Times New Roman"/>
          <w:b w:val="false"/>
          <w:i w:val="false"/>
          <w:color w:val="000000"/>
          <w:sz w:val="28"/>
        </w:rPr>
        <w:t xml:space="preserve">   !   лицо      !                              !     !Дебет субсчетов     </w:t>
      </w:r>
    </w:p>
    <w:p>
      <w:pPr>
        <w:spacing w:after="0"/>
        <w:ind w:left="0"/>
        <w:jc w:val="both"/>
      </w:pPr>
      <w:r>
        <w:rPr>
          <w:rFonts w:ascii="Times New Roman"/>
          <w:b w:val="false"/>
          <w:i w:val="false"/>
          <w:color w:val="000000"/>
          <w:sz w:val="28"/>
        </w:rPr>
        <w:t xml:space="preserve">   !             !                              !Итого!------------------- </w:t>
      </w:r>
    </w:p>
    <w:p>
      <w:pPr>
        <w:spacing w:after="0"/>
        <w:ind w:left="0"/>
        <w:jc w:val="both"/>
      </w:pPr>
      <w:r>
        <w:rPr>
          <w:rFonts w:ascii="Times New Roman"/>
          <w:b w:val="false"/>
          <w:i w:val="false"/>
          <w:color w:val="000000"/>
          <w:sz w:val="28"/>
        </w:rPr>
        <w:t>   !             !                              !     !"061!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5! 6! 7! 8 ! 9 !10 !11! 12  ! 13 !14! 15! 16! 17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Исполнитель ___________ _________  _____________________</w:t>
      </w: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both"/>
      </w:pPr>
      <w:r>
        <w:rPr>
          <w:rFonts w:ascii="Times New Roman"/>
          <w:b w:val="false"/>
          <w:i w:val="false"/>
          <w:color w:val="000000"/>
          <w:sz w:val="28"/>
        </w:rPr>
        <w:t>Главный бухгалтер ___________  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Приложение на ________ листах                                       </w:t>
      </w:r>
    </w:p>
    <w:p>
      <w:pPr>
        <w:spacing w:after="0"/>
        <w:ind w:left="0"/>
        <w:jc w:val="both"/>
      </w:pPr>
      <w:r>
        <w:rPr>
          <w:rFonts w:ascii="Times New Roman"/>
          <w:b w:val="false"/>
          <w:i w:val="false"/>
          <w:color w:val="000000"/>
          <w:sz w:val="28"/>
        </w:rPr>
        <w:t>                                                         Приложение 12</w:t>
      </w:r>
    </w:p>
    <w:p>
      <w:pPr>
        <w:spacing w:after="0"/>
        <w:ind w:left="0"/>
        <w:jc w:val="both"/>
      </w:pPr>
      <w:r>
        <w:rPr>
          <w:rFonts w:ascii="Times New Roman"/>
          <w:b w:val="false"/>
          <w:i w:val="false"/>
          <w:color w:val="000000"/>
          <w:sz w:val="28"/>
        </w:rPr>
        <w:t>                                                        Форма N 411-з/у</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12</w:t>
      </w:r>
    </w:p>
    <w:p>
      <w:pPr>
        <w:spacing w:after="0"/>
        <w:ind w:left="0"/>
        <w:jc w:val="both"/>
      </w:pPr>
      <w:r>
        <w:rPr>
          <w:rFonts w:ascii="Times New Roman"/>
          <w:b w:val="false"/>
          <w:i w:val="false"/>
          <w:color w:val="000000"/>
          <w:sz w:val="28"/>
        </w:rPr>
        <w:t xml:space="preserve">                       за 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Свод накопительных ведомостей по расходу продуктов питания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!Материально-ответственное! Кредит !     Дебет субсчетов</w:t>
      </w:r>
    </w:p>
    <w:p>
      <w:pPr>
        <w:spacing w:after="0"/>
        <w:ind w:left="0"/>
        <w:jc w:val="both"/>
      </w:pPr>
      <w:r>
        <w:rPr>
          <w:rFonts w:ascii="Times New Roman"/>
          <w:b w:val="false"/>
          <w:i w:val="false"/>
          <w:color w:val="000000"/>
          <w:sz w:val="28"/>
        </w:rPr>
        <w:t>п/п !      лицо               !субсчета!-----------------------------------</w:t>
      </w:r>
    </w:p>
    <w:p>
      <w:pPr>
        <w:spacing w:after="0"/>
        <w:ind w:left="0"/>
        <w:jc w:val="both"/>
      </w:pPr>
      <w:r>
        <w:rPr>
          <w:rFonts w:ascii="Times New Roman"/>
          <w:b w:val="false"/>
          <w:i w:val="false"/>
          <w:color w:val="000000"/>
          <w:sz w:val="28"/>
        </w:rPr>
        <w:t>    !                         !  061   !   200   !     !     !     !  140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Исполнитель _____________  ______________  _____________________</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Главный бухгалтер ____________  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на ________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w:t>
      </w:r>
    </w:p>
    <w:p>
      <w:pPr>
        <w:spacing w:after="0"/>
        <w:ind w:left="0"/>
        <w:jc w:val="both"/>
      </w:pPr>
      <w:r>
        <w:rPr>
          <w:rFonts w:ascii="Times New Roman"/>
          <w:b w:val="false"/>
          <w:i w:val="false"/>
          <w:color w:val="000000"/>
          <w:sz w:val="28"/>
        </w:rPr>
        <w:t>                                                    Форма N 396-з/у</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13</w:t>
      </w:r>
    </w:p>
    <w:p>
      <w:pPr>
        <w:spacing w:after="0"/>
        <w:ind w:left="0"/>
        <w:jc w:val="both"/>
      </w:pPr>
      <w:r>
        <w:rPr>
          <w:rFonts w:ascii="Times New Roman"/>
          <w:b w:val="false"/>
          <w:i w:val="false"/>
          <w:color w:val="000000"/>
          <w:sz w:val="28"/>
        </w:rPr>
        <w:t>                      за _____________ ____г.</w:t>
      </w:r>
    </w:p>
    <w:p>
      <w:pPr>
        <w:spacing w:after="0"/>
        <w:ind w:left="0"/>
        <w:jc w:val="both"/>
      </w:pPr>
      <w:r>
        <w:rPr>
          <w:rFonts w:ascii="Times New Roman"/>
          <w:b w:val="false"/>
          <w:i w:val="false"/>
          <w:color w:val="000000"/>
          <w:sz w:val="28"/>
        </w:rPr>
        <w:t>         Накопительная ведомость по расходу материалов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Дата !Номер!Наименование! Кредит субсчетов  ! Дебет субсчетов</w:t>
      </w:r>
    </w:p>
    <w:p>
      <w:pPr>
        <w:spacing w:after="0"/>
        <w:ind w:left="0"/>
        <w:jc w:val="both"/>
      </w:pPr>
      <w:r>
        <w:rPr>
          <w:rFonts w:ascii="Times New Roman"/>
          <w:b w:val="false"/>
          <w:i w:val="false"/>
          <w:color w:val="000000"/>
          <w:sz w:val="28"/>
        </w:rPr>
        <w:t>п/п!      !доку-!документа   !-------------------------------------------</w:t>
      </w:r>
    </w:p>
    <w:p>
      <w:pPr>
        <w:spacing w:after="0"/>
        <w:ind w:left="0"/>
        <w:jc w:val="both"/>
      </w:pPr>
      <w:r>
        <w:rPr>
          <w:rFonts w:ascii="Times New Roman"/>
          <w:b w:val="false"/>
          <w:i w:val="false"/>
          <w:color w:val="000000"/>
          <w:sz w:val="28"/>
        </w:rPr>
        <w:t>   !      !мента!            !   !   !   !   !   !  200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      !     !            !   !   !   !   !   !спе!сумма!спе!сумма!</w:t>
      </w:r>
    </w:p>
    <w:p>
      <w:pPr>
        <w:spacing w:after="0"/>
        <w:ind w:left="0"/>
        <w:jc w:val="both"/>
      </w:pPr>
      <w:r>
        <w:rPr>
          <w:rFonts w:ascii="Times New Roman"/>
          <w:b w:val="false"/>
          <w:i w:val="false"/>
          <w:color w:val="000000"/>
          <w:sz w:val="28"/>
        </w:rPr>
        <w:t>   !      !     !            !   !   !   !   !   !циф!     !циф!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 11  ! 12! 13  ! 14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оборотов по кредиту субсчетов _________________________</w:t>
      </w:r>
    </w:p>
    <w:p>
      <w:pPr>
        <w:spacing w:after="0"/>
        <w:ind w:left="0"/>
        <w:jc w:val="both"/>
      </w:pPr>
      <w:r>
        <w:rPr>
          <w:rFonts w:ascii="Times New Roman"/>
          <w:b w:val="false"/>
          <w:i w:val="false"/>
          <w:color w:val="000000"/>
          <w:sz w:val="28"/>
        </w:rPr>
        <w:t>Исполнитель ______________ ___________ ______________________</w:t>
      </w:r>
    </w:p>
    <w:p>
      <w:pPr>
        <w:spacing w:after="0"/>
        <w:ind w:left="0"/>
        <w:jc w:val="both"/>
      </w:pPr>
      <w:r>
        <w:rPr>
          <w:rFonts w:ascii="Times New Roman"/>
          <w:b w:val="false"/>
          <w:i w:val="false"/>
          <w:color w:val="000000"/>
          <w:sz w:val="28"/>
        </w:rPr>
        <w:t xml:space="preserve">             (должность)    (подпись)   (расшифровка подписи)       </w:t>
      </w:r>
    </w:p>
    <w:p>
      <w:pPr>
        <w:spacing w:after="0"/>
        <w:ind w:left="0"/>
        <w:jc w:val="both"/>
      </w:pPr>
      <w:r>
        <w:rPr>
          <w:rFonts w:ascii="Times New Roman"/>
          <w:b w:val="false"/>
          <w:i w:val="false"/>
          <w:color w:val="000000"/>
          <w:sz w:val="28"/>
        </w:rPr>
        <w:t>Главный бухгалтер 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Приложение на _______ листах</w:t>
      </w:r>
    </w:p>
    <w:p>
      <w:pPr>
        <w:spacing w:after="0"/>
        <w:ind w:left="0"/>
        <w:jc w:val="both"/>
      </w:pPr>
      <w:r>
        <w:rPr>
          <w:rFonts w:ascii="Times New Roman"/>
          <w:b w:val="false"/>
          <w:i w:val="false"/>
          <w:color w:val="000000"/>
          <w:sz w:val="28"/>
        </w:rPr>
        <w:t>                                                        Приложение 14</w:t>
      </w:r>
    </w:p>
    <w:p>
      <w:pPr>
        <w:spacing w:after="0"/>
        <w:ind w:left="0"/>
        <w:jc w:val="both"/>
      </w:pPr>
      <w:r>
        <w:rPr>
          <w:rFonts w:ascii="Times New Roman"/>
          <w:b w:val="false"/>
          <w:i w:val="false"/>
          <w:color w:val="000000"/>
          <w:sz w:val="28"/>
        </w:rPr>
        <w:t>                                                       Форма N 274-з/у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N _____</w:t>
      </w:r>
    </w:p>
    <w:p>
      <w:pPr>
        <w:spacing w:after="0"/>
        <w:ind w:left="0"/>
        <w:jc w:val="both"/>
      </w:pPr>
      <w:r>
        <w:rPr>
          <w:rFonts w:ascii="Times New Roman"/>
          <w:b w:val="false"/>
          <w:i w:val="false"/>
          <w:color w:val="000000"/>
          <w:sz w:val="28"/>
        </w:rPr>
        <w:t>                      за _________________ ____г.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Основание         !  По дебету   !   По кредиту  !      Сумма</w:t>
      </w:r>
    </w:p>
    <w:p>
      <w:pPr>
        <w:spacing w:after="0"/>
        <w:ind w:left="0"/>
        <w:jc w:val="both"/>
      </w:pPr>
      <w:r>
        <w:rPr>
          <w:rFonts w:ascii="Times New Roman"/>
          <w:b w:val="false"/>
          <w:i w:val="false"/>
          <w:color w:val="000000"/>
          <w:sz w:val="28"/>
        </w:rPr>
        <w:t>(ссылка на документы или!  субсчета    !   субсчета    !</w:t>
      </w:r>
    </w:p>
    <w:p>
      <w:pPr>
        <w:spacing w:after="0"/>
        <w:ind w:left="0"/>
        <w:jc w:val="both"/>
      </w:pPr>
      <w:r>
        <w:rPr>
          <w:rFonts w:ascii="Times New Roman"/>
          <w:b w:val="false"/>
          <w:i w:val="false"/>
          <w:color w:val="000000"/>
          <w:sz w:val="28"/>
        </w:rPr>
        <w:t xml:space="preserve">  содержание записи)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Оборотная сторона ф.N 274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Основание         !  По дебету   !   По кредиту  !      Сумма</w:t>
      </w:r>
    </w:p>
    <w:p>
      <w:pPr>
        <w:spacing w:after="0"/>
        <w:ind w:left="0"/>
        <w:jc w:val="both"/>
      </w:pPr>
      <w:r>
        <w:rPr>
          <w:rFonts w:ascii="Times New Roman"/>
          <w:b w:val="false"/>
          <w:i w:val="false"/>
          <w:color w:val="000000"/>
          <w:sz w:val="28"/>
        </w:rPr>
        <w:t>(ссылка на документы или!  субсчета    !   субсчета    !</w:t>
      </w:r>
    </w:p>
    <w:p>
      <w:pPr>
        <w:spacing w:after="0"/>
        <w:ind w:left="0"/>
        <w:jc w:val="both"/>
      </w:pPr>
      <w:r>
        <w:rPr>
          <w:rFonts w:ascii="Times New Roman"/>
          <w:b w:val="false"/>
          <w:i w:val="false"/>
          <w:color w:val="000000"/>
          <w:sz w:val="28"/>
        </w:rPr>
        <w:t xml:space="preserve">  содержание записи)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Главный бухгалтер ___________ 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Приложение на ______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w:t>
      </w:r>
    </w:p>
    <w:p>
      <w:pPr>
        <w:spacing w:after="0"/>
        <w:ind w:left="0"/>
        <w:jc w:val="both"/>
      </w:pPr>
      <w:r>
        <w:rPr>
          <w:rFonts w:ascii="Times New Roman"/>
          <w:b w:val="false"/>
          <w:i w:val="false"/>
          <w:color w:val="000000"/>
          <w:sz w:val="28"/>
        </w:rPr>
        <w:t>                                                        Форма N 308-з/у</w:t>
      </w:r>
    </w:p>
    <w:p>
      <w:pPr>
        <w:spacing w:after="0"/>
        <w:ind w:left="0"/>
        <w:jc w:val="both"/>
      </w:pPr>
      <w:r>
        <w:rPr>
          <w:rFonts w:ascii="Times New Roman"/>
          <w:b w:val="false"/>
          <w:i w:val="false"/>
          <w:color w:val="000000"/>
          <w:sz w:val="28"/>
        </w:rPr>
        <w:t>                     Книга "Журнал-главная"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Обороты по синтетическим счетам</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Дата!N Мемор.! Содержание операций  !  NN     ! оборот  !    касса</w:t>
      </w:r>
    </w:p>
    <w:p>
      <w:pPr>
        <w:spacing w:after="0"/>
        <w:ind w:left="0"/>
        <w:jc w:val="both"/>
      </w:pPr>
      <w:r>
        <w:rPr>
          <w:rFonts w:ascii="Times New Roman"/>
          <w:b w:val="false"/>
          <w:i w:val="false"/>
          <w:color w:val="000000"/>
          <w:sz w:val="28"/>
        </w:rPr>
        <w:t>    !ордера  ! (от кого,кому,за что,!субсчетов!по мемор.!   субсчет 120</w:t>
      </w:r>
    </w:p>
    <w:p>
      <w:pPr>
        <w:spacing w:after="0"/>
        <w:ind w:left="0"/>
        <w:jc w:val="both"/>
      </w:pPr>
      <w:r>
        <w:rPr>
          <w:rFonts w:ascii="Times New Roman"/>
          <w:b w:val="false"/>
          <w:i w:val="false"/>
          <w:color w:val="000000"/>
          <w:sz w:val="28"/>
        </w:rPr>
        <w:t>    !        !по какому документу)  !  NN     ! ордеру  !</w:t>
      </w:r>
    </w:p>
    <w:p>
      <w:pPr>
        <w:spacing w:after="0"/>
        <w:ind w:left="0"/>
        <w:jc w:val="both"/>
      </w:pPr>
      <w:r>
        <w:rPr>
          <w:rFonts w:ascii="Times New Roman"/>
          <w:b w:val="false"/>
          <w:i w:val="false"/>
          <w:color w:val="000000"/>
          <w:sz w:val="28"/>
        </w:rPr>
        <w:t>    !        !                      !специфик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дебет ! кредит</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расчетные и       !   расходы     !   Материальные     ! малоценные и</w:t>
      </w:r>
    </w:p>
    <w:p>
      <w:pPr>
        <w:spacing w:after="0"/>
        <w:ind w:left="0"/>
        <w:jc w:val="both"/>
      </w:pPr>
      <w:r>
        <w:rPr>
          <w:rFonts w:ascii="Times New Roman"/>
          <w:b w:val="false"/>
          <w:i w:val="false"/>
          <w:color w:val="000000"/>
          <w:sz w:val="28"/>
        </w:rPr>
        <w:t>прочие счета      !   субсчета    ! запасы субсчета    ! быстро-</w:t>
      </w:r>
    </w:p>
    <w:p>
      <w:pPr>
        <w:spacing w:after="0"/>
        <w:ind w:left="0"/>
        <w:jc w:val="both"/>
      </w:pPr>
      <w:r>
        <w:rPr>
          <w:rFonts w:ascii="Times New Roman"/>
          <w:b w:val="false"/>
          <w:i w:val="false"/>
          <w:color w:val="000000"/>
          <w:sz w:val="28"/>
        </w:rPr>
        <w:t>субсчета 113,115 и !200, 204, 215  !040,041,061,063,064 ! изнашивающиеся</w:t>
      </w:r>
    </w:p>
    <w:p>
      <w:pPr>
        <w:spacing w:after="0"/>
        <w:ind w:left="0"/>
        <w:jc w:val="both"/>
      </w:pPr>
      <w:r>
        <w:rPr>
          <w:rFonts w:ascii="Times New Roman"/>
          <w:b w:val="false"/>
          <w:i w:val="false"/>
          <w:color w:val="000000"/>
          <w:sz w:val="28"/>
        </w:rPr>
        <w:t>лимиты в пути 091, !               !       069          ! предметы субсчета</w:t>
      </w:r>
    </w:p>
    <w:p>
      <w:pPr>
        <w:spacing w:after="0"/>
        <w:ind w:left="0"/>
        <w:jc w:val="both"/>
      </w:pPr>
      <w:r>
        <w:rPr>
          <w:rFonts w:ascii="Times New Roman"/>
          <w:b w:val="false"/>
          <w:i w:val="false"/>
          <w:color w:val="000000"/>
          <w:sz w:val="28"/>
        </w:rPr>
        <w:t xml:space="preserve">лимиты отозванных  !               !                    !   070-073  </w:t>
      </w:r>
    </w:p>
    <w:p>
      <w:pPr>
        <w:spacing w:after="0"/>
        <w:ind w:left="0"/>
        <w:jc w:val="both"/>
      </w:pPr>
      <w:r>
        <w:rPr>
          <w:rFonts w:ascii="Times New Roman"/>
          <w:b w:val="false"/>
          <w:i w:val="false"/>
          <w:color w:val="000000"/>
          <w:sz w:val="28"/>
        </w:rPr>
        <w:t>(взысканных)средств!               !                    !</w:t>
      </w:r>
    </w:p>
    <w:p>
      <w:pPr>
        <w:spacing w:after="0"/>
        <w:ind w:left="0"/>
        <w:jc w:val="both"/>
      </w:pPr>
      <w:r>
        <w:rPr>
          <w:rFonts w:ascii="Times New Roman"/>
          <w:b w:val="false"/>
          <w:i w:val="false"/>
          <w:color w:val="000000"/>
          <w:sz w:val="28"/>
        </w:rPr>
        <w:t>нецелевого         !               !                    !</w:t>
      </w:r>
    </w:p>
    <w:p>
      <w:pPr>
        <w:spacing w:after="0"/>
        <w:ind w:left="0"/>
        <w:jc w:val="both"/>
      </w:pPr>
      <w:r>
        <w:rPr>
          <w:rFonts w:ascii="Times New Roman"/>
          <w:b w:val="false"/>
          <w:i w:val="false"/>
          <w:color w:val="000000"/>
          <w:sz w:val="28"/>
        </w:rPr>
        <w:t>использования 095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дебет   ! кредит   ! дебет ! кредит! дебет  !  кредит   ! дебет  !  кредит</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Внутриведомственные расчеты !  расчеты субсчета ! Активы субсчета    </w:t>
      </w:r>
    </w:p>
    <w:p>
      <w:pPr>
        <w:spacing w:after="0"/>
        <w:ind w:left="0"/>
        <w:jc w:val="both"/>
      </w:pPr>
      <w:r>
        <w:rPr>
          <w:rFonts w:ascii="Times New Roman"/>
          <w:b w:val="false"/>
          <w:i w:val="false"/>
          <w:color w:val="000000"/>
          <w:sz w:val="28"/>
        </w:rPr>
        <w:t xml:space="preserve">------------------------------!  150,160,173,176, !010,011,012,013,    </w:t>
      </w:r>
    </w:p>
    <w:p>
      <w:pPr>
        <w:spacing w:after="0"/>
        <w:ind w:left="0"/>
        <w:jc w:val="both"/>
      </w:pPr>
      <w:r>
        <w:rPr>
          <w:rFonts w:ascii="Times New Roman"/>
          <w:b w:val="false"/>
          <w:i w:val="false"/>
          <w:color w:val="000000"/>
          <w:sz w:val="28"/>
        </w:rPr>
        <w:t xml:space="preserve">  субсчета 140!               !  177,178,180      !014,015,016,018,019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дебет!кредит! дебет! кредит !дебет     !кредит  !   дебет  ! кредит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Фонд в активах субсчет ! Фонд в малоценных    ! Кредиты банка  !</w:t>
      </w:r>
    </w:p>
    <w:p>
      <w:pPr>
        <w:spacing w:after="0"/>
        <w:ind w:left="0"/>
        <w:jc w:val="both"/>
      </w:pPr>
      <w:r>
        <w:rPr>
          <w:rFonts w:ascii="Times New Roman"/>
          <w:b w:val="false"/>
          <w:i w:val="false"/>
          <w:color w:val="000000"/>
          <w:sz w:val="28"/>
        </w:rPr>
        <w:t>         250            !и быстроизнашивающихся!     248        !</w:t>
      </w:r>
    </w:p>
    <w:p>
      <w:pPr>
        <w:spacing w:after="0"/>
        <w:ind w:left="0"/>
        <w:jc w:val="both"/>
      </w:pPr>
      <w:r>
        <w:rPr>
          <w:rFonts w:ascii="Times New Roman"/>
          <w:b w:val="false"/>
          <w:i w:val="false"/>
          <w:color w:val="000000"/>
          <w:sz w:val="28"/>
        </w:rPr>
        <w:t>                        !предметах субсчет 260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дебет    !  кредит    ! дебет    ! кредит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16     </w:t>
      </w:r>
    </w:p>
    <w:p>
      <w:pPr>
        <w:spacing w:after="0"/>
        <w:ind w:left="0"/>
        <w:jc w:val="both"/>
      </w:pPr>
      <w:r>
        <w:rPr>
          <w:rFonts w:ascii="Times New Roman"/>
          <w:b w:val="false"/>
          <w:i w:val="false"/>
          <w:color w:val="000000"/>
          <w:sz w:val="28"/>
        </w:rPr>
        <w:t>                                                        Форма N КО-4-з/у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Печатать на последней</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странице в правом нижнем углу</w:t>
      </w:r>
    </w:p>
    <w:p>
      <w:pPr>
        <w:spacing w:after="0"/>
        <w:ind w:left="0"/>
        <w:jc w:val="both"/>
      </w:pPr>
      <w:r>
        <w:rPr>
          <w:rFonts w:ascii="Times New Roman"/>
          <w:b w:val="false"/>
          <w:i w:val="false"/>
          <w:color w:val="000000"/>
          <w:sz w:val="28"/>
        </w:rPr>
        <w:t>                                             В этой книге пронумеровано</w:t>
      </w:r>
    </w:p>
    <w:p>
      <w:pPr>
        <w:spacing w:after="0"/>
        <w:ind w:left="0"/>
        <w:jc w:val="both"/>
      </w:pPr>
      <w:r>
        <w:rPr>
          <w:rFonts w:ascii="Times New Roman"/>
          <w:b w:val="false"/>
          <w:i w:val="false"/>
          <w:color w:val="000000"/>
          <w:sz w:val="28"/>
        </w:rPr>
        <w:t>                                             и прошнуровано ____ страниц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М.П.       Подпись__________</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______________________________               "_____"___________________ г.</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Кассовая книга</w:t>
      </w:r>
    </w:p>
    <w:p>
      <w:pPr>
        <w:spacing w:after="0"/>
        <w:ind w:left="0"/>
        <w:jc w:val="both"/>
      </w:pPr>
      <w:r>
        <w:rPr>
          <w:rFonts w:ascii="Times New Roman"/>
          <w:b w:val="false"/>
          <w:i w:val="false"/>
          <w:color w:val="000000"/>
          <w:sz w:val="28"/>
        </w:rPr>
        <w:t>                            на _______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титула</w:t>
      </w:r>
    </w:p>
    <w:p>
      <w:pPr>
        <w:spacing w:after="0"/>
        <w:ind w:left="0"/>
        <w:jc w:val="both"/>
      </w:pPr>
      <w:r>
        <w:rPr>
          <w:rFonts w:ascii="Times New Roman"/>
          <w:b w:val="false"/>
          <w:i w:val="false"/>
          <w:color w:val="000000"/>
          <w:sz w:val="28"/>
        </w:rPr>
        <w:t>                                            (Страница 2-чистая)</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Кассовая книга</w:t>
      </w:r>
    </w:p>
    <w:p>
      <w:pPr>
        <w:spacing w:after="0"/>
        <w:ind w:left="0"/>
        <w:jc w:val="both"/>
      </w:pPr>
      <w:r>
        <w:rPr>
          <w:rFonts w:ascii="Times New Roman"/>
          <w:b w:val="false"/>
          <w:i w:val="false"/>
          <w:color w:val="000000"/>
          <w:sz w:val="28"/>
        </w:rPr>
        <w:t xml:space="preserve">                           на _______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 за "___"_________ г.    Лист 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Дата ! Номер   ! От кого или кому !N корреспондирующего!Приход!Расход   </w:t>
      </w:r>
    </w:p>
    <w:p>
      <w:pPr>
        <w:spacing w:after="0"/>
        <w:ind w:left="0"/>
        <w:jc w:val="both"/>
      </w:pPr>
      <w:r>
        <w:rPr>
          <w:rFonts w:ascii="Times New Roman"/>
          <w:b w:val="false"/>
          <w:i w:val="false"/>
          <w:color w:val="000000"/>
          <w:sz w:val="28"/>
        </w:rPr>
        <w:t xml:space="preserve">      !документа!    и за что      !субсчета и специфик !  в   !   в </w:t>
      </w:r>
    </w:p>
    <w:p>
      <w:pPr>
        <w:spacing w:after="0"/>
        <w:ind w:left="0"/>
        <w:jc w:val="both"/>
      </w:pPr>
      <w:r>
        <w:rPr>
          <w:rFonts w:ascii="Times New Roman"/>
          <w:b w:val="false"/>
          <w:i w:val="false"/>
          <w:color w:val="000000"/>
          <w:sz w:val="28"/>
        </w:rPr>
        <w:t>      !         !                  !       расходов     !валюте!валюте</w:t>
      </w:r>
    </w:p>
    <w:p>
      <w:pPr>
        <w:spacing w:after="0"/>
        <w:ind w:left="0"/>
        <w:jc w:val="both"/>
      </w:pPr>
      <w:r>
        <w:rPr>
          <w:rFonts w:ascii="Times New Roman"/>
          <w:b w:val="false"/>
          <w:i w:val="false"/>
          <w:color w:val="000000"/>
          <w:sz w:val="28"/>
        </w:rPr>
        <w:t xml:space="preserve">      !         !                  !                    ! учета!учета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Остаток на начало дня_____________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Перенос......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КО-4-з/у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Дата ! Номер   ! От кого или кому !N корреспондирующего!Приход!Расход   </w:t>
      </w:r>
    </w:p>
    <w:p>
      <w:pPr>
        <w:spacing w:after="0"/>
        <w:ind w:left="0"/>
        <w:jc w:val="both"/>
      </w:pPr>
      <w:r>
        <w:rPr>
          <w:rFonts w:ascii="Times New Roman"/>
          <w:b w:val="false"/>
          <w:i w:val="false"/>
          <w:color w:val="000000"/>
          <w:sz w:val="28"/>
        </w:rPr>
        <w:t xml:space="preserve">      !документа!    и за что      !субсчета и специфик !  в   !   в </w:t>
      </w:r>
    </w:p>
    <w:p>
      <w:pPr>
        <w:spacing w:after="0"/>
        <w:ind w:left="0"/>
        <w:jc w:val="both"/>
      </w:pPr>
      <w:r>
        <w:rPr>
          <w:rFonts w:ascii="Times New Roman"/>
          <w:b w:val="false"/>
          <w:i w:val="false"/>
          <w:color w:val="000000"/>
          <w:sz w:val="28"/>
        </w:rPr>
        <w:t>      !         !                  !       расходов     !валюте!валюте</w:t>
      </w:r>
    </w:p>
    <w:p>
      <w:pPr>
        <w:spacing w:after="0"/>
        <w:ind w:left="0"/>
        <w:jc w:val="both"/>
      </w:pPr>
      <w:r>
        <w:rPr>
          <w:rFonts w:ascii="Times New Roman"/>
          <w:b w:val="false"/>
          <w:i w:val="false"/>
          <w:color w:val="000000"/>
          <w:sz w:val="28"/>
        </w:rPr>
        <w:t xml:space="preserve">      !         !                  !                    ! учета!учета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Остаток на начало дня_____________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w:t>
      </w:r>
    </w:p>
    <w:p>
      <w:pPr>
        <w:spacing w:after="0"/>
        <w:ind w:left="0"/>
        <w:jc w:val="both"/>
      </w:pPr>
      <w:r>
        <w:rPr>
          <w:rFonts w:ascii="Times New Roman"/>
          <w:b w:val="false"/>
          <w:i w:val="false"/>
          <w:color w:val="000000"/>
          <w:sz w:val="28"/>
        </w:rPr>
        <w:t>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за день ___________________</w:t>
      </w:r>
    </w:p>
    <w:p>
      <w:pPr>
        <w:spacing w:after="0"/>
        <w:ind w:left="0"/>
        <w:jc w:val="both"/>
      </w:pPr>
      <w:r>
        <w:rPr>
          <w:rFonts w:ascii="Times New Roman"/>
          <w:b w:val="false"/>
          <w:i w:val="false"/>
          <w:color w:val="000000"/>
          <w:sz w:val="28"/>
        </w:rPr>
        <w:t>     Остаток на конец дня ____________</w:t>
      </w:r>
    </w:p>
    <w:p>
      <w:pPr>
        <w:spacing w:after="0"/>
        <w:ind w:left="0"/>
        <w:jc w:val="both"/>
      </w:pPr>
      <w:r>
        <w:rPr>
          <w:rFonts w:ascii="Times New Roman"/>
          <w:b w:val="false"/>
          <w:i w:val="false"/>
          <w:color w:val="000000"/>
          <w:sz w:val="28"/>
        </w:rPr>
        <w:t>     в том числе на зарплату__________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__________________________</w:t>
      </w:r>
    </w:p>
    <w:p>
      <w:pPr>
        <w:spacing w:after="0"/>
        <w:ind w:left="0"/>
        <w:jc w:val="both"/>
      </w:pPr>
      <w:r>
        <w:rPr>
          <w:rFonts w:ascii="Times New Roman"/>
          <w:b w:val="false"/>
          <w:i w:val="false"/>
          <w:color w:val="000000"/>
          <w:sz w:val="28"/>
        </w:rPr>
        <w:t xml:space="preserve">     Записи в кассовой книге проверил и документы </w:t>
      </w:r>
    </w:p>
    <w:p>
      <w:pPr>
        <w:spacing w:after="0"/>
        <w:ind w:left="0"/>
        <w:jc w:val="both"/>
      </w:pPr>
      <w:r>
        <w:rPr>
          <w:rFonts w:ascii="Times New Roman"/>
          <w:b w:val="false"/>
          <w:i w:val="false"/>
          <w:color w:val="000000"/>
          <w:sz w:val="28"/>
        </w:rPr>
        <w:t>     в количестве ________ приходных и ___________</w:t>
      </w:r>
    </w:p>
    <w:p>
      <w:pPr>
        <w:spacing w:after="0"/>
        <w:ind w:left="0"/>
        <w:jc w:val="both"/>
      </w:pPr>
      <w:r>
        <w:rPr>
          <w:rFonts w:ascii="Times New Roman"/>
          <w:b w:val="false"/>
          <w:i w:val="false"/>
          <w:color w:val="000000"/>
          <w:sz w:val="28"/>
        </w:rPr>
        <w:t>                  прописью              прописью</w:t>
      </w:r>
    </w:p>
    <w:p>
      <w:pPr>
        <w:spacing w:after="0"/>
        <w:ind w:left="0"/>
        <w:jc w:val="both"/>
      </w:pPr>
      <w:r>
        <w:rPr>
          <w:rFonts w:ascii="Times New Roman"/>
          <w:b w:val="false"/>
          <w:i w:val="false"/>
          <w:color w:val="000000"/>
          <w:sz w:val="28"/>
        </w:rPr>
        <w:t>     расходных получил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w:t>
      </w:r>
    </w:p>
    <w:p>
      <w:pPr>
        <w:spacing w:after="0"/>
        <w:ind w:left="0"/>
        <w:jc w:val="both"/>
      </w:pPr>
      <w:r>
        <w:rPr>
          <w:rFonts w:ascii="Times New Roman"/>
          <w:b w:val="false"/>
          <w:i w:val="false"/>
          <w:color w:val="000000"/>
          <w:sz w:val="28"/>
        </w:rPr>
        <w:t>                                                Форма N ОС 13-з/у</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Инвентарный список активов</w:t>
      </w:r>
    </w:p>
    <w:p>
      <w:pPr>
        <w:spacing w:after="0"/>
        <w:ind w:left="0"/>
        <w:jc w:val="both"/>
      </w:pPr>
      <w:r>
        <w:rPr>
          <w:rFonts w:ascii="Times New Roman"/>
          <w:b w:val="false"/>
          <w:i w:val="false"/>
          <w:color w:val="000000"/>
          <w:sz w:val="28"/>
        </w:rPr>
        <w:t>                (по месту их нахождения и эксплуатации)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Инвентарная карточ-!Инвентар-!Полное наимено-!Первона-!Выбытие(перемещение)</w:t>
      </w:r>
    </w:p>
    <w:p>
      <w:pPr>
        <w:spacing w:after="0"/>
        <w:ind w:left="0"/>
        <w:jc w:val="both"/>
      </w:pPr>
      <w:r>
        <w:rPr>
          <w:rFonts w:ascii="Times New Roman"/>
          <w:b w:val="false"/>
          <w:i w:val="false"/>
          <w:color w:val="000000"/>
          <w:sz w:val="28"/>
        </w:rPr>
        <w:t>ка или запись в ин-!ный номер!вание объекта  !чальная !------------------</w:t>
      </w:r>
    </w:p>
    <w:p>
      <w:pPr>
        <w:spacing w:after="0"/>
        <w:ind w:left="0"/>
        <w:jc w:val="both"/>
      </w:pPr>
      <w:r>
        <w:rPr>
          <w:rFonts w:ascii="Times New Roman"/>
          <w:b w:val="false"/>
          <w:i w:val="false"/>
          <w:color w:val="000000"/>
          <w:sz w:val="28"/>
        </w:rPr>
        <w:t>вентарной книге    !         !               !стои-   !документ!причина</w:t>
      </w:r>
    </w:p>
    <w:p>
      <w:pPr>
        <w:spacing w:after="0"/>
        <w:ind w:left="0"/>
        <w:jc w:val="both"/>
      </w:pPr>
      <w:r>
        <w:rPr>
          <w:rFonts w:ascii="Times New Roman"/>
          <w:b w:val="false"/>
          <w:i w:val="false"/>
          <w:color w:val="000000"/>
          <w:sz w:val="28"/>
        </w:rPr>
        <w:t>-------------------!         !               !мость   !        !выбытия</w:t>
      </w:r>
    </w:p>
    <w:p>
      <w:pPr>
        <w:spacing w:after="0"/>
        <w:ind w:left="0"/>
        <w:jc w:val="both"/>
      </w:pPr>
      <w:r>
        <w:rPr>
          <w:rFonts w:ascii="Times New Roman"/>
          <w:b w:val="false"/>
          <w:i w:val="false"/>
          <w:color w:val="000000"/>
          <w:sz w:val="28"/>
        </w:rPr>
        <w:t>         !         !         !               !        !        !(перемеще-</w:t>
      </w:r>
    </w:p>
    <w:p>
      <w:pPr>
        <w:spacing w:after="0"/>
        <w:ind w:left="0"/>
        <w:jc w:val="both"/>
      </w:pPr>
      <w:r>
        <w:rPr>
          <w:rFonts w:ascii="Times New Roman"/>
          <w:b w:val="false"/>
          <w:i w:val="false"/>
          <w:color w:val="000000"/>
          <w:sz w:val="28"/>
        </w:rPr>
        <w:t>         !         !         !               !        !        !ния)</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номер   !  дата   !         !               !        !дата!но-!наименова-</w:t>
      </w:r>
    </w:p>
    <w:p>
      <w:pPr>
        <w:spacing w:after="0"/>
        <w:ind w:left="0"/>
        <w:jc w:val="both"/>
      </w:pPr>
      <w:r>
        <w:rPr>
          <w:rFonts w:ascii="Times New Roman"/>
          <w:b w:val="false"/>
          <w:i w:val="false"/>
          <w:color w:val="000000"/>
          <w:sz w:val="28"/>
        </w:rPr>
        <w:t>         !         !         !               !        !    !мер! 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ОС-13-з/у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Инвентарная карточ-!Инвентар-!Полное название!Первона-!Выбытие(перемещение)</w:t>
      </w:r>
    </w:p>
    <w:p>
      <w:pPr>
        <w:spacing w:after="0"/>
        <w:ind w:left="0"/>
        <w:jc w:val="both"/>
      </w:pPr>
      <w:r>
        <w:rPr>
          <w:rFonts w:ascii="Times New Roman"/>
          <w:b w:val="false"/>
          <w:i w:val="false"/>
          <w:color w:val="000000"/>
          <w:sz w:val="28"/>
        </w:rPr>
        <w:t>ка или запись в ин-!ный номер!объекта        !чальная !------------------</w:t>
      </w:r>
    </w:p>
    <w:p>
      <w:pPr>
        <w:spacing w:after="0"/>
        <w:ind w:left="0"/>
        <w:jc w:val="both"/>
      </w:pPr>
      <w:r>
        <w:rPr>
          <w:rFonts w:ascii="Times New Roman"/>
          <w:b w:val="false"/>
          <w:i w:val="false"/>
          <w:color w:val="000000"/>
          <w:sz w:val="28"/>
        </w:rPr>
        <w:t>вентарной книге    !         !               !стои-   !документ!причина</w:t>
      </w:r>
    </w:p>
    <w:p>
      <w:pPr>
        <w:spacing w:after="0"/>
        <w:ind w:left="0"/>
        <w:jc w:val="both"/>
      </w:pPr>
      <w:r>
        <w:rPr>
          <w:rFonts w:ascii="Times New Roman"/>
          <w:b w:val="false"/>
          <w:i w:val="false"/>
          <w:color w:val="000000"/>
          <w:sz w:val="28"/>
        </w:rPr>
        <w:t>-------------------!         !               !мость   !        !выбытия</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номер   !  дата   !         !               !        !дата!но-!наименова-</w:t>
      </w:r>
    </w:p>
    <w:p>
      <w:pPr>
        <w:spacing w:after="0"/>
        <w:ind w:left="0"/>
        <w:jc w:val="both"/>
      </w:pPr>
      <w:r>
        <w:rPr>
          <w:rFonts w:ascii="Times New Roman"/>
          <w:b w:val="false"/>
          <w:i w:val="false"/>
          <w:color w:val="000000"/>
          <w:sz w:val="28"/>
        </w:rPr>
        <w:t>         !         !         !               !        !    !мер!ние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w:t>
      </w:r>
    </w:p>
    <w:p>
      <w:pPr>
        <w:spacing w:after="0"/>
        <w:ind w:left="0"/>
        <w:jc w:val="both"/>
      </w:pPr>
      <w:r>
        <w:rPr>
          <w:rFonts w:ascii="Times New Roman"/>
          <w:b w:val="false"/>
          <w:i w:val="false"/>
          <w:color w:val="000000"/>
          <w:sz w:val="28"/>
        </w:rPr>
        <w:t>                                                    Форма N 429-з/у</w:t>
      </w:r>
    </w:p>
    <w:p>
      <w:pPr>
        <w:spacing w:after="0"/>
        <w:ind w:left="0"/>
        <w:jc w:val="both"/>
      </w:pPr>
      <w:r>
        <w:rPr>
          <w:rFonts w:ascii="Times New Roman"/>
          <w:b w:val="false"/>
          <w:i w:val="false"/>
          <w:color w:val="000000"/>
          <w:sz w:val="28"/>
        </w:rPr>
        <w:t>                                              Применяется для оприходования</w:t>
      </w:r>
    </w:p>
    <w:p>
      <w:pPr>
        <w:spacing w:after="0"/>
        <w:ind w:left="0"/>
        <w:jc w:val="both"/>
      </w:pPr>
      <w:r>
        <w:rPr>
          <w:rFonts w:ascii="Times New Roman"/>
          <w:b w:val="false"/>
          <w:i w:val="false"/>
          <w:color w:val="000000"/>
          <w:sz w:val="28"/>
        </w:rPr>
        <w:t>                                                 материальных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Приемная накладная N _______</w:t>
      </w:r>
    </w:p>
    <w:p>
      <w:pPr>
        <w:spacing w:after="0"/>
        <w:ind w:left="0"/>
        <w:jc w:val="both"/>
      </w:pPr>
      <w:r>
        <w:rPr>
          <w:rFonts w:ascii="Times New Roman"/>
          <w:b w:val="false"/>
          <w:i w:val="false"/>
          <w:color w:val="000000"/>
          <w:sz w:val="28"/>
        </w:rPr>
        <w:t>"____"____________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получено от 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N !  Наименование материалов    ! Единица ! Количество! Цена !Сумма </w:t>
      </w:r>
    </w:p>
    <w:p>
      <w:pPr>
        <w:spacing w:after="0"/>
        <w:ind w:left="0"/>
        <w:jc w:val="both"/>
      </w:pPr>
      <w:r>
        <w:rPr>
          <w:rFonts w:ascii="Times New Roman"/>
          <w:b w:val="false"/>
          <w:i w:val="false"/>
          <w:color w:val="000000"/>
          <w:sz w:val="28"/>
        </w:rPr>
        <w:t>п/п!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Принял ______________________</w:t>
      </w:r>
    </w:p>
    <w:p>
      <w:pPr>
        <w:spacing w:after="0"/>
        <w:ind w:left="0"/>
        <w:jc w:val="both"/>
      </w:pPr>
      <w:r>
        <w:rPr>
          <w:rFonts w:ascii="Times New Roman"/>
          <w:b w:val="false"/>
          <w:i w:val="false"/>
          <w:color w:val="000000"/>
          <w:sz w:val="28"/>
        </w:rPr>
        <w:t>                                                        Приложение 19</w:t>
      </w:r>
    </w:p>
    <w:p>
      <w:pPr>
        <w:spacing w:after="0"/>
        <w:ind w:left="0"/>
        <w:jc w:val="both"/>
      </w:pPr>
      <w:r>
        <w:rPr>
          <w:rFonts w:ascii="Times New Roman"/>
          <w:b w:val="false"/>
          <w:i w:val="false"/>
          <w:color w:val="000000"/>
          <w:sz w:val="28"/>
        </w:rPr>
        <w:t>                                                       Форма N 443-з/у</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(наименование загранучреждения)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"___"____________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!Код органи-!Инвен-! Код отдела,   !</w:t>
      </w:r>
    </w:p>
    <w:p>
      <w:pPr>
        <w:spacing w:after="0"/>
        <w:ind w:left="0"/>
        <w:jc w:val="both"/>
      </w:pPr>
      <w:r>
        <w:rPr>
          <w:rFonts w:ascii="Times New Roman"/>
          <w:b w:val="false"/>
          <w:i w:val="false"/>
          <w:color w:val="000000"/>
          <w:sz w:val="28"/>
        </w:rPr>
        <w:t xml:space="preserve">                                     !зации      !тарный! подразделения !  </w:t>
      </w:r>
    </w:p>
    <w:p>
      <w:pPr>
        <w:spacing w:after="0"/>
        <w:ind w:left="0"/>
        <w:jc w:val="both"/>
      </w:pPr>
      <w:r>
        <w:rPr>
          <w:rFonts w:ascii="Times New Roman"/>
          <w:b w:val="false"/>
          <w:i w:val="false"/>
          <w:color w:val="000000"/>
          <w:sz w:val="28"/>
        </w:rPr>
        <w:t>                                     !           !номер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 ________</w:t>
      </w:r>
    </w:p>
    <w:p>
      <w:pPr>
        <w:spacing w:after="0"/>
        <w:ind w:left="0"/>
        <w:jc w:val="both"/>
      </w:pPr>
      <w:r>
        <w:rPr>
          <w:rFonts w:ascii="Times New Roman"/>
          <w:b w:val="false"/>
          <w:i w:val="false"/>
          <w:color w:val="000000"/>
          <w:sz w:val="28"/>
        </w:rPr>
        <w:t xml:space="preserve">        на списание с баланса белья, постельных принадлежностей, </w:t>
      </w:r>
    </w:p>
    <w:p>
      <w:pPr>
        <w:spacing w:after="0"/>
        <w:ind w:left="0"/>
        <w:jc w:val="both"/>
      </w:pPr>
      <w:r>
        <w:rPr>
          <w:rFonts w:ascii="Times New Roman"/>
          <w:b w:val="false"/>
          <w:i w:val="false"/>
          <w:color w:val="000000"/>
          <w:sz w:val="28"/>
        </w:rPr>
        <w:t>        одежды и обуви, инструментов, производственного и</w:t>
      </w:r>
    </w:p>
    <w:p>
      <w:pPr>
        <w:spacing w:after="0"/>
        <w:ind w:left="0"/>
        <w:jc w:val="both"/>
      </w:pPr>
      <w:r>
        <w:rPr>
          <w:rFonts w:ascii="Times New Roman"/>
          <w:b w:val="false"/>
          <w:i w:val="false"/>
          <w:color w:val="000000"/>
          <w:sz w:val="28"/>
        </w:rPr>
        <w:t>                    хозяйственного инвентаря</w:t>
      </w:r>
    </w:p>
    <w:p>
      <w:pPr>
        <w:spacing w:after="0"/>
        <w:ind w:left="0"/>
        <w:jc w:val="both"/>
      </w:pPr>
      <w:r>
        <w:rPr>
          <w:rFonts w:ascii="Times New Roman"/>
          <w:b w:val="false"/>
          <w:i w:val="false"/>
          <w:color w:val="000000"/>
          <w:sz w:val="28"/>
        </w:rPr>
        <w:t>                        от ___________ _____ г.</w:t>
      </w:r>
    </w:p>
    <w:p>
      <w:pPr>
        <w:spacing w:after="0"/>
        <w:ind w:left="0"/>
        <w:jc w:val="both"/>
      </w:pPr>
      <w:r>
        <w:rPr>
          <w:rFonts w:ascii="Times New Roman"/>
          <w:b w:val="false"/>
          <w:i w:val="false"/>
          <w:color w:val="000000"/>
          <w:sz w:val="28"/>
        </w:rPr>
        <w:t>     Комиссия в составе _________________________________________________</w:t>
      </w:r>
    </w:p>
    <w:p>
      <w:pPr>
        <w:spacing w:after="0"/>
        <w:ind w:left="0"/>
        <w:jc w:val="both"/>
      </w:pPr>
      <w:r>
        <w:rPr>
          <w:rFonts w:ascii="Times New Roman"/>
          <w:b w:val="false"/>
          <w:i w:val="false"/>
          <w:color w:val="000000"/>
          <w:sz w:val="28"/>
        </w:rPr>
        <w:t>                   должность,фамилия,и.о. председателя и членов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назначенная приказом (распоряжением) от "____"__________ _____г. N ____ ,</w:t>
      </w:r>
    </w:p>
    <w:p>
      <w:pPr>
        <w:spacing w:after="0"/>
        <w:ind w:left="0"/>
        <w:jc w:val="both"/>
      </w:pPr>
      <w:r>
        <w:rPr>
          <w:rFonts w:ascii="Times New Roman"/>
          <w:b w:val="false"/>
          <w:i w:val="false"/>
          <w:color w:val="000000"/>
          <w:sz w:val="28"/>
        </w:rPr>
        <w:t>произвела проверку состояния пришедших в негодность активов, белья,</w:t>
      </w:r>
    </w:p>
    <w:p>
      <w:pPr>
        <w:spacing w:after="0"/>
        <w:ind w:left="0"/>
        <w:jc w:val="both"/>
      </w:pPr>
      <w:r>
        <w:rPr>
          <w:rFonts w:ascii="Times New Roman"/>
          <w:b w:val="false"/>
          <w:i w:val="false"/>
          <w:color w:val="000000"/>
          <w:sz w:val="28"/>
        </w:rPr>
        <w:t>постельных принадлежностей, одежды и обуви ______________________________</w:t>
      </w:r>
    </w:p>
    <w:p>
      <w:pPr>
        <w:spacing w:after="0"/>
        <w:ind w:left="0"/>
        <w:jc w:val="both"/>
      </w:pPr>
      <w:r>
        <w:rPr>
          <w:rFonts w:ascii="Times New Roman"/>
          <w:b w:val="false"/>
          <w:i w:val="false"/>
          <w:color w:val="000000"/>
          <w:sz w:val="28"/>
        </w:rPr>
        <w:t>                                            наименование загранучреждения</w:t>
      </w:r>
    </w:p>
    <w:p>
      <w:pPr>
        <w:spacing w:after="0"/>
        <w:ind w:left="0"/>
        <w:jc w:val="both"/>
      </w:pPr>
      <w:r>
        <w:rPr>
          <w:rFonts w:ascii="Times New Roman"/>
          <w:b w:val="false"/>
          <w:i w:val="false"/>
          <w:color w:val="000000"/>
          <w:sz w:val="28"/>
        </w:rPr>
        <w:t>и установила, что не поддаются ремонту, не могут быть реализованы или</w:t>
      </w:r>
    </w:p>
    <w:p>
      <w:pPr>
        <w:spacing w:after="0"/>
        <w:ind w:left="0"/>
        <w:jc w:val="both"/>
      </w:pPr>
      <w:r>
        <w:rPr>
          <w:rFonts w:ascii="Times New Roman"/>
          <w:b w:val="false"/>
          <w:i w:val="false"/>
          <w:color w:val="000000"/>
          <w:sz w:val="28"/>
        </w:rPr>
        <w:t xml:space="preserve">переданы другим организациям перечисленные ниже ценности, подлежащие </w:t>
      </w:r>
    </w:p>
    <w:p>
      <w:pPr>
        <w:spacing w:after="0"/>
        <w:ind w:left="0"/>
        <w:jc w:val="both"/>
      </w:pPr>
      <w:r>
        <w:rPr>
          <w:rFonts w:ascii="Times New Roman"/>
          <w:b w:val="false"/>
          <w:i w:val="false"/>
          <w:color w:val="000000"/>
          <w:sz w:val="28"/>
        </w:rPr>
        <w:t>списанию и исключению из учета: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!Инвентар!Наименование!Дата пос-!Срок !Коли- !Цена!Сумма !Материально- </w:t>
      </w:r>
    </w:p>
    <w:p>
      <w:pPr>
        <w:spacing w:after="0"/>
        <w:ind w:left="0"/>
        <w:jc w:val="both"/>
      </w:pPr>
      <w:r>
        <w:rPr>
          <w:rFonts w:ascii="Times New Roman"/>
          <w:b w:val="false"/>
          <w:i w:val="false"/>
          <w:color w:val="000000"/>
          <w:sz w:val="28"/>
        </w:rPr>
        <w:t>п/п !ный     !и описание  !тупления !эксп-!чество!    !      !ответственное</w:t>
      </w:r>
    </w:p>
    <w:p>
      <w:pPr>
        <w:spacing w:after="0"/>
        <w:ind w:left="0"/>
        <w:jc w:val="both"/>
      </w:pPr>
      <w:r>
        <w:rPr>
          <w:rFonts w:ascii="Times New Roman"/>
          <w:b w:val="false"/>
          <w:i w:val="false"/>
          <w:color w:val="000000"/>
          <w:sz w:val="28"/>
        </w:rPr>
        <w:t>    !номер   !(марка,сорт !в органи-!луата!предме!    !      !лицо</w:t>
      </w:r>
    </w:p>
    <w:p>
      <w:pPr>
        <w:spacing w:after="0"/>
        <w:ind w:left="0"/>
        <w:jc w:val="both"/>
      </w:pPr>
      <w:r>
        <w:rPr>
          <w:rFonts w:ascii="Times New Roman"/>
          <w:b w:val="false"/>
          <w:i w:val="false"/>
          <w:color w:val="000000"/>
          <w:sz w:val="28"/>
        </w:rPr>
        <w:t>    !        !и т.д.)     !зацию    !ции  !тов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443-з/у</w:t>
      </w:r>
    </w:p>
    <w:p>
      <w:pPr>
        <w:spacing w:after="0"/>
        <w:ind w:left="0"/>
        <w:jc w:val="both"/>
      </w:pPr>
      <w:r>
        <w:rPr>
          <w:rFonts w:ascii="Times New Roman"/>
          <w:b w:val="false"/>
          <w:i w:val="false"/>
          <w:color w:val="000000"/>
          <w:sz w:val="28"/>
        </w:rPr>
        <w:t>Всего по настоящему акту _________________________________________________</w:t>
      </w:r>
    </w:p>
    <w:p>
      <w:pPr>
        <w:spacing w:after="0"/>
        <w:ind w:left="0"/>
        <w:jc w:val="both"/>
      </w:pP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на общую сумму _____________________________ долларов США</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Особые замечания комиссии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Перечисленное в настоящем акте имущество принял на ответственное </w:t>
      </w:r>
    </w:p>
    <w:p>
      <w:pPr>
        <w:spacing w:after="0"/>
        <w:ind w:left="0"/>
        <w:jc w:val="both"/>
      </w:pPr>
      <w:r>
        <w:rPr>
          <w:rFonts w:ascii="Times New Roman"/>
          <w:b w:val="false"/>
          <w:i w:val="false"/>
          <w:color w:val="000000"/>
          <w:sz w:val="28"/>
        </w:rPr>
        <w:t>хранение ________________________________________________"___"________ __г.</w:t>
      </w:r>
    </w:p>
    <w:p>
      <w:pPr>
        <w:spacing w:after="0"/>
        <w:ind w:left="0"/>
        <w:jc w:val="both"/>
      </w:pPr>
      <w:r>
        <w:rPr>
          <w:rFonts w:ascii="Times New Roman"/>
          <w:b w:val="false"/>
          <w:i w:val="false"/>
          <w:color w:val="000000"/>
          <w:sz w:val="28"/>
        </w:rPr>
        <w:t>в присутствии той же комиссии, произведена ликвидация (разборка) активов,</w:t>
      </w:r>
    </w:p>
    <w:p>
      <w:pPr>
        <w:spacing w:after="0"/>
        <w:ind w:left="0"/>
        <w:jc w:val="both"/>
      </w:pPr>
      <w:r>
        <w:rPr>
          <w:rFonts w:ascii="Times New Roman"/>
          <w:b w:val="false"/>
          <w:i w:val="false"/>
          <w:color w:val="000000"/>
          <w:sz w:val="28"/>
        </w:rPr>
        <w:t xml:space="preserve">поименованных в настоящем акте. В результате ликвидации получены следующие </w:t>
      </w:r>
    </w:p>
    <w:p>
      <w:pPr>
        <w:spacing w:after="0"/>
        <w:ind w:left="0"/>
        <w:jc w:val="both"/>
      </w:pPr>
      <w:r>
        <w:rPr>
          <w:rFonts w:ascii="Times New Roman"/>
          <w:b w:val="false"/>
          <w:i w:val="false"/>
          <w:color w:val="000000"/>
          <w:sz w:val="28"/>
        </w:rPr>
        <w:t xml:space="preserve">материалы, которые подлежат оприходованию в учете и сдаче на склад </w:t>
      </w:r>
    </w:p>
    <w:p>
      <w:pPr>
        <w:spacing w:after="0"/>
        <w:ind w:left="0"/>
        <w:jc w:val="both"/>
      </w:pPr>
      <w:r>
        <w:rPr>
          <w:rFonts w:ascii="Times New Roman"/>
          <w:b w:val="false"/>
          <w:i w:val="false"/>
          <w:color w:val="000000"/>
          <w:sz w:val="28"/>
        </w:rPr>
        <w:t>(кладовую) для дальнейшего использования: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п/п!  Наименование материалов !Единица!Количество!Цена!Сумма! Назначение</w:t>
      </w:r>
    </w:p>
    <w:p>
      <w:pPr>
        <w:spacing w:after="0"/>
        <w:ind w:left="0"/>
        <w:jc w:val="both"/>
      </w:pPr>
      <w:r>
        <w:rPr>
          <w:rFonts w:ascii="Times New Roman"/>
          <w:b w:val="false"/>
          <w:i w:val="false"/>
          <w:color w:val="000000"/>
          <w:sz w:val="28"/>
        </w:rPr>
        <w:t>     !                          !измерен!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инвентарной карточке выбытие активов отмечено.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Поименованные в настоящем акте материалы на сумму ______ долларов США</w:t>
      </w:r>
    </w:p>
    <w:p>
      <w:pPr>
        <w:spacing w:after="0"/>
        <w:ind w:left="0"/>
        <w:jc w:val="both"/>
      </w:pPr>
      <w:r>
        <w:rPr>
          <w:rFonts w:ascii="Times New Roman"/>
          <w:b w:val="false"/>
          <w:i w:val="false"/>
          <w:color w:val="000000"/>
          <w:sz w:val="28"/>
        </w:rPr>
        <w:t>принял на хранение.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складом (кладовой) ____________ 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"____"____________ 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w:t>
      </w:r>
    </w:p>
    <w:p>
      <w:pPr>
        <w:spacing w:after="0"/>
        <w:ind w:left="0"/>
        <w:jc w:val="both"/>
      </w:pPr>
      <w:r>
        <w:rPr>
          <w:rFonts w:ascii="Times New Roman"/>
          <w:b w:val="false"/>
          <w:i w:val="false"/>
          <w:color w:val="000000"/>
          <w:sz w:val="28"/>
        </w:rPr>
        <w:t>_______________________________                   Форма N ОС-3 бюдж.-з/у</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на списание активов</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              Руководитель загранучреждения</w:t>
      </w:r>
    </w:p>
    <w:p>
      <w:pPr>
        <w:spacing w:after="0"/>
        <w:ind w:left="0"/>
        <w:jc w:val="both"/>
      </w:pPr>
      <w:r>
        <w:rPr>
          <w:rFonts w:ascii="Times New Roman"/>
          <w:b w:val="false"/>
          <w:i w:val="false"/>
          <w:color w:val="000000"/>
          <w:sz w:val="28"/>
        </w:rPr>
        <w:t>   !Номер    !Дата   ! Код вида !             _____________ _______________</w:t>
      </w:r>
    </w:p>
    <w:p>
      <w:pPr>
        <w:spacing w:after="0"/>
        <w:ind w:left="0"/>
        <w:jc w:val="both"/>
      </w:pPr>
      <w:r>
        <w:rPr>
          <w:rFonts w:ascii="Times New Roman"/>
          <w:b w:val="false"/>
          <w:i w:val="false"/>
          <w:color w:val="000000"/>
          <w:sz w:val="28"/>
        </w:rPr>
        <w:t>   !документа!состав-! операции !             подпись        и.о.фамилия</w:t>
      </w:r>
    </w:p>
    <w:p>
      <w:pPr>
        <w:spacing w:after="0"/>
        <w:ind w:left="0"/>
        <w:jc w:val="both"/>
      </w:pPr>
      <w:r>
        <w:rPr>
          <w:rFonts w:ascii="Times New Roman"/>
          <w:b w:val="false"/>
          <w:i w:val="false"/>
          <w:color w:val="000000"/>
          <w:sz w:val="28"/>
        </w:rPr>
        <w:t>   !----------------------------!             "___"________________ ___ г.</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Отдел, под-!   Дебет         !  Кредит        ! Сумма !    Номер</w:t>
      </w:r>
    </w:p>
    <w:p>
      <w:pPr>
        <w:spacing w:after="0"/>
        <w:ind w:left="0"/>
        <w:jc w:val="both"/>
      </w:pPr>
      <w:r>
        <w:rPr>
          <w:rFonts w:ascii="Times New Roman"/>
          <w:b w:val="false"/>
          <w:i w:val="false"/>
          <w:color w:val="000000"/>
          <w:sz w:val="28"/>
        </w:rPr>
        <w:t xml:space="preserve">разделение !---------------  !----------------!       ! -----------------  </w:t>
      </w:r>
    </w:p>
    <w:p>
      <w:pPr>
        <w:spacing w:after="0"/>
        <w:ind w:left="0"/>
        <w:jc w:val="both"/>
      </w:pPr>
      <w:r>
        <w:rPr>
          <w:rFonts w:ascii="Times New Roman"/>
          <w:b w:val="false"/>
          <w:i w:val="false"/>
          <w:color w:val="000000"/>
          <w:sz w:val="28"/>
        </w:rPr>
        <w:t>           !счет, !код анали-!счет, !код анали!       !инвентар-!заводской</w:t>
      </w:r>
    </w:p>
    <w:p>
      <w:pPr>
        <w:spacing w:after="0"/>
        <w:ind w:left="0"/>
        <w:jc w:val="both"/>
      </w:pPr>
      <w:r>
        <w:rPr>
          <w:rFonts w:ascii="Times New Roman"/>
          <w:b w:val="false"/>
          <w:i w:val="false"/>
          <w:color w:val="000000"/>
          <w:sz w:val="28"/>
        </w:rPr>
        <w:t>           !суб-  !тического !суб-  !тического!       !  ный    !</w:t>
      </w:r>
    </w:p>
    <w:p>
      <w:pPr>
        <w:spacing w:after="0"/>
        <w:ind w:left="0"/>
        <w:jc w:val="both"/>
      </w:pPr>
      <w:r>
        <w:rPr>
          <w:rFonts w:ascii="Times New Roman"/>
          <w:b w:val="false"/>
          <w:i w:val="false"/>
          <w:color w:val="000000"/>
          <w:sz w:val="28"/>
        </w:rPr>
        <w:t>           !счет  ! учета    !счет  ! учета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Комиссия, назначенная (приказом, распоряжением) __________________________</w:t>
      </w:r>
    </w:p>
    <w:p>
      <w:pPr>
        <w:spacing w:after="0"/>
        <w:ind w:left="0"/>
        <w:jc w:val="both"/>
      </w:pPr>
      <w:r>
        <w:rPr>
          <w:rFonts w:ascii="Times New Roman"/>
          <w:b w:val="false"/>
          <w:i w:val="false"/>
          <w:color w:val="000000"/>
          <w:sz w:val="28"/>
        </w:rPr>
        <w:t>от "____"___________ __г. N ___ на основании _____________________________</w:t>
      </w:r>
    </w:p>
    <w:p>
      <w:pPr>
        <w:spacing w:after="0"/>
        <w:ind w:left="0"/>
        <w:jc w:val="both"/>
      </w:pPr>
      <w:r>
        <w:rPr>
          <w:rFonts w:ascii="Times New Roman"/>
          <w:b w:val="false"/>
          <w:i w:val="false"/>
          <w:color w:val="000000"/>
          <w:sz w:val="28"/>
        </w:rPr>
        <w:t>произвела осмотр 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xml:space="preserve">и установила его подлежащим списанию на основании следующего: </w:t>
      </w:r>
    </w:p>
    <w:p>
      <w:pPr>
        <w:spacing w:after="0"/>
        <w:ind w:left="0"/>
        <w:jc w:val="both"/>
      </w:pPr>
      <w:r>
        <w:rPr>
          <w:rFonts w:ascii="Times New Roman"/>
          <w:b w:val="false"/>
          <w:i w:val="false"/>
          <w:color w:val="000000"/>
          <w:sz w:val="28"/>
        </w:rPr>
        <w:t>1. Год изготовления ___________ 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(постройки)</w:t>
      </w:r>
    </w:p>
    <w:p>
      <w:pPr>
        <w:spacing w:after="0"/>
        <w:ind w:left="0"/>
        <w:jc w:val="both"/>
      </w:pPr>
      <w:r>
        <w:rPr>
          <w:rFonts w:ascii="Times New Roman"/>
          <w:b w:val="false"/>
          <w:i w:val="false"/>
          <w:color w:val="000000"/>
          <w:sz w:val="28"/>
        </w:rPr>
        <w:t>2. Поступил в организацию ____________ ____ г.</w:t>
      </w:r>
    </w:p>
    <w:p>
      <w:pPr>
        <w:spacing w:after="0"/>
        <w:ind w:left="0"/>
        <w:jc w:val="both"/>
      </w:pPr>
      <w:r>
        <w:rPr>
          <w:rFonts w:ascii="Times New Roman"/>
          <w:b w:val="false"/>
          <w:i w:val="false"/>
          <w:color w:val="000000"/>
          <w:sz w:val="28"/>
        </w:rPr>
        <w:t>3. Введен в эксплуатацию _____________ ____ г.</w:t>
      </w:r>
    </w:p>
    <w:p>
      <w:pPr>
        <w:spacing w:after="0"/>
        <w:ind w:left="0"/>
        <w:jc w:val="both"/>
      </w:pPr>
      <w:r>
        <w:rPr>
          <w:rFonts w:ascii="Times New Roman"/>
          <w:b w:val="false"/>
          <w:i w:val="false"/>
          <w:color w:val="000000"/>
          <w:sz w:val="28"/>
        </w:rPr>
        <w:t>4. Количество ремонтов ________ на сумму ______ долларов США</w:t>
      </w:r>
    </w:p>
    <w:p>
      <w:pPr>
        <w:spacing w:after="0"/>
        <w:ind w:left="0"/>
        <w:jc w:val="both"/>
      </w:pPr>
      <w:r>
        <w:rPr>
          <w:rFonts w:ascii="Times New Roman"/>
          <w:b w:val="false"/>
          <w:i w:val="false"/>
          <w:color w:val="000000"/>
          <w:sz w:val="28"/>
        </w:rPr>
        <w:t>5. Количество драгоценных металлов _________________________</w:t>
      </w:r>
    </w:p>
    <w:p>
      <w:pPr>
        <w:spacing w:after="0"/>
        <w:ind w:left="0"/>
        <w:jc w:val="both"/>
      </w:pPr>
      <w:r>
        <w:rPr>
          <w:rFonts w:ascii="Times New Roman"/>
          <w:b w:val="false"/>
          <w:i w:val="false"/>
          <w:color w:val="000000"/>
          <w:sz w:val="28"/>
        </w:rPr>
        <w:t>6. Техническое состояние и причины списания 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7. Заключение комиссии 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Оборудование  ! год выпуска ! Дата ввода в эксплуатацию  !</w:t>
      </w:r>
    </w:p>
    <w:p>
      <w:pPr>
        <w:spacing w:after="0"/>
        <w:ind w:left="0"/>
        <w:jc w:val="both"/>
      </w:pPr>
      <w:r>
        <w:rPr>
          <w:rFonts w:ascii="Times New Roman"/>
          <w:b w:val="false"/>
          <w:i w:val="false"/>
          <w:color w:val="000000"/>
          <w:sz w:val="28"/>
        </w:rPr>
        <w:t>-----------------! (постройки) !        (месяц, год)        !</w:t>
      </w:r>
    </w:p>
    <w:p>
      <w:pPr>
        <w:spacing w:after="0"/>
        <w:ind w:left="0"/>
        <w:jc w:val="both"/>
      </w:pPr>
      <w:r>
        <w:rPr>
          <w:rFonts w:ascii="Times New Roman"/>
          <w:b w:val="false"/>
          <w:i w:val="false"/>
          <w:color w:val="000000"/>
          <w:sz w:val="28"/>
        </w:rPr>
        <w:t>  вид   !  код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   10   !     11      !           12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перечень прилагаемых документов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 ____________ __________________</w:t>
      </w:r>
    </w:p>
    <w:p>
      <w:pPr>
        <w:spacing w:after="0"/>
        <w:ind w:left="0"/>
        <w:jc w:val="both"/>
      </w:pPr>
      <w:r>
        <w:rPr>
          <w:rFonts w:ascii="Times New Roman"/>
          <w:b w:val="false"/>
          <w:i w:val="false"/>
          <w:color w:val="000000"/>
          <w:sz w:val="28"/>
        </w:rPr>
        <w:t>                             должность      подпись      и.о. фамилия</w:t>
      </w:r>
    </w:p>
    <w:p>
      <w:pPr>
        <w:spacing w:after="0"/>
        <w:ind w:left="0"/>
        <w:jc w:val="both"/>
      </w:pPr>
      <w:r>
        <w:rPr>
          <w:rFonts w:ascii="Times New Roman"/>
          <w:b w:val="false"/>
          <w:i w:val="false"/>
          <w:color w:val="000000"/>
          <w:sz w:val="28"/>
        </w:rPr>
        <w:t>     Члены комиссии        ______________ ____________ __________________</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both"/>
      </w:pPr>
      <w:r>
        <w:rPr>
          <w:rFonts w:ascii="Times New Roman"/>
          <w:b w:val="false"/>
          <w:i w:val="false"/>
          <w:color w:val="000000"/>
          <w:sz w:val="28"/>
        </w:rPr>
        <w:t>                           ______________ ____________ __________________</w:t>
      </w:r>
    </w:p>
    <w:p>
      <w:pPr>
        <w:spacing w:after="0"/>
        <w:ind w:left="0"/>
        <w:jc w:val="both"/>
      </w:pPr>
      <w:r>
        <w:rPr>
          <w:rFonts w:ascii="Times New Roman"/>
          <w:b w:val="false"/>
          <w:i w:val="false"/>
          <w:color w:val="000000"/>
          <w:sz w:val="28"/>
        </w:rPr>
        <w:t>                             должность      подпись      и.о. фамилия</w:t>
      </w:r>
    </w:p>
    <w:p>
      <w:pPr>
        <w:spacing w:after="0"/>
        <w:ind w:left="0"/>
        <w:jc w:val="both"/>
      </w:pPr>
      <w:r>
        <w:rPr>
          <w:rFonts w:ascii="Times New Roman"/>
          <w:b w:val="false"/>
          <w:i w:val="false"/>
          <w:color w:val="000000"/>
          <w:sz w:val="28"/>
        </w:rPr>
        <w:t>                           ______________ ____________ __________________</w:t>
      </w:r>
    </w:p>
    <w:p>
      <w:pPr>
        <w:spacing w:after="0"/>
        <w:ind w:left="0"/>
        <w:jc w:val="both"/>
      </w:pPr>
      <w:r>
        <w:rPr>
          <w:rFonts w:ascii="Times New Roman"/>
          <w:b w:val="false"/>
          <w:i w:val="false"/>
          <w:color w:val="000000"/>
          <w:sz w:val="28"/>
        </w:rPr>
        <w:t xml:space="preserve">                             должность      подпись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ОС-3 бюдж-з/у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результатов от списания объектов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Затраты на списание!             Поступило от списания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наимено-!специфика!сумма!наимено-!Вид цен-!корреспондирующий!кол-во!сумма </w:t>
      </w:r>
    </w:p>
    <w:p>
      <w:pPr>
        <w:spacing w:after="0"/>
        <w:ind w:left="0"/>
        <w:jc w:val="both"/>
      </w:pPr>
      <w:r>
        <w:rPr>
          <w:rFonts w:ascii="Times New Roman"/>
          <w:b w:val="false"/>
          <w:i w:val="false"/>
          <w:color w:val="000000"/>
          <w:sz w:val="28"/>
        </w:rPr>
        <w:t>вание до!расходов !     !вание до!ностей  !     счет        !      !</w:t>
      </w:r>
    </w:p>
    <w:p>
      <w:pPr>
        <w:spacing w:after="0"/>
        <w:ind w:left="0"/>
        <w:jc w:val="both"/>
      </w:pPr>
      <w:r>
        <w:rPr>
          <w:rFonts w:ascii="Times New Roman"/>
          <w:b w:val="false"/>
          <w:i w:val="false"/>
          <w:color w:val="000000"/>
          <w:sz w:val="28"/>
        </w:rPr>
        <w:t>кумента,!         !     !кумента,!        !-----------------!      !</w:t>
      </w:r>
    </w:p>
    <w:p>
      <w:pPr>
        <w:spacing w:after="0"/>
        <w:ind w:left="0"/>
        <w:jc w:val="both"/>
      </w:pPr>
      <w:r>
        <w:rPr>
          <w:rFonts w:ascii="Times New Roman"/>
          <w:b w:val="false"/>
          <w:i w:val="false"/>
          <w:color w:val="000000"/>
          <w:sz w:val="28"/>
        </w:rPr>
        <w:t>дата, N !         !     !дата, N !        ! дебет  ! кредит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!9</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Результаты от списания __________________________________________________</w:t>
      </w:r>
    </w:p>
    <w:p>
      <w:pPr>
        <w:spacing w:after="0"/>
        <w:ind w:left="0"/>
        <w:jc w:val="both"/>
      </w:pPr>
      <w:r>
        <w:rPr>
          <w:rFonts w:ascii="Times New Roman"/>
          <w:b w:val="false"/>
          <w:i w:val="false"/>
          <w:color w:val="000000"/>
          <w:sz w:val="28"/>
        </w:rPr>
        <w:t>В инвентарной карточке учета активов отмечено____________________________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Главный бухгалтер _________________   _______________________</w:t>
      </w:r>
    </w:p>
    <w:p>
      <w:pPr>
        <w:spacing w:after="0"/>
        <w:ind w:left="0"/>
        <w:jc w:val="both"/>
      </w:pPr>
      <w:r>
        <w:rPr>
          <w:rFonts w:ascii="Times New Roman"/>
          <w:b w:val="false"/>
          <w:i w:val="false"/>
          <w:color w:val="000000"/>
          <w:sz w:val="28"/>
        </w:rPr>
        <w:t>                      подпись            и.о. фамилия</w:t>
      </w:r>
    </w:p>
    <w:p>
      <w:pPr>
        <w:spacing w:after="0"/>
        <w:ind w:left="0"/>
        <w:jc w:val="both"/>
      </w:pPr>
      <w:r>
        <w:rPr>
          <w:rFonts w:ascii="Times New Roman"/>
          <w:b w:val="false"/>
          <w:i w:val="false"/>
          <w:color w:val="000000"/>
          <w:sz w:val="28"/>
        </w:rPr>
        <w:t>"____"_____________ 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w:t>
      </w:r>
    </w:p>
    <w:p>
      <w:pPr>
        <w:spacing w:after="0"/>
        <w:ind w:left="0"/>
        <w:jc w:val="both"/>
      </w:pPr>
      <w:r>
        <w:rPr>
          <w:rFonts w:ascii="Times New Roman"/>
          <w:b w:val="false"/>
          <w:i w:val="false"/>
          <w:color w:val="000000"/>
          <w:sz w:val="28"/>
        </w:rPr>
        <w:t>_______________________________                     Форма N ОС-4-з/у</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на списание автотранспортных</w:t>
      </w:r>
    </w:p>
    <w:p>
      <w:pPr>
        <w:spacing w:after="0"/>
        <w:ind w:left="0"/>
        <w:jc w:val="both"/>
      </w:pPr>
      <w:r>
        <w:rPr>
          <w:rFonts w:ascii="Times New Roman"/>
          <w:b w:val="false"/>
          <w:i w:val="false"/>
          <w:color w:val="000000"/>
          <w:sz w:val="28"/>
        </w:rPr>
        <w:t>           средств                                     Утверждаю:</w:t>
      </w:r>
    </w:p>
    <w:p>
      <w:pPr>
        <w:spacing w:after="0"/>
        <w:ind w:left="0"/>
        <w:jc w:val="both"/>
      </w:pPr>
      <w:r>
        <w:rPr>
          <w:rFonts w:ascii="Times New Roman"/>
          <w:b w:val="false"/>
          <w:i w:val="false"/>
          <w:color w:val="000000"/>
          <w:sz w:val="28"/>
        </w:rPr>
        <w:t>   -----------------------------              Руководитель загранучреждения</w:t>
      </w:r>
    </w:p>
    <w:p>
      <w:pPr>
        <w:spacing w:after="0"/>
        <w:ind w:left="0"/>
        <w:jc w:val="both"/>
      </w:pPr>
      <w:r>
        <w:rPr>
          <w:rFonts w:ascii="Times New Roman"/>
          <w:b w:val="false"/>
          <w:i w:val="false"/>
          <w:color w:val="000000"/>
          <w:sz w:val="28"/>
        </w:rPr>
        <w:t>   !Номер    !Дата   ! Код вида !             _____________ _______________</w:t>
      </w:r>
    </w:p>
    <w:p>
      <w:pPr>
        <w:spacing w:after="0"/>
        <w:ind w:left="0"/>
        <w:jc w:val="both"/>
      </w:pPr>
      <w:r>
        <w:rPr>
          <w:rFonts w:ascii="Times New Roman"/>
          <w:b w:val="false"/>
          <w:i w:val="false"/>
          <w:color w:val="000000"/>
          <w:sz w:val="28"/>
        </w:rPr>
        <w:t>   !документа!состав-! операции !             подпись        и.о.фамилия</w:t>
      </w:r>
    </w:p>
    <w:p>
      <w:pPr>
        <w:spacing w:after="0"/>
        <w:ind w:left="0"/>
        <w:jc w:val="both"/>
      </w:pPr>
      <w:r>
        <w:rPr>
          <w:rFonts w:ascii="Times New Roman"/>
          <w:b w:val="false"/>
          <w:i w:val="false"/>
          <w:color w:val="000000"/>
          <w:sz w:val="28"/>
        </w:rPr>
        <w:t>   !         !ления  !          !</w:t>
      </w:r>
    </w:p>
    <w:p>
      <w:pPr>
        <w:spacing w:after="0"/>
        <w:ind w:left="0"/>
        <w:jc w:val="both"/>
      </w:pPr>
      <w:r>
        <w:rPr>
          <w:rFonts w:ascii="Times New Roman"/>
          <w:b w:val="false"/>
          <w:i w:val="false"/>
          <w:color w:val="000000"/>
          <w:sz w:val="28"/>
        </w:rPr>
        <w:t>   !----------------------------!             "___"________________ ___ г.</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Подразде-  !   Дебет         !  Кредит        ! Сумма !    Номер</w:t>
      </w:r>
    </w:p>
    <w:p>
      <w:pPr>
        <w:spacing w:after="0"/>
        <w:ind w:left="0"/>
        <w:jc w:val="both"/>
      </w:pPr>
      <w:r>
        <w:rPr>
          <w:rFonts w:ascii="Times New Roman"/>
          <w:b w:val="false"/>
          <w:i w:val="false"/>
          <w:color w:val="000000"/>
          <w:sz w:val="28"/>
        </w:rPr>
        <w:t xml:space="preserve">ление      !---------------- !----------------!       ! -----------------  </w:t>
      </w:r>
    </w:p>
    <w:p>
      <w:pPr>
        <w:spacing w:after="0"/>
        <w:ind w:left="0"/>
        <w:jc w:val="both"/>
      </w:pPr>
      <w:r>
        <w:rPr>
          <w:rFonts w:ascii="Times New Roman"/>
          <w:b w:val="false"/>
          <w:i w:val="false"/>
          <w:color w:val="000000"/>
          <w:sz w:val="28"/>
        </w:rPr>
        <w:t>           !счет, !код анали-!счет, !код анали!       !инвентар-!заводской</w:t>
      </w:r>
    </w:p>
    <w:p>
      <w:pPr>
        <w:spacing w:after="0"/>
        <w:ind w:left="0"/>
        <w:jc w:val="both"/>
      </w:pPr>
      <w:r>
        <w:rPr>
          <w:rFonts w:ascii="Times New Roman"/>
          <w:b w:val="false"/>
          <w:i w:val="false"/>
          <w:color w:val="000000"/>
          <w:sz w:val="28"/>
        </w:rPr>
        <w:t>           !суб-  !тического !суб-  !тического!       !  ный    !</w:t>
      </w:r>
    </w:p>
    <w:p>
      <w:pPr>
        <w:spacing w:after="0"/>
        <w:ind w:left="0"/>
        <w:jc w:val="both"/>
      </w:pPr>
      <w:r>
        <w:rPr>
          <w:rFonts w:ascii="Times New Roman"/>
          <w:b w:val="false"/>
          <w:i w:val="false"/>
          <w:color w:val="000000"/>
          <w:sz w:val="28"/>
        </w:rPr>
        <w:t>           !счет  ! учета    !счет  ! учета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Комиссия, назначенная (приказом, распоряжением) ________________________</w:t>
      </w:r>
    </w:p>
    <w:p>
      <w:pPr>
        <w:spacing w:after="0"/>
        <w:ind w:left="0"/>
        <w:jc w:val="both"/>
      </w:pPr>
      <w:r>
        <w:rPr>
          <w:rFonts w:ascii="Times New Roman"/>
          <w:b w:val="false"/>
          <w:i w:val="false"/>
          <w:color w:val="000000"/>
          <w:sz w:val="28"/>
        </w:rPr>
        <w:t>произвела осмотр (автомобиля), модель _______________, тип _____________</w:t>
      </w:r>
    </w:p>
    <w:p>
      <w:pPr>
        <w:spacing w:after="0"/>
        <w:ind w:left="0"/>
        <w:jc w:val="both"/>
      </w:pPr>
      <w:r>
        <w:rPr>
          <w:rFonts w:ascii="Times New Roman"/>
          <w:b w:val="false"/>
          <w:i w:val="false"/>
          <w:color w:val="000000"/>
          <w:sz w:val="28"/>
        </w:rPr>
        <w:t>                                                              марка</w:t>
      </w:r>
    </w:p>
    <w:p>
      <w:pPr>
        <w:spacing w:after="0"/>
        <w:ind w:left="0"/>
        <w:jc w:val="both"/>
      </w:pPr>
      <w:r>
        <w:rPr>
          <w:rFonts w:ascii="Times New Roman"/>
          <w:b w:val="false"/>
          <w:i w:val="false"/>
          <w:color w:val="000000"/>
          <w:sz w:val="28"/>
        </w:rPr>
        <w:t>Грузоподъемность _____________, двигатель N __________, шасси N ________</w:t>
      </w:r>
    </w:p>
    <w:p>
      <w:pPr>
        <w:spacing w:after="0"/>
        <w:ind w:left="0"/>
        <w:jc w:val="both"/>
      </w:pPr>
      <w:r>
        <w:rPr>
          <w:rFonts w:ascii="Times New Roman"/>
          <w:b w:val="false"/>
          <w:i w:val="false"/>
          <w:color w:val="000000"/>
          <w:sz w:val="28"/>
        </w:rPr>
        <w:t xml:space="preserve">государственный знак _________, вместимость __________, технический </w:t>
      </w:r>
    </w:p>
    <w:p>
      <w:pPr>
        <w:spacing w:after="0"/>
        <w:ind w:left="0"/>
        <w:jc w:val="both"/>
      </w:pPr>
      <w:r>
        <w:rPr>
          <w:rFonts w:ascii="Times New Roman"/>
          <w:b w:val="false"/>
          <w:i w:val="false"/>
          <w:color w:val="000000"/>
          <w:sz w:val="28"/>
        </w:rPr>
        <w:t>паспорт N ___________, масса объекта по паспорту __________, количество</w:t>
      </w:r>
    </w:p>
    <w:p>
      <w:pPr>
        <w:spacing w:after="0"/>
        <w:ind w:left="0"/>
        <w:jc w:val="both"/>
      </w:pPr>
      <w:r>
        <w:rPr>
          <w:rFonts w:ascii="Times New Roman"/>
          <w:b w:val="false"/>
          <w:i w:val="false"/>
          <w:color w:val="000000"/>
          <w:sz w:val="28"/>
        </w:rPr>
        <w:t>драгоценных металлов ______________________ принадлежащего 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Адрес загранучреждения _________________________________________________</w:t>
      </w:r>
    </w:p>
    <w:p>
      <w:pPr>
        <w:spacing w:after="0"/>
        <w:ind w:left="0"/>
        <w:jc w:val="both"/>
      </w:pPr>
      <w:r>
        <w:rPr>
          <w:rFonts w:ascii="Times New Roman"/>
          <w:b w:val="false"/>
          <w:i w:val="false"/>
          <w:color w:val="000000"/>
          <w:sz w:val="28"/>
        </w:rPr>
        <w:t>В результате осмотра __________________, его агрегатов, узлов и механизмов</w:t>
      </w:r>
    </w:p>
    <w:p>
      <w:pPr>
        <w:spacing w:after="0"/>
        <w:ind w:left="0"/>
        <w:jc w:val="both"/>
      </w:pPr>
      <w:r>
        <w:rPr>
          <w:rFonts w:ascii="Times New Roman"/>
          <w:b w:val="false"/>
          <w:i w:val="false"/>
          <w:color w:val="000000"/>
          <w:sz w:val="28"/>
        </w:rPr>
        <w:t>                      автомобиля марка</w:t>
      </w:r>
    </w:p>
    <w:p>
      <w:pPr>
        <w:spacing w:after="0"/>
        <w:ind w:left="0"/>
        <w:jc w:val="both"/>
      </w:pPr>
      <w:r>
        <w:rPr>
          <w:rFonts w:ascii="Times New Roman"/>
          <w:b w:val="false"/>
          <w:i w:val="false"/>
          <w:color w:val="000000"/>
          <w:sz w:val="28"/>
        </w:rPr>
        <w:t>и ознакомления с документами (паспорт, формуляр) комиссия установила:</w:t>
      </w:r>
    </w:p>
    <w:p>
      <w:pPr>
        <w:spacing w:after="0"/>
        <w:ind w:left="0"/>
        <w:jc w:val="both"/>
      </w:pPr>
      <w:r>
        <w:rPr>
          <w:rFonts w:ascii="Times New Roman"/>
          <w:b w:val="false"/>
          <w:i w:val="false"/>
          <w:color w:val="000000"/>
          <w:sz w:val="28"/>
        </w:rPr>
        <w:t>1. Состоит на балансе с "___"__________ ___г.</w:t>
      </w:r>
    </w:p>
    <w:p>
      <w:pPr>
        <w:spacing w:after="0"/>
        <w:ind w:left="0"/>
        <w:jc w:val="both"/>
      </w:pPr>
      <w:r>
        <w:rPr>
          <w:rFonts w:ascii="Times New Roman"/>
          <w:b w:val="false"/>
          <w:i w:val="false"/>
          <w:color w:val="000000"/>
          <w:sz w:val="28"/>
        </w:rPr>
        <w:t>2. Количество ремонтов __________ на сумму ___________ долларов США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Транспортные средства  !  Год  !Дата ввода в  !   Пробег, км.</w:t>
      </w:r>
    </w:p>
    <w:p>
      <w:pPr>
        <w:spacing w:after="0"/>
        <w:ind w:left="0"/>
        <w:jc w:val="both"/>
      </w:pPr>
      <w:r>
        <w:rPr>
          <w:rFonts w:ascii="Times New Roman"/>
          <w:b w:val="false"/>
          <w:i w:val="false"/>
          <w:color w:val="000000"/>
          <w:sz w:val="28"/>
        </w:rPr>
        <w:t>-------------------------!выпуска!эксплуатацию  !------------------------</w:t>
      </w:r>
    </w:p>
    <w:p>
      <w:pPr>
        <w:spacing w:after="0"/>
        <w:ind w:left="0"/>
        <w:jc w:val="both"/>
      </w:pPr>
      <w:r>
        <w:rPr>
          <w:rFonts w:ascii="Times New Roman"/>
          <w:b w:val="false"/>
          <w:i w:val="false"/>
          <w:color w:val="000000"/>
          <w:sz w:val="28"/>
        </w:rPr>
        <w:t>вид автомобиля,!  код    !       !(месяц, год)  !с начала!после последнего</w:t>
      </w:r>
    </w:p>
    <w:p>
      <w:pPr>
        <w:spacing w:after="0"/>
        <w:ind w:left="0"/>
        <w:jc w:val="both"/>
      </w:pPr>
      <w:r>
        <w:rPr>
          <w:rFonts w:ascii="Times New Roman"/>
          <w:b w:val="false"/>
          <w:i w:val="false"/>
          <w:color w:val="000000"/>
          <w:sz w:val="28"/>
        </w:rPr>
        <w:t>прицепа, полу- !         !       !              !эксплуа-!капитального</w:t>
      </w:r>
    </w:p>
    <w:p>
      <w:pPr>
        <w:spacing w:after="0"/>
        <w:ind w:left="0"/>
        <w:jc w:val="both"/>
      </w:pPr>
      <w:r>
        <w:rPr>
          <w:rFonts w:ascii="Times New Roman"/>
          <w:b w:val="false"/>
          <w:i w:val="false"/>
          <w:color w:val="000000"/>
          <w:sz w:val="28"/>
        </w:rPr>
        <w:t>   прицепа     !         !       !              !тации   !ремонта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11        !   12    !  13   !    14        !   15   !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Внешнее состояние (автомобиля) ___________________________________________</w:t>
      </w:r>
    </w:p>
    <w:p>
      <w:pPr>
        <w:spacing w:after="0"/>
        <w:ind w:left="0"/>
        <w:jc w:val="both"/>
      </w:pPr>
      <w:r>
        <w:rPr>
          <w:rFonts w:ascii="Times New Roman"/>
          <w:b w:val="false"/>
          <w:i w:val="false"/>
          <w:color w:val="000000"/>
          <w:sz w:val="28"/>
        </w:rPr>
        <w:t>на автомобиле отсутствуют следующие узлы и детали: 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ОС-4-з/у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Техническая характеристика агрегатов и</w:t>
      </w:r>
    </w:p>
    <w:p>
      <w:pPr>
        <w:spacing w:after="0"/>
        <w:ind w:left="0"/>
        <w:jc w:val="both"/>
      </w:pPr>
      <w:r>
        <w:rPr>
          <w:rFonts w:ascii="Times New Roman"/>
          <w:b w:val="false"/>
          <w:i w:val="false"/>
          <w:color w:val="000000"/>
          <w:sz w:val="28"/>
        </w:rPr>
        <w:t xml:space="preserve">                           деталей автомобиля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агрегатов!Годные для!Процент !Подлежат!Негодные!Обнаружен</w:t>
      </w:r>
    </w:p>
    <w:p>
      <w:pPr>
        <w:spacing w:after="0"/>
        <w:ind w:left="0"/>
        <w:jc w:val="both"/>
      </w:pPr>
      <w:r>
        <w:rPr>
          <w:rFonts w:ascii="Times New Roman"/>
          <w:b w:val="false"/>
          <w:i w:val="false"/>
          <w:color w:val="000000"/>
          <w:sz w:val="28"/>
        </w:rPr>
        <w:t xml:space="preserve">   !                      !использо- !годности!восста- !        !ные </w:t>
      </w:r>
    </w:p>
    <w:p>
      <w:pPr>
        <w:spacing w:after="0"/>
        <w:ind w:left="0"/>
        <w:jc w:val="both"/>
      </w:pPr>
      <w:r>
        <w:rPr>
          <w:rFonts w:ascii="Times New Roman"/>
          <w:b w:val="false"/>
          <w:i w:val="false"/>
          <w:color w:val="000000"/>
          <w:sz w:val="28"/>
        </w:rPr>
        <w:t>   !                      !вания     !        !новлению!        !дефекты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Рама.................</w:t>
      </w:r>
    </w:p>
    <w:p>
      <w:pPr>
        <w:spacing w:after="0"/>
        <w:ind w:left="0"/>
        <w:jc w:val="both"/>
      </w:pPr>
      <w:r>
        <w:rPr>
          <w:rFonts w:ascii="Times New Roman"/>
          <w:b w:val="false"/>
          <w:i w:val="false"/>
          <w:color w:val="000000"/>
          <w:sz w:val="28"/>
        </w:rPr>
        <w:t>2   Кузов................</w:t>
      </w:r>
    </w:p>
    <w:p>
      <w:pPr>
        <w:spacing w:after="0"/>
        <w:ind w:left="0"/>
        <w:jc w:val="both"/>
      </w:pPr>
      <w:r>
        <w:rPr>
          <w:rFonts w:ascii="Times New Roman"/>
          <w:b w:val="false"/>
          <w:i w:val="false"/>
          <w:color w:val="000000"/>
          <w:sz w:val="28"/>
        </w:rPr>
        <w:t>3   Кабина...............</w:t>
      </w:r>
    </w:p>
    <w:p>
      <w:pPr>
        <w:spacing w:after="0"/>
        <w:ind w:left="0"/>
        <w:jc w:val="both"/>
      </w:pPr>
      <w:r>
        <w:rPr>
          <w:rFonts w:ascii="Times New Roman"/>
          <w:b w:val="false"/>
          <w:i w:val="false"/>
          <w:color w:val="000000"/>
          <w:sz w:val="28"/>
        </w:rPr>
        <w:t>4   Двигатель............</w:t>
      </w:r>
    </w:p>
    <w:p>
      <w:pPr>
        <w:spacing w:after="0"/>
        <w:ind w:left="0"/>
        <w:jc w:val="both"/>
      </w:pPr>
      <w:r>
        <w:rPr>
          <w:rFonts w:ascii="Times New Roman"/>
          <w:b w:val="false"/>
          <w:i w:val="false"/>
          <w:color w:val="000000"/>
          <w:sz w:val="28"/>
        </w:rPr>
        <w:t>     карбюратор...........</w:t>
      </w:r>
    </w:p>
    <w:p>
      <w:pPr>
        <w:spacing w:after="0"/>
        <w:ind w:left="0"/>
        <w:jc w:val="both"/>
      </w:pPr>
      <w:r>
        <w:rPr>
          <w:rFonts w:ascii="Times New Roman"/>
          <w:b w:val="false"/>
          <w:i w:val="false"/>
          <w:color w:val="000000"/>
          <w:sz w:val="28"/>
        </w:rPr>
        <w:t>     стартер..............</w:t>
      </w:r>
    </w:p>
    <w:p>
      <w:pPr>
        <w:spacing w:after="0"/>
        <w:ind w:left="0"/>
        <w:jc w:val="both"/>
      </w:pPr>
      <w:r>
        <w:rPr>
          <w:rFonts w:ascii="Times New Roman"/>
          <w:b w:val="false"/>
          <w:i w:val="false"/>
          <w:color w:val="000000"/>
          <w:sz w:val="28"/>
        </w:rPr>
        <w:t>     генератор............</w:t>
      </w:r>
    </w:p>
    <w:p>
      <w:pPr>
        <w:spacing w:after="0"/>
        <w:ind w:left="0"/>
        <w:jc w:val="both"/>
      </w:pPr>
      <w:r>
        <w:rPr>
          <w:rFonts w:ascii="Times New Roman"/>
          <w:b w:val="false"/>
          <w:i w:val="false"/>
          <w:color w:val="000000"/>
          <w:sz w:val="28"/>
        </w:rPr>
        <w:t>     компрессор пневмотормоза</w:t>
      </w:r>
    </w:p>
    <w:p>
      <w:pPr>
        <w:spacing w:after="0"/>
        <w:ind w:left="0"/>
        <w:jc w:val="both"/>
      </w:pPr>
      <w:r>
        <w:rPr>
          <w:rFonts w:ascii="Times New Roman"/>
          <w:b w:val="false"/>
          <w:i w:val="false"/>
          <w:color w:val="000000"/>
          <w:sz w:val="28"/>
        </w:rPr>
        <w:t>5   Коробка передач......</w:t>
      </w:r>
    </w:p>
    <w:p>
      <w:pPr>
        <w:spacing w:after="0"/>
        <w:ind w:left="0"/>
        <w:jc w:val="both"/>
      </w:pPr>
      <w:r>
        <w:rPr>
          <w:rFonts w:ascii="Times New Roman"/>
          <w:b w:val="false"/>
          <w:i w:val="false"/>
          <w:color w:val="000000"/>
          <w:sz w:val="28"/>
        </w:rPr>
        <w:t>6   Задний мост и карданный вал</w:t>
      </w:r>
    </w:p>
    <w:p>
      <w:pPr>
        <w:spacing w:after="0"/>
        <w:ind w:left="0"/>
        <w:jc w:val="both"/>
      </w:pPr>
      <w:r>
        <w:rPr>
          <w:rFonts w:ascii="Times New Roman"/>
          <w:b w:val="false"/>
          <w:i w:val="false"/>
          <w:color w:val="000000"/>
          <w:sz w:val="28"/>
        </w:rPr>
        <w:t>     картер заднего.......</w:t>
      </w:r>
    </w:p>
    <w:p>
      <w:pPr>
        <w:spacing w:after="0"/>
        <w:ind w:left="0"/>
        <w:jc w:val="both"/>
      </w:pPr>
      <w:r>
        <w:rPr>
          <w:rFonts w:ascii="Times New Roman"/>
          <w:b w:val="false"/>
          <w:i w:val="false"/>
          <w:color w:val="000000"/>
          <w:sz w:val="28"/>
        </w:rPr>
        <w:t>     картер...............</w:t>
      </w:r>
    </w:p>
    <w:p>
      <w:pPr>
        <w:spacing w:after="0"/>
        <w:ind w:left="0"/>
        <w:jc w:val="both"/>
      </w:pPr>
      <w:r>
        <w:rPr>
          <w:rFonts w:ascii="Times New Roman"/>
          <w:b w:val="false"/>
          <w:i w:val="false"/>
          <w:color w:val="000000"/>
          <w:sz w:val="28"/>
        </w:rPr>
        <w:t>     диски колес..........</w:t>
      </w:r>
    </w:p>
    <w:p>
      <w:pPr>
        <w:spacing w:after="0"/>
        <w:ind w:left="0"/>
        <w:jc w:val="both"/>
      </w:pPr>
      <w:r>
        <w:rPr>
          <w:rFonts w:ascii="Times New Roman"/>
          <w:b w:val="false"/>
          <w:i w:val="false"/>
          <w:color w:val="000000"/>
          <w:sz w:val="28"/>
        </w:rPr>
        <w:t>     рессоры..............</w:t>
      </w:r>
    </w:p>
    <w:p>
      <w:pPr>
        <w:spacing w:after="0"/>
        <w:ind w:left="0"/>
        <w:jc w:val="both"/>
      </w:pPr>
      <w:r>
        <w:rPr>
          <w:rFonts w:ascii="Times New Roman"/>
          <w:b w:val="false"/>
          <w:i w:val="false"/>
          <w:color w:val="000000"/>
          <w:sz w:val="28"/>
        </w:rPr>
        <w:t>7   Передний мост и рулевое управление</w:t>
      </w:r>
    </w:p>
    <w:p>
      <w:pPr>
        <w:spacing w:after="0"/>
        <w:ind w:left="0"/>
        <w:jc w:val="both"/>
      </w:pPr>
      <w:r>
        <w:rPr>
          <w:rFonts w:ascii="Times New Roman"/>
          <w:b w:val="false"/>
          <w:i w:val="false"/>
          <w:color w:val="000000"/>
          <w:sz w:val="28"/>
        </w:rPr>
        <w:t>     передняя ось.........</w:t>
      </w:r>
    </w:p>
    <w:p>
      <w:pPr>
        <w:spacing w:after="0"/>
        <w:ind w:left="0"/>
        <w:jc w:val="both"/>
      </w:pPr>
      <w:r>
        <w:rPr>
          <w:rFonts w:ascii="Times New Roman"/>
          <w:b w:val="false"/>
          <w:i w:val="false"/>
          <w:color w:val="000000"/>
          <w:sz w:val="28"/>
        </w:rPr>
        <w:t>     диски колес..........</w:t>
      </w:r>
    </w:p>
    <w:p>
      <w:pPr>
        <w:spacing w:after="0"/>
        <w:ind w:left="0"/>
        <w:jc w:val="both"/>
      </w:pPr>
      <w:r>
        <w:rPr>
          <w:rFonts w:ascii="Times New Roman"/>
          <w:b w:val="false"/>
          <w:i w:val="false"/>
          <w:color w:val="000000"/>
          <w:sz w:val="28"/>
        </w:rPr>
        <w:t>     рессоры..............</w:t>
      </w:r>
    </w:p>
    <w:p>
      <w:pPr>
        <w:spacing w:after="0"/>
        <w:ind w:left="0"/>
        <w:jc w:val="both"/>
      </w:pPr>
      <w:r>
        <w:rPr>
          <w:rFonts w:ascii="Times New Roman"/>
          <w:b w:val="false"/>
          <w:i w:val="false"/>
          <w:color w:val="000000"/>
          <w:sz w:val="28"/>
        </w:rPr>
        <w:t>     механизм рулевого управления</w:t>
      </w:r>
    </w:p>
    <w:p>
      <w:pPr>
        <w:spacing w:after="0"/>
        <w:ind w:left="0"/>
        <w:jc w:val="both"/>
      </w:pPr>
      <w:r>
        <w:rPr>
          <w:rFonts w:ascii="Times New Roman"/>
          <w:b w:val="false"/>
          <w:i w:val="false"/>
          <w:color w:val="000000"/>
          <w:sz w:val="28"/>
        </w:rPr>
        <w:t>8   Прочие...............</w:t>
      </w:r>
    </w:p>
    <w:p>
      <w:pPr>
        <w:spacing w:after="0"/>
        <w:ind w:left="0"/>
        <w:jc w:val="both"/>
      </w:pPr>
      <w:r>
        <w:rPr>
          <w:rFonts w:ascii="Times New Roman"/>
          <w:b w:val="false"/>
          <w:i w:val="false"/>
          <w:color w:val="000000"/>
          <w:sz w:val="28"/>
        </w:rPr>
        <w:t>     радиатор.............</w:t>
      </w:r>
    </w:p>
    <w:p>
      <w:pPr>
        <w:spacing w:after="0"/>
        <w:ind w:left="0"/>
        <w:jc w:val="both"/>
      </w:pPr>
      <w:r>
        <w:rPr>
          <w:rFonts w:ascii="Times New Roman"/>
          <w:b w:val="false"/>
          <w:i w:val="false"/>
          <w:color w:val="000000"/>
          <w:sz w:val="28"/>
        </w:rPr>
        <w:t>     приборы..............</w:t>
      </w:r>
    </w:p>
    <w:p>
      <w:pPr>
        <w:spacing w:after="0"/>
        <w:ind w:left="0"/>
        <w:jc w:val="both"/>
      </w:pPr>
      <w:r>
        <w:rPr>
          <w:rFonts w:ascii="Times New Roman"/>
          <w:b w:val="false"/>
          <w:i w:val="false"/>
          <w:color w:val="000000"/>
          <w:sz w:val="28"/>
        </w:rPr>
        <w:t>     крылья и подножки....</w:t>
      </w:r>
    </w:p>
    <w:p>
      <w:pPr>
        <w:spacing w:after="0"/>
        <w:ind w:left="0"/>
        <w:jc w:val="both"/>
      </w:pPr>
      <w:r>
        <w:rPr>
          <w:rFonts w:ascii="Times New Roman"/>
          <w:b w:val="false"/>
          <w:i w:val="false"/>
          <w:color w:val="000000"/>
          <w:sz w:val="28"/>
        </w:rPr>
        <w:t>     капот................</w:t>
      </w:r>
    </w:p>
    <w:p>
      <w:pPr>
        <w:spacing w:after="0"/>
        <w:ind w:left="0"/>
        <w:jc w:val="both"/>
      </w:pPr>
      <w:r>
        <w:rPr>
          <w:rFonts w:ascii="Times New Roman"/>
          <w:b w:val="false"/>
          <w:i w:val="false"/>
          <w:color w:val="000000"/>
          <w:sz w:val="28"/>
        </w:rPr>
        <w:t>     фары.................</w:t>
      </w:r>
    </w:p>
    <w:p>
      <w:pPr>
        <w:spacing w:after="0"/>
        <w:ind w:left="0"/>
        <w:jc w:val="both"/>
      </w:pPr>
      <w:r>
        <w:rPr>
          <w:rFonts w:ascii="Times New Roman"/>
          <w:b w:val="false"/>
          <w:i w:val="false"/>
          <w:color w:val="000000"/>
          <w:sz w:val="28"/>
        </w:rPr>
        <w:t>     остекленение.........</w:t>
      </w:r>
    </w:p>
    <w:p>
      <w:pPr>
        <w:spacing w:after="0"/>
        <w:ind w:left="0"/>
        <w:jc w:val="both"/>
      </w:pPr>
      <w:r>
        <w:rPr>
          <w:rFonts w:ascii="Times New Roman"/>
          <w:b w:val="false"/>
          <w:i w:val="false"/>
          <w:color w:val="000000"/>
          <w:sz w:val="28"/>
        </w:rPr>
        <w:t>     аккумуляторы.........</w:t>
      </w:r>
    </w:p>
    <w:p>
      <w:pPr>
        <w:spacing w:after="0"/>
        <w:ind w:left="0"/>
        <w:jc w:val="both"/>
      </w:pPr>
      <w:r>
        <w:rPr>
          <w:rFonts w:ascii="Times New Roman"/>
          <w:b w:val="false"/>
          <w:i w:val="false"/>
          <w:color w:val="000000"/>
          <w:sz w:val="28"/>
        </w:rPr>
        <w:t>     амортизаторы.........</w:t>
      </w:r>
    </w:p>
    <w:p>
      <w:pPr>
        <w:spacing w:after="0"/>
        <w:ind w:left="0"/>
        <w:jc w:val="both"/>
      </w:pPr>
      <w:r>
        <w:rPr>
          <w:rFonts w:ascii="Times New Roman"/>
          <w:b w:val="false"/>
          <w:i w:val="false"/>
          <w:color w:val="000000"/>
          <w:sz w:val="28"/>
        </w:rPr>
        <w:t>     главный тормозной цилиндр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Примечание. В графах 3, 5, 6 указывается: да, нет.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Заключение комиссии ______________________________________________________</w:t>
      </w:r>
    </w:p>
    <w:p>
      <w:pPr>
        <w:spacing w:after="0"/>
        <w:ind w:left="0"/>
        <w:jc w:val="both"/>
      </w:pPr>
      <w:r>
        <w:rPr>
          <w:rFonts w:ascii="Times New Roman"/>
          <w:b w:val="false"/>
          <w:i w:val="false"/>
          <w:color w:val="000000"/>
          <w:sz w:val="28"/>
        </w:rPr>
        <w:t>Председатель комиссии _____________ ______________ _______________________</w:t>
      </w:r>
    </w:p>
    <w:p>
      <w:pPr>
        <w:spacing w:after="0"/>
        <w:ind w:left="0"/>
        <w:jc w:val="both"/>
      </w:pPr>
      <w:r>
        <w:rPr>
          <w:rFonts w:ascii="Times New Roman"/>
          <w:b w:val="false"/>
          <w:i w:val="false"/>
          <w:color w:val="000000"/>
          <w:sz w:val="28"/>
        </w:rPr>
        <w:t xml:space="preserve">Члены комиссии:        должность      подпись        и.о.фамилия          </w:t>
      </w:r>
    </w:p>
    <w:p>
      <w:pPr>
        <w:spacing w:after="0"/>
        <w:ind w:left="0"/>
        <w:jc w:val="both"/>
      </w:pPr>
      <w:r>
        <w:rPr>
          <w:rFonts w:ascii="Times New Roman"/>
          <w:b w:val="false"/>
          <w:i w:val="false"/>
          <w:color w:val="000000"/>
          <w:sz w:val="28"/>
        </w:rPr>
        <w:t>                      _____________ ______________ _______________________</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_____________ ______________ _______________________</w:t>
      </w:r>
    </w:p>
    <w:p>
      <w:pPr>
        <w:spacing w:after="0"/>
        <w:ind w:left="0"/>
        <w:jc w:val="both"/>
      </w:pPr>
      <w:r>
        <w:rPr>
          <w:rFonts w:ascii="Times New Roman"/>
          <w:b w:val="false"/>
          <w:i w:val="false"/>
          <w:color w:val="000000"/>
          <w:sz w:val="28"/>
        </w:rPr>
        <w:t xml:space="preserve">                       должность      подпись        и.о.фамилия   </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Подлежат оприходованию следующие основные детали и узлы: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п/п! Номер по !Номенкла-!Наименование!Единица  !Количество!Цена!Сумма   </w:t>
      </w:r>
    </w:p>
    <w:p>
      <w:pPr>
        <w:spacing w:after="0"/>
        <w:ind w:left="0"/>
        <w:jc w:val="both"/>
      </w:pPr>
      <w:r>
        <w:rPr>
          <w:rFonts w:ascii="Times New Roman"/>
          <w:b w:val="false"/>
          <w:i w:val="false"/>
          <w:color w:val="000000"/>
          <w:sz w:val="28"/>
        </w:rPr>
        <w:t>     ! каталогу !турный N !            !измерения!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    х          х       х</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результатов списания _________ (автомобиля)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Затраты по списанию !         Поступления от списания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наимено-!специфика!сумма!наимено-! виды    !корреспондирующий!кол-во!сумма </w:t>
      </w:r>
    </w:p>
    <w:p>
      <w:pPr>
        <w:spacing w:after="0"/>
        <w:ind w:left="0"/>
        <w:jc w:val="both"/>
      </w:pPr>
      <w:r>
        <w:rPr>
          <w:rFonts w:ascii="Times New Roman"/>
          <w:b w:val="false"/>
          <w:i w:val="false"/>
          <w:color w:val="000000"/>
          <w:sz w:val="28"/>
        </w:rPr>
        <w:t>вание   !расходов !     !вание   !ценностей!       счет      !      !</w:t>
      </w:r>
    </w:p>
    <w:p>
      <w:pPr>
        <w:spacing w:after="0"/>
        <w:ind w:left="0"/>
        <w:jc w:val="both"/>
      </w:pPr>
      <w:r>
        <w:rPr>
          <w:rFonts w:ascii="Times New Roman"/>
          <w:b w:val="false"/>
          <w:i w:val="false"/>
          <w:color w:val="000000"/>
          <w:sz w:val="28"/>
        </w:rPr>
        <w:t>докумен,!         !     !докумен,!         !-----------------!      !</w:t>
      </w:r>
    </w:p>
    <w:p>
      <w:pPr>
        <w:spacing w:after="0"/>
        <w:ind w:left="0"/>
        <w:jc w:val="both"/>
      </w:pPr>
      <w:r>
        <w:rPr>
          <w:rFonts w:ascii="Times New Roman"/>
          <w:b w:val="false"/>
          <w:i w:val="false"/>
          <w:color w:val="000000"/>
          <w:sz w:val="28"/>
        </w:rPr>
        <w:t>дата, N !         !     !дата, N !         ! дебет  ! кредит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Результаты списания ______________________________________________</w:t>
      </w:r>
    </w:p>
    <w:p>
      <w:pPr>
        <w:spacing w:after="0"/>
        <w:ind w:left="0"/>
        <w:jc w:val="both"/>
      </w:pPr>
      <w:r>
        <w:rPr>
          <w:rFonts w:ascii="Times New Roman"/>
          <w:b w:val="false"/>
          <w:i w:val="false"/>
          <w:color w:val="000000"/>
          <w:sz w:val="28"/>
        </w:rPr>
        <w:t>В карточке (книге) списание активов отмечено</w:t>
      </w:r>
    </w:p>
    <w:p>
      <w:pPr>
        <w:spacing w:after="0"/>
        <w:ind w:left="0"/>
        <w:jc w:val="both"/>
      </w:pPr>
      <w:r>
        <w:rPr>
          <w:rFonts w:ascii="Times New Roman"/>
          <w:b w:val="false"/>
          <w:i w:val="false"/>
          <w:color w:val="000000"/>
          <w:sz w:val="28"/>
        </w:rPr>
        <w:t>"____"______________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 _______________</w:t>
      </w:r>
    </w:p>
    <w:p>
      <w:pPr>
        <w:spacing w:after="0"/>
        <w:ind w:left="0"/>
        <w:jc w:val="both"/>
      </w:pPr>
      <w:r>
        <w:rPr>
          <w:rFonts w:ascii="Times New Roman"/>
          <w:b w:val="false"/>
          <w:i w:val="false"/>
          <w:color w:val="000000"/>
          <w:sz w:val="28"/>
        </w:rPr>
        <w:t>                          подпись       фамилия, 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w:t>
      </w:r>
    </w:p>
    <w:p>
      <w:pPr>
        <w:spacing w:after="0"/>
        <w:ind w:left="0"/>
        <w:jc w:val="both"/>
      </w:pPr>
      <w:r>
        <w:rPr>
          <w:rFonts w:ascii="Times New Roman"/>
          <w:b w:val="false"/>
          <w:i w:val="false"/>
          <w:color w:val="000000"/>
          <w:sz w:val="28"/>
        </w:rPr>
        <w:t>_______________________________                       Форма N ОС-6-з/у</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Инвентарная карточка N _________ учета активов</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полное наименование и назначение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Чертеж N,!Модель,   !Заводской! Дата и !Инвентар!Синтети-!Шифр   !Первона- </w:t>
      </w:r>
    </w:p>
    <w:p>
      <w:pPr>
        <w:spacing w:after="0"/>
        <w:ind w:left="0"/>
        <w:jc w:val="both"/>
      </w:pPr>
      <w:r>
        <w:rPr>
          <w:rFonts w:ascii="Times New Roman"/>
          <w:b w:val="false"/>
          <w:i w:val="false"/>
          <w:color w:val="000000"/>
          <w:sz w:val="28"/>
        </w:rPr>
        <w:t>проект   !тип, марка!номер,   ! N акта !ный N   !ческий  !аналити!чальная</w:t>
      </w:r>
    </w:p>
    <w:p>
      <w:pPr>
        <w:spacing w:after="0"/>
        <w:ind w:left="0"/>
        <w:jc w:val="both"/>
      </w:pPr>
      <w:r>
        <w:rPr>
          <w:rFonts w:ascii="Times New Roman"/>
          <w:b w:val="false"/>
          <w:i w:val="false"/>
          <w:color w:val="000000"/>
          <w:sz w:val="28"/>
        </w:rPr>
        <w:t>         !          !дата вы- !о вводе !        ! счет   !ческого!стоимость</w:t>
      </w:r>
    </w:p>
    <w:p>
      <w:pPr>
        <w:spacing w:after="0"/>
        <w:ind w:left="0"/>
        <w:jc w:val="both"/>
      </w:pPr>
      <w:r>
        <w:rPr>
          <w:rFonts w:ascii="Times New Roman"/>
          <w:b w:val="false"/>
          <w:i w:val="false"/>
          <w:color w:val="000000"/>
          <w:sz w:val="28"/>
        </w:rPr>
        <w:t>         !          !пуска (из!в эксплу!        !        ! учета !</w:t>
      </w:r>
    </w:p>
    <w:p>
      <w:pPr>
        <w:spacing w:after="0"/>
        <w:ind w:left="0"/>
        <w:jc w:val="both"/>
      </w:pPr>
      <w:r>
        <w:rPr>
          <w:rFonts w:ascii="Times New Roman"/>
          <w:b w:val="false"/>
          <w:i w:val="false"/>
          <w:color w:val="000000"/>
          <w:sz w:val="28"/>
        </w:rPr>
        <w:t>         !          !готовле- !атацию  !        !        !       !</w:t>
      </w:r>
    </w:p>
    <w:p>
      <w:pPr>
        <w:spacing w:after="0"/>
        <w:ind w:left="0"/>
        <w:jc w:val="both"/>
      </w:pPr>
      <w:r>
        <w:rPr>
          <w:rFonts w:ascii="Times New Roman"/>
          <w:b w:val="false"/>
          <w:i w:val="false"/>
          <w:color w:val="000000"/>
          <w:sz w:val="28"/>
        </w:rPr>
        <w:t>         !          !  ния)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!Отметка об оприходовании!    Отметка об окончательном выбытии</w:t>
      </w:r>
    </w:p>
    <w:p>
      <w:pPr>
        <w:spacing w:after="0"/>
        <w:ind w:left="0"/>
        <w:jc w:val="both"/>
      </w:pPr>
      <w:r>
        <w:rPr>
          <w:rFonts w:ascii="Times New Roman"/>
          <w:b w:val="false"/>
          <w:i w:val="false"/>
          <w:color w:val="000000"/>
          <w:sz w:val="28"/>
        </w:rPr>
        <w:t>         !      объекта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бухгалтерская запись  ! бухгалтерская запись ! причина выбытия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дата    !     N       !  дата   !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Достройка              !               Капитальный ремонт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бухгалтерская запись      !                  бухгалтерская </w:t>
      </w:r>
    </w:p>
    <w:p>
      <w:pPr>
        <w:spacing w:after="0"/>
        <w:ind w:left="0"/>
        <w:jc w:val="both"/>
      </w:pPr>
      <w:r>
        <w:rPr>
          <w:rFonts w:ascii="Times New Roman"/>
          <w:b w:val="false"/>
          <w:i w:val="false"/>
          <w:color w:val="000000"/>
          <w:sz w:val="28"/>
        </w:rPr>
        <w:t>                            !                      запись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дата    !  N       !сумма  !дата ! N!сумма !дата!N!сумма!дата! N  ! сумма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N ОС-6-з/у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Краткая индивидуальная характеристика объекта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Материалы, размеры и прочие сведения</w:t>
      </w:r>
    </w:p>
    <w:p>
      <w:pPr>
        <w:spacing w:after="0"/>
        <w:ind w:left="0"/>
        <w:jc w:val="both"/>
      </w:pPr>
      <w:r>
        <w:rPr>
          <w:rFonts w:ascii="Times New Roman"/>
          <w:b w:val="false"/>
          <w:i w:val="false"/>
          <w:color w:val="000000"/>
          <w:sz w:val="28"/>
        </w:rPr>
        <w:t xml:space="preserve">конструктив- !------------------------------------------------------------ </w:t>
      </w:r>
    </w:p>
    <w:p>
      <w:pPr>
        <w:spacing w:after="0"/>
        <w:ind w:left="0"/>
        <w:jc w:val="both"/>
      </w:pPr>
      <w:r>
        <w:rPr>
          <w:rFonts w:ascii="Times New Roman"/>
          <w:b w:val="false"/>
          <w:i w:val="false"/>
          <w:color w:val="000000"/>
          <w:sz w:val="28"/>
        </w:rPr>
        <w:t>ных элементов!основной!важнейшие пристройки, приспособления и принадлеж-</w:t>
      </w:r>
    </w:p>
    <w:p>
      <w:pPr>
        <w:spacing w:after="0"/>
        <w:ind w:left="0"/>
        <w:jc w:val="both"/>
      </w:pPr>
      <w:r>
        <w:rPr>
          <w:rFonts w:ascii="Times New Roman"/>
          <w:b w:val="false"/>
          <w:i w:val="false"/>
          <w:color w:val="000000"/>
          <w:sz w:val="28"/>
        </w:rPr>
        <w:t>и других при-!объект  !    ности, относящиеся к основному объекту</w:t>
      </w:r>
    </w:p>
    <w:p>
      <w:pPr>
        <w:spacing w:after="0"/>
        <w:ind w:left="0"/>
        <w:jc w:val="both"/>
      </w:pPr>
      <w:r>
        <w:rPr>
          <w:rFonts w:ascii="Times New Roman"/>
          <w:b w:val="false"/>
          <w:i w:val="false"/>
          <w:color w:val="000000"/>
          <w:sz w:val="28"/>
        </w:rPr>
        <w:t>знаков, харак!        !---------------------------------------------------</w:t>
      </w:r>
    </w:p>
    <w:p>
      <w:pPr>
        <w:spacing w:after="0"/>
        <w:ind w:left="0"/>
        <w:jc w:val="both"/>
      </w:pPr>
      <w:r>
        <w:rPr>
          <w:rFonts w:ascii="Times New Roman"/>
          <w:b w:val="false"/>
          <w:i w:val="false"/>
          <w:color w:val="000000"/>
          <w:sz w:val="28"/>
        </w:rPr>
        <w:t>теризующих   !        !наименование!наименование!наименование!наименование</w:t>
      </w:r>
    </w:p>
    <w:p>
      <w:pPr>
        <w:spacing w:after="0"/>
        <w:ind w:left="0"/>
        <w:jc w:val="both"/>
      </w:pPr>
      <w:r>
        <w:rPr>
          <w:rFonts w:ascii="Times New Roman"/>
          <w:b w:val="false"/>
          <w:i w:val="false"/>
          <w:color w:val="000000"/>
          <w:sz w:val="28"/>
        </w:rPr>
        <w:t>  объект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Фундамент,</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2. Стены,</w:t>
      </w:r>
    </w:p>
    <w:p>
      <w:pPr>
        <w:spacing w:after="0"/>
        <w:ind w:left="0"/>
        <w:jc w:val="both"/>
      </w:pPr>
      <w:r>
        <w:rPr>
          <w:rFonts w:ascii="Times New Roman"/>
          <w:b w:val="false"/>
          <w:i w:val="false"/>
          <w:color w:val="000000"/>
          <w:sz w:val="28"/>
        </w:rPr>
        <w:t xml:space="preserve">   колонны, </w:t>
      </w:r>
    </w:p>
    <w:p>
      <w:pPr>
        <w:spacing w:after="0"/>
        <w:ind w:left="0"/>
        <w:jc w:val="both"/>
      </w:pPr>
      <w:r>
        <w:rPr>
          <w:rFonts w:ascii="Times New Roman"/>
          <w:b w:val="false"/>
          <w:i w:val="false"/>
          <w:color w:val="000000"/>
          <w:sz w:val="28"/>
        </w:rPr>
        <w:t>   опоры</w:t>
      </w:r>
    </w:p>
    <w:p>
      <w:pPr>
        <w:spacing w:after="0"/>
        <w:ind w:left="0"/>
        <w:jc w:val="both"/>
      </w:pPr>
      <w:r>
        <w:rPr>
          <w:rFonts w:ascii="Times New Roman"/>
          <w:b w:val="false"/>
          <w:i w:val="false"/>
          <w:color w:val="000000"/>
          <w:sz w:val="28"/>
        </w:rPr>
        <w:t>3. Кровля (крыша)</w:t>
      </w:r>
    </w:p>
    <w:p>
      <w:pPr>
        <w:spacing w:after="0"/>
        <w:ind w:left="0"/>
        <w:jc w:val="both"/>
      </w:pPr>
      <w:r>
        <w:rPr>
          <w:rFonts w:ascii="Times New Roman"/>
          <w:b w:val="false"/>
          <w:i w:val="false"/>
          <w:color w:val="000000"/>
          <w:sz w:val="28"/>
        </w:rPr>
        <w:t>4. Объем по</w:t>
      </w:r>
    </w:p>
    <w:p>
      <w:pPr>
        <w:spacing w:after="0"/>
        <w:ind w:left="0"/>
        <w:jc w:val="both"/>
      </w:pPr>
      <w:r>
        <w:rPr>
          <w:rFonts w:ascii="Times New Roman"/>
          <w:b w:val="false"/>
          <w:i w:val="false"/>
          <w:color w:val="000000"/>
          <w:sz w:val="28"/>
        </w:rPr>
        <w:t xml:space="preserve">   наружному обмеру </w:t>
      </w:r>
    </w:p>
    <w:p>
      <w:pPr>
        <w:spacing w:after="0"/>
        <w:ind w:left="0"/>
        <w:jc w:val="both"/>
      </w:pPr>
      <w:r>
        <w:rPr>
          <w:rFonts w:ascii="Times New Roman"/>
          <w:b w:val="false"/>
          <w:i w:val="false"/>
          <w:color w:val="000000"/>
          <w:sz w:val="28"/>
        </w:rPr>
        <w:t>   -м3, общая</w:t>
      </w:r>
    </w:p>
    <w:p>
      <w:pPr>
        <w:spacing w:after="0"/>
        <w:ind w:left="0"/>
        <w:jc w:val="both"/>
      </w:pPr>
      <w:r>
        <w:rPr>
          <w:rFonts w:ascii="Times New Roman"/>
          <w:b w:val="false"/>
          <w:i w:val="false"/>
          <w:color w:val="000000"/>
          <w:sz w:val="28"/>
        </w:rPr>
        <w:t>   площадь-м2,</w:t>
      </w:r>
    </w:p>
    <w:p>
      <w:pPr>
        <w:spacing w:after="0"/>
        <w:ind w:left="0"/>
        <w:jc w:val="both"/>
      </w:pPr>
      <w:r>
        <w:rPr>
          <w:rFonts w:ascii="Times New Roman"/>
          <w:b w:val="false"/>
          <w:i w:val="false"/>
          <w:color w:val="000000"/>
          <w:sz w:val="28"/>
        </w:rPr>
        <w:t>   жилая площадь</w:t>
      </w:r>
    </w:p>
    <w:p>
      <w:pPr>
        <w:spacing w:after="0"/>
        <w:ind w:left="0"/>
        <w:jc w:val="both"/>
      </w:pPr>
      <w:r>
        <w:rPr>
          <w:rFonts w:ascii="Times New Roman"/>
          <w:b w:val="false"/>
          <w:i w:val="false"/>
          <w:color w:val="000000"/>
          <w:sz w:val="28"/>
        </w:rPr>
        <w:t>   -м2, емкость-м3,</w:t>
      </w:r>
    </w:p>
    <w:p>
      <w:pPr>
        <w:spacing w:after="0"/>
        <w:ind w:left="0"/>
        <w:jc w:val="both"/>
      </w:pPr>
      <w:r>
        <w:rPr>
          <w:rFonts w:ascii="Times New Roman"/>
          <w:b w:val="false"/>
          <w:i w:val="false"/>
          <w:color w:val="000000"/>
          <w:sz w:val="28"/>
        </w:rPr>
        <w:t>   протяженность-м</w:t>
      </w:r>
    </w:p>
    <w:p>
      <w:pPr>
        <w:spacing w:after="0"/>
        <w:ind w:left="0"/>
        <w:jc w:val="both"/>
      </w:pPr>
      <w:r>
        <w:rPr>
          <w:rFonts w:ascii="Times New Roman"/>
          <w:b w:val="false"/>
          <w:i w:val="false"/>
          <w:color w:val="000000"/>
          <w:sz w:val="28"/>
        </w:rPr>
        <w:t>5. _______________</w:t>
      </w:r>
    </w:p>
    <w:p>
      <w:pPr>
        <w:spacing w:after="0"/>
        <w:ind w:left="0"/>
        <w:jc w:val="both"/>
      </w:pPr>
      <w:r>
        <w:rPr>
          <w:rFonts w:ascii="Times New Roman"/>
          <w:b w:val="false"/>
          <w:i w:val="false"/>
          <w:color w:val="000000"/>
          <w:sz w:val="28"/>
        </w:rPr>
        <w:t>6. 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Карточку заполнил _________________ _____ г. _______________________    </w:t>
      </w:r>
    </w:p>
    <w:p>
      <w:pPr>
        <w:spacing w:after="0"/>
        <w:ind w:left="0"/>
        <w:jc w:val="both"/>
      </w:pP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23</w:t>
      </w:r>
    </w:p>
    <w:p>
      <w:pPr>
        <w:spacing w:after="0"/>
        <w:ind w:left="0"/>
        <w:jc w:val="both"/>
      </w:pPr>
      <w:r>
        <w:rPr>
          <w:rFonts w:ascii="Times New Roman"/>
          <w:b w:val="false"/>
          <w:i w:val="false"/>
          <w:color w:val="000000"/>
          <w:sz w:val="28"/>
        </w:rPr>
        <w:t>                                                    Форма N ОС-9-з/у</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Инвентарная карточка N _____ группового учета активов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и назначение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Организация !Материально-ответст-! Инвентарный N !</w:t>
      </w:r>
    </w:p>
    <w:p>
      <w:pPr>
        <w:spacing w:after="0"/>
        <w:ind w:left="0"/>
        <w:jc w:val="both"/>
      </w:pPr>
      <w:r>
        <w:rPr>
          <w:rFonts w:ascii="Times New Roman"/>
          <w:b w:val="false"/>
          <w:i w:val="false"/>
          <w:color w:val="000000"/>
          <w:sz w:val="28"/>
        </w:rPr>
        <w:t>   (отдел)   !венное лицо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(в долларах США)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Инв. !     Поступило              !    Выбыло               !  Остаток</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!Дата!N  !Вид опе!Коли-!Сумма!Дата! N !Вид опе!Коли!Сум!Коли- !Сумма</w:t>
      </w:r>
    </w:p>
    <w:p>
      <w:pPr>
        <w:spacing w:after="0"/>
        <w:ind w:left="0"/>
        <w:jc w:val="both"/>
      </w:pPr>
      <w:r>
        <w:rPr>
          <w:rFonts w:ascii="Times New Roman"/>
          <w:b w:val="false"/>
          <w:i w:val="false"/>
          <w:color w:val="000000"/>
          <w:sz w:val="28"/>
        </w:rPr>
        <w:t>     !    !м/о!рации  !чест-!     !    !м/о!рации  !чест!ма !чество!</w:t>
      </w:r>
    </w:p>
    <w:p>
      <w:pPr>
        <w:spacing w:after="0"/>
        <w:ind w:left="0"/>
        <w:jc w:val="both"/>
      </w:pPr>
      <w:r>
        <w:rPr>
          <w:rFonts w:ascii="Times New Roman"/>
          <w:b w:val="false"/>
          <w:i w:val="false"/>
          <w:color w:val="000000"/>
          <w:sz w:val="28"/>
        </w:rPr>
        <w:t>     !    !   !       !во   !     !    !   !       !во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Оборотная сторона формы N ОС-9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Инв. !     Поступило              !    Выбыло               !  Остаток</w:t>
      </w:r>
    </w:p>
    <w:p>
      <w:pPr>
        <w:spacing w:after="0"/>
        <w:ind w:left="0"/>
        <w:jc w:val="both"/>
      </w:pPr>
      <w:r>
        <w:rPr>
          <w:rFonts w:ascii="Times New Roman"/>
          <w:b w:val="false"/>
          <w:i w:val="false"/>
          <w:color w:val="000000"/>
          <w:sz w:val="28"/>
        </w:rPr>
        <w:t>  N  !-------------------------------------------------------------------</w:t>
      </w:r>
    </w:p>
    <w:p>
      <w:pPr>
        <w:spacing w:after="0"/>
        <w:ind w:left="0"/>
        <w:jc w:val="both"/>
      </w:pPr>
      <w:r>
        <w:rPr>
          <w:rFonts w:ascii="Times New Roman"/>
          <w:b w:val="false"/>
          <w:i w:val="false"/>
          <w:color w:val="000000"/>
          <w:sz w:val="28"/>
        </w:rPr>
        <w:t>     !Дата!N  !Вид опе!Коли-!Сумма!Дата! N !Вид опе!Коли!Сум!Коли- !Сумма</w:t>
      </w:r>
    </w:p>
    <w:p>
      <w:pPr>
        <w:spacing w:after="0"/>
        <w:ind w:left="0"/>
        <w:jc w:val="both"/>
      </w:pPr>
      <w:r>
        <w:rPr>
          <w:rFonts w:ascii="Times New Roman"/>
          <w:b w:val="false"/>
          <w:i w:val="false"/>
          <w:color w:val="000000"/>
          <w:sz w:val="28"/>
        </w:rPr>
        <w:t>     !    !м/о!рации  !чест-!     !    !м/о!рации  !чест!ма !чество!</w:t>
      </w:r>
    </w:p>
    <w:p>
      <w:pPr>
        <w:spacing w:after="0"/>
        <w:ind w:left="0"/>
        <w:jc w:val="both"/>
      </w:pPr>
      <w:r>
        <w:rPr>
          <w:rFonts w:ascii="Times New Roman"/>
          <w:b w:val="false"/>
          <w:i w:val="false"/>
          <w:color w:val="000000"/>
          <w:sz w:val="28"/>
        </w:rPr>
        <w:t>     !    !   !       !во   !     !    !   !       !во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24</w:t>
      </w:r>
    </w:p>
    <w:p>
      <w:pPr>
        <w:spacing w:after="0"/>
        <w:ind w:left="0"/>
        <w:jc w:val="both"/>
      </w:pPr>
      <w:r>
        <w:rPr>
          <w:rFonts w:ascii="Times New Roman"/>
          <w:b w:val="false"/>
          <w:i w:val="false"/>
          <w:color w:val="000000"/>
          <w:sz w:val="28"/>
        </w:rPr>
        <w:t>                                                     Форма N ОС-10-з/у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Опись инвентарных карточек по учету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с "___"____________ ____ г.</w:t>
      </w:r>
    </w:p>
    <w:p>
      <w:pPr>
        <w:spacing w:after="0"/>
        <w:ind w:left="0"/>
        <w:jc w:val="both"/>
      </w:pPr>
      <w:r>
        <w:rPr>
          <w:rFonts w:ascii="Times New Roman"/>
          <w:b w:val="false"/>
          <w:i w:val="false"/>
          <w:color w:val="000000"/>
          <w:sz w:val="28"/>
        </w:rPr>
        <w:t>                                по"___"____________ ____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 данному образцу печатать все страницы формы N ОС-10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наименование классификационной группы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Номер карточки !Инвентарный номер !Наименование объектов ! Примечание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25</w:t>
      </w:r>
    </w:p>
    <w:p>
      <w:pPr>
        <w:spacing w:after="0"/>
        <w:ind w:left="0"/>
        <w:jc w:val="both"/>
      </w:pPr>
      <w:r>
        <w:rPr>
          <w:rFonts w:ascii="Times New Roman"/>
          <w:b w:val="false"/>
          <w:i w:val="false"/>
          <w:color w:val="000000"/>
          <w:sz w:val="28"/>
        </w:rPr>
        <w:t>______________________________                        Форма N ОС-Б-з/у</w:t>
      </w:r>
    </w:p>
    <w:p>
      <w:pPr>
        <w:spacing w:after="0"/>
        <w:ind w:left="0"/>
        <w:jc w:val="both"/>
      </w:pPr>
      <w:r>
        <w:rPr>
          <w:rFonts w:ascii="Times New Roman"/>
          <w:b w:val="false"/>
          <w:i w:val="false"/>
          <w:color w:val="000000"/>
          <w:sz w:val="28"/>
        </w:rPr>
        <w:t xml:space="preserve">(наименование загранучреждения)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Инвентарная книга для учета</w:t>
      </w:r>
    </w:p>
    <w:p>
      <w:pPr>
        <w:spacing w:after="0"/>
        <w:ind w:left="0"/>
        <w:jc w:val="both"/>
      </w:pPr>
      <w:r>
        <w:rPr>
          <w:rFonts w:ascii="Times New Roman"/>
          <w:b w:val="false"/>
          <w:i w:val="false"/>
          <w:color w:val="000000"/>
          <w:sz w:val="28"/>
        </w:rPr>
        <w:t>                         библиотечного фонда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 __г.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М/О    !Инвентарный!Автор и !Издание, !Стоимость!Отдел!Отметка  !Отметка </w:t>
      </w:r>
    </w:p>
    <w:p>
      <w:pPr>
        <w:spacing w:after="0"/>
        <w:ind w:left="0"/>
        <w:jc w:val="both"/>
      </w:pPr>
      <w:r>
        <w:rPr>
          <w:rFonts w:ascii="Times New Roman"/>
          <w:b w:val="false"/>
          <w:i w:val="false"/>
          <w:color w:val="000000"/>
          <w:sz w:val="28"/>
        </w:rPr>
        <w:t>---------!номер      !заглавие!место,год! книги   !     !о выбытии!о про-</w:t>
      </w:r>
    </w:p>
    <w:p>
      <w:pPr>
        <w:spacing w:after="0"/>
        <w:ind w:left="0"/>
        <w:jc w:val="both"/>
      </w:pPr>
      <w:r>
        <w:rPr>
          <w:rFonts w:ascii="Times New Roman"/>
          <w:b w:val="false"/>
          <w:i w:val="false"/>
          <w:color w:val="000000"/>
          <w:sz w:val="28"/>
        </w:rPr>
        <w:t>Дата! N  !           !книги   !         !---------!     !  книги  !верке</w:t>
      </w:r>
    </w:p>
    <w:p>
      <w:pPr>
        <w:spacing w:after="0"/>
        <w:ind w:left="0"/>
        <w:jc w:val="both"/>
      </w:pPr>
      <w:r>
        <w:rPr>
          <w:rFonts w:ascii="Times New Roman"/>
          <w:b w:val="false"/>
          <w:i w:val="false"/>
          <w:color w:val="000000"/>
          <w:sz w:val="28"/>
        </w:rPr>
        <w:t>    !    !           !        !         !валю!тен-!     !---------!фонда</w:t>
      </w:r>
    </w:p>
    <w:p>
      <w:pPr>
        <w:spacing w:after="0"/>
        <w:ind w:left="0"/>
        <w:jc w:val="both"/>
      </w:pPr>
      <w:r>
        <w:rPr>
          <w:rFonts w:ascii="Times New Roman"/>
          <w:b w:val="false"/>
          <w:i w:val="false"/>
          <w:color w:val="000000"/>
          <w:sz w:val="28"/>
        </w:rPr>
        <w:t>    !    !           !        !         ! та ! ге !     !N ак-!да-!библио-</w:t>
      </w:r>
    </w:p>
    <w:p>
      <w:pPr>
        <w:spacing w:after="0"/>
        <w:ind w:left="0"/>
        <w:jc w:val="both"/>
      </w:pPr>
      <w:r>
        <w:rPr>
          <w:rFonts w:ascii="Times New Roman"/>
          <w:b w:val="false"/>
          <w:i w:val="false"/>
          <w:color w:val="000000"/>
          <w:sz w:val="28"/>
        </w:rPr>
        <w:t>    !    !           !        !         !    !    !     ! та  !та !теки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26</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___________________                      Форма N 444-з/у</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загранучреждения</w:t>
      </w:r>
    </w:p>
    <w:p>
      <w:pPr>
        <w:spacing w:after="0"/>
        <w:ind w:left="0"/>
        <w:jc w:val="both"/>
      </w:pPr>
      <w:r>
        <w:rPr>
          <w:rFonts w:ascii="Times New Roman"/>
          <w:b w:val="false"/>
          <w:i w:val="false"/>
          <w:color w:val="000000"/>
          <w:sz w:val="28"/>
        </w:rPr>
        <w:t>                                                  "___"___________ ___г.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Код  !Инвентар-!Основной!Коррес!Код отдела</w:t>
      </w:r>
    </w:p>
    <w:p>
      <w:pPr>
        <w:spacing w:after="0"/>
        <w:ind w:left="0"/>
        <w:jc w:val="both"/>
      </w:pPr>
      <w:r>
        <w:rPr>
          <w:rFonts w:ascii="Times New Roman"/>
          <w:b w:val="false"/>
          <w:i w:val="false"/>
          <w:color w:val="000000"/>
          <w:sz w:val="28"/>
        </w:rPr>
        <w:t>                               !органи!ный номер!  счет  !понди-!подразделе</w:t>
      </w:r>
    </w:p>
    <w:p>
      <w:pPr>
        <w:spacing w:after="0"/>
        <w:ind w:left="0"/>
        <w:jc w:val="both"/>
      </w:pPr>
      <w:r>
        <w:rPr>
          <w:rFonts w:ascii="Times New Roman"/>
          <w:b w:val="false"/>
          <w:i w:val="false"/>
          <w:color w:val="000000"/>
          <w:sz w:val="28"/>
        </w:rPr>
        <w:t>                               !зации !         !        !рующий!   ния</w:t>
      </w:r>
    </w:p>
    <w:p>
      <w:pPr>
        <w:spacing w:after="0"/>
        <w:ind w:left="0"/>
        <w:jc w:val="both"/>
      </w:pPr>
      <w:r>
        <w:rPr>
          <w:rFonts w:ascii="Times New Roman"/>
          <w:b w:val="false"/>
          <w:i w:val="false"/>
          <w:color w:val="000000"/>
          <w:sz w:val="28"/>
        </w:rPr>
        <w:t>                               !      !         !        ! счет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 _______</w:t>
      </w:r>
    </w:p>
    <w:p>
      <w:pPr>
        <w:spacing w:after="0"/>
        <w:ind w:left="0"/>
        <w:jc w:val="both"/>
      </w:pPr>
      <w:r>
        <w:rPr>
          <w:rFonts w:ascii="Times New Roman"/>
          <w:b w:val="false"/>
          <w:i w:val="false"/>
          <w:color w:val="000000"/>
          <w:sz w:val="28"/>
        </w:rPr>
        <w:t>                 на списание из библиотеки литературы</w:t>
      </w:r>
    </w:p>
    <w:p>
      <w:pPr>
        <w:spacing w:after="0"/>
        <w:ind w:left="0"/>
        <w:jc w:val="both"/>
      </w:pPr>
      <w:r>
        <w:rPr>
          <w:rFonts w:ascii="Times New Roman"/>
          <w:b w:val="false"/>
          <w:i w:val="false"/>
          <w:color w:val="000000"/>
          <w:sz w:val="28"/>
        </w:rPr>
        <w:t>   "____"______________ ____ г.</w:t>
      </w:r>
    </w:p>
    <w:p>
      <w:pPr>
        <w:spacing w:after="0"/>
        <w:ind w:left="0"/>
        <w:jc w:val="both"/>
      </w:pPr>
      <w:r>
        <w:rPr>
          <w:rFonts w:ascii="Times New Roman"/>
          <w:b w:val="false"/>
          <w:i w:val="false"/>
          <w:color w:val="000000"/>
          <w:sz w:val="28"/>
        </w:rPr>
        <w:t xml:space="preserve">от "____"_____________ ____ г. N ____ в составе 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произвела проверку состояния устаревшей (пришедшей в ветхость) литературы </w:t>
      </w:r>
    </w:p>
    <w:p>
      <w:pPr>
        <w:spacing w:after="0"/>
        <w:ind w:left="0"/>
        <w:jc w:val="both"/>
      </w:pPr>
      <w:r>
        <w:rPr>
          <w:rFonts w:ascii="Times New Roman"/>
          <w:b w:val="false"/>
          <w:i w:val="false"/>
          <w:color w:val="000000"/>
          <w:sz w:val="28"/>
        </w:rPr>
        <w:t>в библиотеке и установила, что перечисленная в описи литература подлежит</w:t>
      </w:r>
    </w:p>
    <w:p>
      <w:pPr>
        <w:spacing w:after="0"/>
        <w:ind w:left="0"/>
        <w:jc w:val="both"/>
      </w:pPr>
      <w:r>
        <w:rPr>
          <w:rFonts w:ascii="Times New Roman"/>
          <w:b w:val="false"/>
          <w:i w:val="false"/>
          <w:color w:val="000000"/>
          <w:sz w:val="28"/>
        </w:rPr>
        <w:t>списанию и исключению из учета.</w:t>
      </w:r>
    </w:p>
    <w:p>
      <w:pPr>
        <w:spacing w:after="0"/>
        <w:ind w:left="0"/>
        <w:jc w:val="both"/>
      </w:pPr>
      <w:r>
        <w:rPr>
          <w:rFonts w:ascii="Times New Roman"/>
          <w:b w:val="false"/>
          <w:i w:val="false"/>
          <w:color w:val="000000"/>
          <w:sz w:val="28"/>
        </w:rPr>
        <w:t xml:space="preserve">     Приложение: опись на исключение из библиотеки устаревшей (пришедшей в </w:t>
      </w:r>
    </w:p>
    <w:p>
      <w:pPr>
        <w:spacing w:after="0"/>
        <w:ind w:left="0"/>
        <w:jc w:val="both"/>
      </w:pPr>
      <w:r>
        <w:rPr>
          <w:rFonts w:ascii="Times New Roman"/>
          <w:b w:val="false"/>
          <w:i w:val="false"/>
          <w:color w:val="000000"/>
          <w:sz w:val="28"/>
        </w:rPr>
        <w:t>ветхость) литературы.</w:t>
      </w:r>
    </w:p>
    <w:p>
      <w:pPr>
        <w:spacing w:after="0"/>
        <w:ind w:left="0"/>
        <w:jc w:val="both"/>
      </w:pPr>
      <w:r>
        <w:rPr>
          <w:rFonts w:ascii="Times New Roman"/>
          <w:b w:val="false"/>
          <w:i w:val="false"/>
          <w:color w:val="000000"/>
          <w:sz w:val="28"/>
        </w:rPr>
        <w:t>     В инвентарной книге библиотеки выбытие литературы отмечено.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both"/>
      </w:pPr>
      <w:r>
        <w:rPr>
          <w:rFonts w:ascii="Times New Roman"/>
          <w:b w:val="false"/>
          <w:i w:val="false"/>
          <w:color w:val="000000"/>
          <w:sz w:val="28"/>
        </w:rPr>
        <w:t>      Члены комиссии: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both"/>
      </w:pPr>
      <w:r>
        <w:rPr>
          <w:rFonts w:ascii="Times New Roman"/>
          <w:b w:val="false"/>
          <w:i w:val="false"/>
          <w:color w:val="000000"/>
          <w:sz w:val="28"/>
        </w:rPr>
        <w:t>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both"/>
      </w:pPr>
      <w:r>
        <w:rPr>
          <w:rFonts w:ascii="Times New Roman"/>
          <w:b w:val="false"/>
          <w:i w:val="false"/>
          <w:color w:val="000000"/>
          <w:sz w:val="28"/>
        </w:rPr>
        <w:t>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N 444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both"/>
      </w:pPr>
      <w:r>
        <w:rPr>
          <w:rFonts w:ascii="Times New Roman"/>
          <w:b w:val="false"/>
          <w:i w:val="false"/>
          <w:color w:val="000000"/>
          <w:sz w:val="28"/>
        </w:rPr>
        <w:t>к акту N ___ от "____"______ 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xml:space="preserve">            на списание из библиотеки литературы вследствие               </w:t>
      </w:r>
    </w:p>
    <w:p>
      <w:pPr>
        <w:spacing w:after="0"/>
        <w:ind w:left="0"/>
        <w:jc w:val="both"/>
      </w:pPr>
      <w:r>
        <w:rPr>
          <w:rFonts w:ascii="Times New Roman"/>
          <w:b w:val="false"/>
          <w:i w:val="false"/>
          <w:color w:val="000000"/>
          <w:sz w:val="28"/>
        </w:rPr>
        <w:t>                   морального и физического износа</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п/п!Инвентарный!Автор книги!Коли- !Цена за!  Сумма    !На основании каких</w:t>
      </w:r>
    </w:p>
    <w:p>
      <w:pPr>
        <w:spacing w:after="0"/>
        <w:ind w:left="0"/>
        <w:jc w:val="both"/>
      </w:pPr>
      <w:r>
        <w:rPr>
          <w:rFonts w:ascii="Times New Roman"/>
          <w:b w:val="false"/>
          <w:i w:val="false"/>
          <w:color w:val="000000"/>
          <w:sz w:val="28"/>
        </w:rPr>
        <w:t>     !номер выбыв!и название !чество!единицу!-----------!документов произ-</w:t>
      </w:r>
    </w:p>
    <w:p>
      <w:pPr>
        <w:spacing w:after="0"/>
        <w:ind w:left="0"/>
        <w:jc w:val="both"/>
      </w:pPr>
      <w:r>
        <w:rPr>
          <w:rFonts w:ascii="Times New Roman"/>
          <w:b w:val="false"/>
          <w:i w:val="false"/>
          <w:color w:val="000000"/>
          <w:sz w:val="28"/>
        </w:rPr>
        <w:t>     !ших изданий!           !      !       !тенге!тиын !ведено исключение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на сумму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 _____________ _______________</w:t>
      </w:r>
    </w:p>
    <w:p>
      <w:pPr>
        <w:spacing w:after="0"/>
        <w:ind w:left="0"/>
        <w:jc w:val="both"/>
      </w:pPr>
      <w:r>
        <w:rPr>
          <w:rFonts w:ascii="Times New Roman"/>
          <w:b w:val="false"/>
          <w:i w:val="false"/>
          <w:color w:val="000000"/>
          <w:sz w:val="28"/>
        </w:rPr>
        <w:t xml:space="preserve">                                   должность    фамилия, и.о.   подпись  </w:t>
      </w:r>
    </w:p>
    <w:p>
      <w:pPr>
        <w:spacing w:after="0"/>
        <w:ind w:left="0"/>
        <w:jc w:val="both"/>
      </w:pPr>
      <w:r>
        <w:rPr>
          <w:rFonts w:ascii="Times New Roman"/>
          <w:b w:val="false"/>
          <w:i w:val="false"/>
          <w:color w:val="000000"/>
          <w:sz w:val="28"/>
        </w:rPr>
        <w:t>           Члены комиссии: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both"/>
      </w:pPr>
      <w:r>
        <w:rPr>
          <w:rFonts w:ascii="Times New Roman"/>
          <w:b w:val="false"/>
          <w:i w:val="false"/>
          <w:color w:val="000000"/>
          <w:sz w:val="28"/>
        </w:rPr>
        <w:t>                                 ____________ _____________ _______________</w:t>
      </w:r>
    </w:p>
    <w:p>
      <w:pPr>
        <w:spacing w:after="0"/>
        <w:ind w:left="0"/>
        <w:jc w:val="both"/>
      </w:pPr>
      <w:r>
        <w:rPr>
          <w:rFonts w:ascii="Times New Roman"/>
          <w:b w:val="false"/>
          <w:i w:val="false"/>
          <w:color w:val="000000"/>
          <w:sz w:val="28"/>
        </w:rPr>
        <w:t>                                   должность    фамилия, 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3-я страница формы N М-44-з/у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Остаток  !   Оборот за _____________   ! Остаток       !Отметки!  N</w:t>
      </w:r>
    </w:p>
    <w:p>
      <w:pPr>
        <w:spacing w:after="0"/>
        <w:ind w:left="0"/>
        <w:jc w:val="both"/>
      </w:pPr>
      <w:r>
        <w:rPr>
          <w:rFonts w:ascii="Times New Roman"/>
          <w:b w:val="false"/>
          <w:i w:val="false"/>
          <w:color w:val="000000"/>
          <w:sz w:val="28"/>
        </w:rPr>
        <w:t>на 1 ______!-----------------------------!на 1______     !       !строки</w:t>
      </w:r>
    </w:p>
    <w:p>
      <w:pPr>
        <w:spacing w:after="0"/>
        <w:ind w:left="0"/>
        <w:jc w:val="both"/>
      </w:pPr>
      <w:r>
        <w:rPr>
          <w:rFonts w:ascii="Times New Roman"/>
          <w:b w:val="false"/>
          <w:i w:val="false"/>
          <w:color w:val="000000"/>
          <w:sz w:val="28"/>
        </w:rPr>
        <w:t>            !   дебет       !   кредит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коли- !сумма!количе-!сумма  !коли- !сумма ! коли-! сумма  !       !</w:t>
      </w:r>
    </w:p>
    <w:p>
      <w:pPr>
        <w:spacing w:after="0"/>
        <w:ind w:left="0"/>
        <w:jc w:val="both"/>
      </w:pPr>
      <w:r>
        <w:rPr>
          <w:rFonts w:ascii="Times New Roman"/>
          <w:b w:val="false"/>
          <w:i w:val="false"/>
          <w:color w:val="000000"/>
          <w:sz w:val="28"/>
        </w:rPr>
        <w:t>чество!     ! ство  !       !чество!      !чество!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1-й страницы формы N М-44 (4-я страница чистая)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                    Приложение 27  </w:t>
      </w:r>
    </w:p>
    <w:p>
      <w:pPr>
        <w:spacing w:after="0"/>
        <w:ind w:left="0"/>
        <w:jc w:val="both"/>
      </w:pPr>
      <w:r>
        <w:rPr>
          <w:rFonts w:ascii="Times New Roman"/>
          <w:b w:val="false"/>
          <w:i w:val="false"/>
          <w:color w:val="000000"/>
          <w:sz w:val="28"/>
        </w:rPr>
        <w:t>       (наименование загранучреждения)                   Форма N М-44-з/у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ведомость</w:t>
      </w:r>
    </w:p>
    <w:p>
      <w:pPr>
        <w:spacing w:after="0"/>
        <w:ind w:left="0"/>
        <w:jc w:val="both"/>
      </w:pPr>
      <w:r>
        <w:rPr>
          <w:rFonts w:ascii="Times New Roman"/>
          <w:b w:val="false"/>
          <w:i w:val="false"/>
          <w:color w:val="000000"/>
          <w:sz w:val="28"/>
        </w:rPr>
        <w:t>                   по товарно-материальным счетам</w:t>
      </w:r>
    </w:p>
    <w:p>
      <w:pPr>
        <w:spacing w:after="0"/>
        <w:ind w:left="0"/>
        <w:jc w:val="both"/>
      </w:pPr>
      <w:r>
        <w:rPr>
          <w:rFonts w:ascii="Times New Roman"/>
          <w:b w:val="false"/>
          <w:i w:val="false"/>
          <w:color w:val="000000"/>
          <w:sz w:val="28"/>
        </w:rPr>
        <w:t>                       по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образцу 2-й и 3-й страницы печатать вкладной лист N 1</w:t>
      </w:r>
    </w:p>
    <w:p>
      <w:pPr>
        <w:spacing w:after="0"/>
        <w:ind w:left="0"/>
        <w:jc w:val="both"/>
      </w:pPr>
      <w:r>
        <w:rPr>
          <w:rFonts w:ascii="Times New Roman"/>
          <w:b w:val="false"/>
          <w:i w:val="false"/>
          <w:color w:val="000000"/>
          <w:sz w:val="28"/>
        </w:rPr>
        <w:t>к форме N м-44 с оборотом в формате 2а4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2-я страница формы N М-44-з/у</w:t>
      </w:r>
    </w:p>
    <w:p>
      <w:pPr>
        <w:spacing w:after="0"/>
        <w:ind w:left="0"/>
        <w:jc w:val="both"/>
      </w:pPr>
      <w:r>
        <w:rPr>
          <w:rFonts w:ascii="Times New Roman"/>
          <w:b w:val="false"/>
          <w:i w:val="false"/>
          <w:color w:val="000000"/>
          <w:sz w:val="28"/>
        </w:rPr>
        <w:t>     По 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!Номенкла-!Наименование!Едини! Остаток    ! Оборот за _____________</w:t>
      </w:r>
    </w:p>
    <w:p>
      <w:pPr>
        <w:spacing w:after="0"/>
        <w:ind w:left="0"/>
        <w:jc w:val="both"/>
      </w:pPr>
      <w:r>
        <w:rPr>
          <w:rFonts w:ascii="Times New Roman"/>
          <w:b w:val="false"/>
          <w:i w:val="false"/>
          <w:color w:val="000000"/>
          <w:sz w:val="28"/>
        </w:rPr>
        <w:t>стро!турный N !            !ца из!на 1________!---------------------------</w:t>
      </w:r>
    </w:p>
    <w:p>
      <w:pPr>
        <w:spacing w:after="0"/>
        <w:ind w:left="0"/>
        <w:jc w:val="both"/>
      </w:pPr>
      <w:r>
        <w:rPr>
          <w:rFonts w:ascii="Times New Roman"/>
          <w:b w:val="false"/>
          <w:i w:val="false"/>
          <w:color w:val="000000"/>
          <w:sz w:val="28"/>
        </w:rPr>
        <w:t>ки !         !            !мере-!            !   дебет       !  кредит</w:t>
      </w:r>
    </w:p>
    <w:p>
      <w:pPr>
        <w:spacing w:after="0"/>
        <w:ind w:left="0"/>
        <w:jc w:val="both"/>
      </w:pPr>
      <w:r>
        <w:rPr>
          <w:rFonts w:ascii="Times New Roman"/>
          <w:b w:val="false"/>
          <w:i w:val="false"/>
          <w:color w:val="000000"/>
          <w:sz w:val="28"/>
        </w:rPr>
        <w:t>    !         !            !ния  !------------!---------------!------------</w:t>
      </w:r>
    </w:p>
    <w:p>
      <w:pPr>
        <w:spacing w:after="0"/>
        <w:ind w:left="0"/>
        <w:jc w:val="both"/>
      </w:pPr>
      <w:r>
        <w:rPr>
          <w:rFonts w:ascii="Times New Roman"/>
          <w:b w:val="false"/>
          <w:i w:val="false"/>
          <w:color w:val="000000"/>
          <w:sz w:val="28"/>
        </w:rPr>
        <w:t>    !         !            !     !коли- !сумма!коли- ! сумма  !коли- !сумма</w:t>
      </w:r>
    </w:p>
    <w:p>
      <w:pPr>
        <w:spacing w:after="0"/>
        <w:ind w:left="0"/>
        <w:jc w:val="both"/>
      </w:pPr>
      <w:r>
        <w:rPr>
          <w:rFonts w:ascii="Times New Roman"/>
          <w:b w:val="false"/>
          <w:i w:val="false"/>
          <w:color w:val="000000"/>
          <w:sz w:val="28"/>
        </w:rPr>
        <w:t>    !         !            !     !чество!-----!чество!--------!чество!-----</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 т.д. до конца</w:t>
      </w:r>
    </w:p>
    <w:p>
      <w:pPr>
        <w:spacing w:after="0"/>
        <w:ind w:left="0"/>
        <w:jc w:val="both"/>
      </w:pPr>
      <w:r>
        <w:rPr>
          <w:rFonts w:ascii="Times New Roman"/>
          <w:b w:val="false"/>
          <w:i w:val="false"/>
          <w:color w:val="000000"/>
          <w:sz w:val="28"/>
        </w:rPr>
        <w:t>                Перенос</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Вкладной лист N 2 к форме N М-44-з/у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Остаток     !         Оборот за ______________</w:t>
      </w:r>
    </w:p>
    <w:p>
      <w:pPr>
        <w:spacing w:after="0"/>
        <w:ind w:left="0"/>
        <w:jc w:val="both"/>
      </w:pPr>
      <w:r>
        <w:rPr>
          <w:rFonts w:ascii="Times New Roman"/>
          <w:b w:val="false"/>
          <w:i w:val="false"/>
          <w:color w:val="000000"/>
          <w:sz w:val="28"/>
        </w:rPr>
        <w:t>  на 1 _______  !-------------------------------------------------------</w:t>
      </w:r>
    </w:p>
    <w:p>
      <w:pPr>
        <w:spacing w:after="0"/>
        <w:ind w:left="0"/>
        <w:jc w:val="both"/>
      </w:pPr>
      <w:r>
        <w:rPr>
          <w:rFonts w:ascii="Times New Roman"/>
          <w:b w:val="false"/>
          <w:i w:val="false"/>
          <w:color w:val="000000"/>
          <w:sz w:val="28"/>
        </w:rPr>
        <w:t>                !        дебет              !    кредит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 ! сумма  ! количество !  сумма       ! количество  ! сумма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 т.д. до конца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Остаток     !         Оборот за ______________</w:t>
      </w:r>
    </w:p>
    <w:p>
      <w:pPr>
        <w:spacing w:after="0"/>
        <w:ind w:left="0"/>
        <w:jc w:val="both"/>
      </w:pPr>
      <w:r>
        <w:rPr>
          <w:rFonts w:ascii="Times New Roman"/>
          <w:b w:val="false"/>
          <w:i w:val="false"/>
          <w:color w:val="000000"/>
          <w:sz w:val="28"/>
        </w:rPr>
        <w:t>  на 1 _______  !-------------------------------------------------------</w:t>
      </w:r>
    </w:p>
    <w:p>
      <w:pPr>
        <w:spacing w:after="0"/>
        <w:ind w:left="0"/>
        <w:jc w:val="both"/>
      </w:pPr>
      <w:r>
        <w:rPr>
          <w:rFonts w:ascii="Times New Roman"/>
          <w:b w:val="false"/>
          <w:i w:val="false"/>
          <w:color w:val="000000"/>
          <w:sz w:val="28"/>
        </w:rPr>
        <w:t>                !        дебет              !    кредит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колич. ! сумма  ! количество !  сумма       ! количество  ! сумма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 т.д. до конца     </w:t>
      </w:r>
    </w:p>
    <w:p>
      <w:pPr>
        <w:spacing w:after="0"/>
        <w:ind w:left="0"/>
        <w:jc w:val="both"/>
      </w:pPr>
      <w:r>
        <w:rPr>
          <w:rFonts w:ascii="Times New Roman"/>
          <w:b w:val="false"/>
          <w:i w:val="false"/>
          <w:color w:val="000000"/>
          <w:sz w:val="28"/>
        </w:rPr>
        <w:t>                                              Печатать со своим 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28       </w:t>
      </w:r>
    </w:p>
    <w:p>
      <w:pPr>
        <w:spacing w:after="0"/>
        <w:ind w:left="0"/>
        <w:jc w:val="both"/>
      </w:pPr>
      <w:r>
        <w:rPr>
          <w:rFonts w:ascii="Times New Roman"/>
          <w:b w:val="false"/>
          <w:i w:val="false"/>
          <w:color w:val="000000"/>
          <w:sz w:val="28"/>
        </w:rPr>
        <w:t>______________________________                         Форма N 434-з/у</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N ________</w:t>
      </w:r>
    </w:p>
    <w:p>
      <w:pPr>
        <w:spacing w:after="0"/>
        <w:ind w:left="0"/>
        <w:jc w:val="both"/>
      </w:pPr>
      <w:r>
        <w:rPr>
          <w:rFonts w:ascii="Times New Roman"/>
          <w:b w:val="false"/>
          <w:i w:val="false"/>
          <w:color w:val="000000"/>
          <w:sz w:val="28"/>
        </w:rPr>
        <w:t xml:space="preserve">                    (на отпуск материалов)     </w:t>
      </w:r>
    </w:p>
    <w:p>
      <w:pPr>
        <w:spacing w:after="0"/>
        <w:ind w:left="0"/>
        <w:jc w:val="both"/>
      </w:pPr>
      <w:r>
        <w:rPr>
          <w:rFonts w:ascii="Times New Roman"/>
          <w:b w:val="false"/>
          <w:i w:val="false"/>
          <w:color w:val="000000"/>
          <w:sz w:val="28"/>
        </w:rPr>
        <w:t>"____"____________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!Наименование материалов! Единица !  Количество      !Цена !Сумма</w:t>
      </w:r>
    </w:p>
    <w:p>
      <w:pPr>
        <w:spacing w:after="0"/>
        <w:ind w:left="0"/>
        <w:jc w:val="both"/>
      </w:pPr>
      <w:r>
        <w:rPr>
          <w:rFonts w:ascii="Times New Roman"/>
          <w:b w:val="false"/>
          <w:i w:val="false"/>
          <w:color w:val="000000"/>
          <w:sz w:val="28"/>
        </w:rPr>
        <w:t>п/п !                       !измерения!------------------!     !</w:t>
      </w:r>
    </w:p>
    <w:p>
      <w:pPr>
        <w:spacing w:after="0"/>
        <w:ind w:left="0"/>
        <w:jc w:val="both"/>
      </w:pPr>
      <w:r>
        <w:rPr>
          <w:rFonts w:ascii="Times New Roman"/>
          <w:b w:val="false"/>
          <w:i w:val="false"/>
          <w:color w:val="000000"/>
          <w:sz w:val="28"/>
        </w:rPr>
        <w:t>    !                       !         !требуется!отпущено!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Бухгалтер ______________</w:t>
      </w:r>
    </w:p>
    <w:p>
      <w:pPr>
        <w:spacing w:after="0"/>
        <w:ind w:left="0"/>
        <w:jc w:val="both"/>
      </w:pPr>
      <w:r>
        <w:rPr>
          <w:rFonts w:ascii="Times New Roman"/>
          <w:b w:val="false"/>
          <w:i w:val="false"/>
          <w:color w:val="000000"/>
          <w:sz w:val="28"/>
        </w:rPr>
        <w:t>Материалы выдал ______________</w:t>
      </w:r>
    </w:p>
    <w:p>
      <w:pPr>
        <w:spacing w:after="0"/>
        <w:ind w:left="0"/>
        <w:jc w:val="both"/>
      </w:pPr>
      <w:r>
        <w:rPr>
          <w:rFonts w:ascii="Times New Roman"/>
          <w:b w:val="false"/>
          <w:i w:val="false"/>
          <w:color w:val="000000"/>
          <w:sz w:val="28"/>
        </w:rPr>
        <w:t>Материалы, указанные в графе "отпущено", получил: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29 формы N 434-з/у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руководитель загранучреждения     </w:t>
      </w:r>
    </w:p>
    <w:p>
      <w:pPr>
        <w:spacing w:after="0"/>
        <w:ind w:left="0"/>
        <w:jc w:val="both"/>
      </w:pPr>
      <w:r>
        <w:rPr>
          <w:rFonts w:ascii="Times New Roman"/>
          <w:b w:val="false"/>
          <w:i w:val="false"/>
          <w:color w:val="000000"/>
          <w:sz w:val="28"/>
        </w:rPr>
        <w:t>"___"______________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гор. _______________                      "____"_________________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 нижеподписавшиеся,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должности и фамилии, не менее двух человек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материалы, полученные по требованию</w:t>
      </w:r>
    </w:p>
    <w:p>
      <w:pPr>
        <w:spacing w:after="0"/>
        <w:ind w:left="0"/>
        <w:jc w:val="both"/>
      </w:pPr>
      <w:r>
        <w:rPr>
          <w:rFonts w:ascii="Times New Roman"/>
          <w:b w:val="false"/>
          <w:i w:val="false"/>
          <w:color w:val="000000"/>
          <w:sz w:val="28"/>
        </w:rPr>
        <w:t>N _________ от _____________ г.</w:t>
      </w:r>
    </w:p>
    <w:p>
      <w:pPr>
        <w:spacing w:after="0"/>
        <w:ind w:left="0"/>
        <w:jc w:val="both"/>
      </w:pPr>
      <w:r>
        <w:rPr>
          <w:rFonts w:ascii="Times New Roman"/>
          <w:b w:val="false"/>
          <w:i w:val="false"/>
          <w:color w:val="000000"/>
          <w:sz w:val="28"/>
        </w:rPr>
        <w:t>израсходованы на _____________________________________________________</w:t>
      </w:r>
    </w:p>
    <w:p>
      <w:pPr>
        <w:spacing w:after="0"/>
        <w:ind w:left="0"/>
        <w:jc w:val="both"/>
      </w:pPr>
      <w:r>
        <w:rPr>
          <w:rFonts w:ascii="Times New Roman"/>
          <w:b w:val="false"/>
          <w:i w:val="false"/>
          <w:color w:val="000000"/>
          <w:sz w:val="28"/>
        </w:rPr>
        <w:t>              указать, на какие цели. Для представительских продуктов,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указать дату приема, количество человек, присутствующих всего,</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и в том числе, иностранцев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30</w:t>
      </w:r>
    </w:p>
    <w:p>
      <w:pPr>
        <w:spacing w:after="0"/>
        <w:ind w:left="0"/>
        <w:jc w:val="both"/>
      </w:pPr>
      <w:r>
        <w:rPr>
          <w:rFonts w:ascii="Times New Roman"/>
          <w:b w:val="false"/>
          <w:i w:val="false"/>
          <w:color w:val="000000"/>
          <w:sz w:val="28"/>
        </w:rPr>
        <w:t>_____________________________                       Форма N 8-М-з/у</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об израсходовании материалов</w:t>
      </w:r>
    </w:p>
    <w:p>
      <w:pPr>
        <w:spacing w:after="0"/>
        <w:ind w:left="0"/>
        <w:jc w:val="both"/>
      </w:pPr>
      <w:r>
        <w:rPr>
          <w:rFonts w:ascii="Times New Roman"/>
          <w:b w:val="false"/>
          <w:i w:val="false"/>
          <w:color w:val="000000"/>
          <w:sz w:val="28"/>
        </w:rPr>
        <w:t>за _________________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NN ! Наименование    !  NN требований и даты    !       Итого</w:t>
      </w:r>
    </w:p>
    <w:p>
      <w:pPr>
        <w:spacing w:after="0"/>
        <w:ind w:left="0"/>
        <w:jc w:val="both"/>
      </w:pPr>
      <w:r>
        <w:rPr>
          <w:rFonts w:ascii="Times New Roman"/>
          <w:b w:val="false"/>
          <w:i w:val="false"/>
          <w:color w:val="000000"/>
          <w:sz w:val="28"/>
        </w:rPr>
        <w:t>п/п!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 количество !  сумма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Материально-ответственное лицо ____________   _______________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Отчет проверил бухгалтер       ____________   _______________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31</w:t>
      </w:r>
    </w:p>
    <w:p>
      <w:pPr>
        <w:spacing w:after="0"/>
        <w:ind w:left="0"/>
        <w:jc w:val="both"/>
      </w:pPr>
      <w:r>
        <w:rPr>
          <w:rFonts w:ascii="Times New Roman"/>
          <w:b w:val="false"/>
          <w:i w:val="false"/>
          <w:color w:val="000000"/>
          <w:sz w:val="28"/>
        </w:rPr>
        <w:t>                                                 Форма N 26-у-з/у</w:t>
      </w:r>
    </w:p>
    <w:p>
      <w:pPr>
        <w:spacing w:after="0"/>
        <w:ind w:left="0"/>
        <w:jc w:val="both"/>
      </w:pPr>
      <w:r>
        <w:rPr>
          <w:rFonts w:ascii="Times New Roman"/>
          <w:b w:val="false"/>
          <w:i w:val="false"/>
          <w:color w:val="000000"/>
          <w:sz w:val="28"/>
        </w:rPr>
        <w:t xml:space="preserve">                                           Настоящий отчет составляется   </w:t>
      </w:r>
    </w:p>
    <w:p>
      <w:pPr>
        <w:spacing w:after="0"/>
        <w:ind w:left="0"/>
        <w:jc w:val="both"/>
      </w:pPr>
      <w:r>
        <w:rPr>
          <w:rFonts w:ascii="Times New Roman"/>
          <w:b w:val="false"/>
          <w:i w:val="false"/>
          <w:color w:val="000000"/>
          <w:sz w:val="28"/>
        </w:rPr>
        <w:t>                                                не позднее 2-3 дней</w:t>
      </w:r>
    </w:p>
    <w:p>
      <w:pPr>
        <w:spacing w:after="0"/>
        <w:ind w:left="0"/>
        <w:jc w:val="both"/>
      </w:pPr>
      <w:r>
        <w:rPr>
          <w:rFonts w:ascii="Times New Roman"/>
          <w:b w:val="false"/>
          <w:i w:val="false"/>
          <w:color w:val="000000"/>
          <w:sz w:val="28"/>
        </w:rPr>
        <w:t>                                              после проведения приема</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 xml:space="preserve">руководитель загранучреждения     </w:t>
      </w:r>
    </w:p>
    <w:p>
      <w:pPr>
        <w:spacing w:after="0"/>
        <w:ind w:left="0"/>
        <w:jc w:val="both"/>
      </w:pPr>
      <w:r>
        <w:rPr>
          <w:rFonts w:ascii="Times New Roman"/>
          <w:b w:val="false"/>
          <w:i w:val="false"/>
          <w:color w:val="000000"/>
          <w:sz w:val="28"/>
        </w:rPr>
        <w:t>"_____"__________________г.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 израсходовании средств на представительский прием___________________,</w:t>
      </w:r>
    </w:p>
    <w:p>
      <w:pPr>
        <w:spacing w:after="0"/>
        <w:ind w:left="0"/>
        <w:jc w:val="both"/>
      </w:pPr>
      <w:r>
        <w:rPr>
          <w:rFonts w:ascii="Times New Roman"/>
          <w:b w:val="false"/>
          <w:i w:val="false"/>
          <w:color w:val="000000"/>
          <w:sz w:val="28"/>
        </w:rPr>
        <w:t>                                                        вид приема</w:t>
      </w:r>
    </w:p>
    <w:p>
      <w:pPr>
        <w:spacing w:after="0"/>
        <w:ind w:left="0"/>
        <w:jc w:val="both"/>
      </w:pPr>
      <w:r>
        <w:rPr>
          <w:rFonts w:ascii="Times New Roman"/>
          <w:b w:val="false"/>
          <w:i w:val="false"/>
          <w:color w:val="000000"/>
          <w:sz w:val="28"/>
        </w:rPr>
        <w:t>состоявшийся "______"____________г., на котором присутствовало_________</w:t>
      </w:r>
    </w:p>
    <w:p>
      <w:pPr>
        <w:spacing w:after="0"/>
        <w:ind w:left="0"/>
        <w:jc w:val="both"/>
      </w:pPr>
      <w:r>
        <w:rPr>
          <w:rFonts w:ascii="Times New Roman"/>
          <w:b w:val="false"/>
          <w:i w:val="false"/>
          <w:color w:val="000000"/>
          <w:sz w:val="28"/>
        </w:rPr>
        <w:t>чел., в том числе______________________иностранцев.</w:t>
      </w:r>
    </w:p>
    <w:p>
      <w:pPr>
        <w:spacing w:after="0"/>
        <w:ind w:left="0"/>
        <w:jc w:val="both"/>
      </w:pPr>
      <w:r>
        <w:rPr>
          <w:rFonts w:ascii="Times New Roman"/>
          <w:b w:val="false"/>
          <w:i w:val="false"/>
          <w:color w:val="000000"/>
          <w:sz w:val="28"/>
        </w:rPr>
        <w:t xml:space="preserve">     На настоящий прием согласно прилагаемым документам израсходовано (в </w:t>
      </w:r>
    </w:p>
    <w:p>
      <w:pPr>
        <w:spacing w:after="0"/>
        <w:ind w:left="0"/>
        <w:jc w:val="both"/>
      </w:pPr>
      <w:r>
        <w:rPr>
          <w:rFonts w:ascii="Times New Roman"/>
          <w:b w:val="false"/>
          <w:i w:val="false"/>
          <w:color w:val="000000"/>
          <w:sz w:val="28"/>
        </w:rPr>
        <w:t>местной валюте):</w:t>
      </w:r>
    </w:p>
    <w:p>
      <w:pPr>
        <w:spacing w:after="0"/>
        <w:ind w:left="0"/>
        <w:jc w:val="both"/>
      </w:pPr>
      <w:r>
        <w:rPr>
          <w:rFonts w:ascii="Times New Roman"/>
          <w:b w:val="false"/>
          <w:i w:val="false"/>
          <w:color w:val="000000"/>
          <w:sz w:val="28"/>
        </w:rPr>
        <w:t>     1. За продукты питания согласно_______________счетов_______________</w:t>
      </w:r>
    </w:p>
    <w:p>
      <w:pPr>
        <w:spacing w:after="0"/>
        <w:ind w:left="0"/>
        <w:jc w:val="both"/>
      </w:pPr>
      <w:r>
        <w:rPr>
          <w:rFonts w:ascii="Times New Roman"/>
          <w:b w:val="false"/>
          <w:i w:val="false"/>
          <w:color w:val="000000"/>
          <w:sz w:val="28"/>
        </w:rPr>
        <w:t>                                        колич.</w:t>
      </w:r>
    </w:p>
    <w:p>
      <w:pPr>
        <w:spacing w:after="0"/>
        <w:ind w:left="0"/>
        <w:jc w:val="both"/>
      </w:pPr>
      <w:r>
        <w:rPr>
          <w:rFonts w:ascii="Times New Roman"/>
          <w:b w:val="false"/>
          <w:i w:val="false"/>
          <w:color w:val="000000"/>
          <w:sz w:val="28"/>
        </w:rPr>
        <w:t>     2. За вино, пиво, воды согласно_______________счетов_______________</w:t>
      </w:r>
    </w:p>
    <w:p>
      <w:pPr>
        <w:spacing w:after="0"/>
        <w:ind w:left="0"/>
        <w:jc w:val="both"/>
      </w:pPr>
      <w:r>
        <w:rPr>
          <w:rFonts w:ascii="Times New Roman"/>
          <w:b w:val="false"/>
          <w:i w:val="false"/>
          <w:color w:val="000000"/>
          <w:sz w:val="28"/>
        </w:rPr>
        <w:t>                                        колич.</w:t>
      </w:r>
    </w:p>
    <w:p>
      <w:pPr>
        <w:spacing w:after="0"/>
        <w:ind w:left="0"/>
        <w:jc w:val="both"/>
      </w:pPr>
      <w:r>
        <w:rPr>
          <w:rFonts w:ascii="Times New Roman"/>
          <w:b w:val="false"/>
          <w:i w:val="false"/>
          <w:color w:val="000000"/>
          <w:sz w:val="28"/>
        </w:rPr>
        <w:t>     3. Прочие расходы согласно____________________счетов_______________</w:t>
      </w:r>
    </w:p>
    <w:p>
      <w:pPr>
        <w:spacing w:after="0"/>
        <w:ind w:left="0"/>
        <w:jc w:val="both"/>
      </w:pPr>
      <w:r>
        <w:rPr>
          <w:rFonts w:ascii="Times New Roman"/>
          <w:b w:val="false"/>
          <w:i w:val="false"/>
          <w:color w:val="000000"/>
          <w:sz w:val="28"/>
        </w:rPr>
        <w:t xml:space="preserve">     (обслуживание приема, аренда помещения, стоимость пригласительных </w:t>
      </w:r>
    </w:p>
    <w:p>
      <w:pPr>
        <w:spacing w:after="0"/>
        <w:ind w:left="0"/>
        <w:jc w:val="both"/>
      </w:pPr>
      <w:r>
        <w:rPr>
          <w:rFonts w:ascii="Times New Roman"/>
          <w:b w:val="false"/>
          <w:i w:val="false"/>
          <w:color w:val="000000"/>
          <w:sz w:val="28"/>
        </w:rPr>
        <w:t>                           билетов, цветов и др.)</w:t>
      </w:r>
    </w:p>
    <w:p>
      <w:pPr>
        <w:spacing w:after="0"/>
        <w:ind w:left="0"/>
        <w:jc w:val="both"/>
      </w:pPr>
      <w:r>
        <w:rPr>
          <w:rFonts w:ascii="Times New Roman"/>
          <w:b w:val="false"/>
          <w:i w:val="false"/>
          <w:color w:val="000000"/>
          <w:sz w:val="28"/>
        </w:rPr>
        <w:t>     Итого:_____________________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сумма расхода прописью</w:t>
      </w:r>
    </w:p>
    <w:p>
      <w:pPr>
        <w:spacing w:after="0"/>
        <w:ind w:left="0"/>
        <w:jc w:val="both"/>
      </w:pPr>
      <w:r>
        <w:rPr>
          <w:rFonts w:ascii="Times New Roman"/>
          <w:b w:val="false"/>
          <w:i w:val="false"/>
          <w:color w:val="000000"/>
          <w:sz w:val="28"/>
        </w:rPr>
        <w:t xml:space="preserve">     Кроме этого, на данный прием со склада учреждения было отпущено </w:t>
      </w:r>
    </w:p>
    <w:p>
      <w:pPr>
        <w:spacing w:after="0"/>
        <w:ind w:left="0"/>
        <w:jc w:val="both"/>
      </w:pPr>
      <w:r>
        <w:rPr>
          <w:rFonts w:ascii="Times New Roman"/>
          <w:b w:val="false"/>
          <w:i w:val="false"/>
          <w:color w:val="000000"/>
          <w:sz w:val="28"/>
        </w:rPr>
        <w:t>продуктов, вин и табачных изделий:</w:t>
      </w:r>
    </w:p>
    <w:p>
      <w:pPr>
        <w:spacing w:after="0"/>
        <w:ind w:left="0"/>
        <w:jc w:val="both"/>
      </w:pPr>
      <w:r>
        <w:rPr>
          <w:rFonts w:ascii="Times New Roman"/>
          <w:b w:val="false"/>
          <w:i w:val="false"/>
          <w:color w:val="000000"/>
          <w:sz w:val="28"/>
        </w:rPr>
        <w:t>     а) приобретенных на месте по требованию N_____________от__________</w:t>
      </w:r>
    </w:p>
    <w:p>
      <w:pPr>
        <w:spacing w:after="0"/>
        <w:ind w:left="0"/>
        <w:jc w:val="both"/>
      </w:pPr>
      <w:r>
        <w:rPr>
          <w:rFonts w:ascii="Times New Roman"/>
          <w:b w:val="false"/>
          <w:i w:val="false"/>
          <w:color w:val="000000"/>
          <w:sz w:val="28"/>
        </w:rPr>
        <w:t>на общую сумму (в местной валюте)_______________________________________</w:t>
      </w:r>
    </w:p>
    <w:p>
      <w:pPr>
        <w:spacing w:after="0"/>
        <w:ind w:left="0"/>
        <w:jc w:val="both"/>
      </w:pPr>
      <w:r>
        <w:rPr>
          <w:rFonts w:ascii="Times New Roman"/>
          <w:b w:val="false"/>
          <w:i w:val="false"/>
          <w:color w:val="000000"/>
          <w:sz w:val="28"/>
        </w:rPr>
        <w:t>     б) полученных из Центра по требованию N________________от _________</w:t>
      </w:r>
    </w:p>
    <w:p>
      <w:pPr>
        <w:spacing w:after="0"/>
        <w:ind w:left="0"/>
        <w:jc w:val="both"/>
      </w:pPr>
      <w:r>
        <w:rPr>
          <w:rFonts w:ascii="Times New Roman"/>
          <w:b w:val="false"/>
          <w:i w:val="false"/>
          <w:color w:val="000000"/>
          <w:sz w:val="28"/>
        </w:rPr>
        <w:t>на общую сумму (в тенге)________________________________________________</w:t>
      </w:r>
    </w:p>
    <w:p>
      <w:pPr>
        <w:spacing w:after="0"/>
        <w:ind w:left="0"/>
        <w:jc w:val="both"/>
      </w:pPr>
      <w:r>
        <w:rPr>
          <w:rFonts w:ascii="Times New Roman"/>
          <w:b w:val="false"/>
          <w:i w:val="false"/>
          <w:color w:val="000000"/>
          <w:sz w:val="28"/>
        </w:rPr>
        <w:t>     Сдано (возвращено) на склад по приемной накладной N________________</w:t>
      </w:r>
    </w:p>
    <w:p>
      <w:pPr>
        <w:spacing w:after="0"/>
        <w:ind w:left="0"/>
        <w:jc w:val="both"/>
      </w:pPr>
      <w:r>
        <w:rPr>
          <w:rFonts w:ascii="Times New Roman"/>
          <w:b w:val="false"/>
          <w:i w:val="false"/>
          <w:color w:val="000000"/>
          <w:sz w:val="28"/>
        </w:rPr>
        <w:t>от________________________на сумму_____________________</w:t>
      </w:r>
    </w:p>
    <w:p>
      <w:pPr>
        <w:spacing w:after="0"/>
        <w:ind w:left="0"/>
        <w:jc w:val="both"/>
      </w:pPr>
      <w:r>
        <w:rPr>
          <w:rFonts w:ascii="Times New Roman"/>
          <w:b w:val="false"/>
          <w:i w:val="false"/>
          <w:color w:val="000000"/>
          <w:sz w:val="28"/>
        </w:rPr>
        <w:t>     Всего расходы по приему составили____________и__________долл.США,</w:t>
      </w:r>
    </w:p>
    <w:p>
      <w:pPr>
        <w:spacing w:after="0"/>
        <w:ind w:left="0"/>
        <w:jc w:val="both"/>
      </w:pPr>
      <w:r>
        <w:rPr>
          <w:rFonts w:ascii="Times New Roman"/>
          <w:b w:val="false"/>
          <w:i w:val="false"/>
          <w:color w:val="000000"/>
          <w:sz w:val="28"/>
        </w:rPr>
        <w:t>или в среднем на одного человека__________________и__________долл.США.</w:t>
      </w:r>
    </w:p>
    <w:p>
      <w:pPr>
        <w:spacing w:after="0"/>
        <w:ind w:left="0"/>
        <w:jc w:val="both"/>
      </w:pPr>
      <w:r>
        <w:rPr>
          <w:rFonts w:ascii="Times New Roman"/>
          <w:b w:val="false"/>
          <w:i w:val="false"/>
          <w:color w:val="000000"/>
          <w:sz w:val="28"/>
        </w:rPr>
        <w:t xml:space="preserve">     Все представительские продукты, вина и табачные изделия как </w:t>
      </w:r>
    </w:p>
    <w:p>
      <w:pPr>
        <w:spacing w:after="0"/>
        <w:ind w:left="0"/>
        <w:jc w:val="both"/>
      </w:pPr>
      <w:r>
        <w:rPr>
          <w:rFonts w:ascii="Times New Roman"/>
          <w:b w:val="false"/>
          <w:i w:val="false"/>
          <w:color w:val="000000"/>
          <w:sz w:val="28"/>
        </w:rPr>
        <w:t xml:space="preserve">приобретенные на месте, так и отпущенные со склада, израсходованы </w:t>
      </w:r>
    </w:p>
    <w:p>
      <w:pPr>
        <w:spacing w:after="0"/>
        <w:ind w:left="0"/>
        <w:jc w:val="both"/>
      </w:pPr>
      <w:r>
        <w:rPr>
          <w:rFonts w:ascii="Times New Roman"/>
          <w:b w:val="false"/>
          <w:i w:val="false"/>
          <w:color w:val="000000"/>
          <w:sz w:val="28"/>
        </w:rPr>
        <w:t>полностью.</w:t>
      </w:r>
    </w:p>
    <w:p>
      <w:pPr>
        <w:spacing w:after="0"/>
        <w:ind w:left="0"/>
        <w:jc w:val="both"/>
      </w:pPr>
      <w:r>
        <w:rPr>
          <w:rFonts w:ascii="Times New Roman"/>
          <w:b w:val="false"/>
          <w:i w:val="false"/>
          <w:color w:val="000000"/>
          <w:sz w:val="28"/>
        </w:rPr>
        <w:t>     Приложение: денежные и другие документы на "________" листах.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Зам.протоколом                ___________________</w:t>
      </w:r>
    </w:p>
    <w:p>
      <w:pPr>
        <w:spacing w:after="0"/>
        <w:ind w:left="0"/>
        <w:jc w:val="both"/>
      </w:pPr>
      <w:r>
        <w:rPr>
          <w:rFonts w:ascii="Times New Roman"/>
          <w:b w:val="false"/>
          <w:i w:val="false"/>
          <w:color w:val="000000"/>
          <w:sz w:val="28"/>
        </w:rPr>
        <w:t>     Референт по хоз.вопросам      ___________________</w:t>
      </w:r>
    </w:p>
    <w:p>
      <w:pPr>
        <w:spacing w:after="0"/>
        <w:ind w:left="0"/>
        <w:jc w:val="both"/>
      </w:pPr>
      <w:r>
        <w:rPr>
          <w:rFonts w:ascii="Times New Roman"/>
          <w:b w:val="false"/>
          <w:i w:val="false"/>
          <w:color w:val="000000"/>
          <w:sz w:val="28"/>
        </w:rPr>
        <w:t>     Повар                         ___________________</w:t>
      </w:r>
    </w:p>
    <w:p>
      <w:pPr>
        <w:spacing w:after="0"/>
        <w:ind w:left="0"/>
        <w:jc w:val="both"/>
      </w:pPr>
      <w:r>
        <w:rPr>
          <w:rFonts w:ascii="Times New Roman"/>
          <w:b w:val="false"/>
          <w:i w:val="false"/>
          <w:color w:val="000000"/>
          <w:sz w:val="28"/>
        </w:rPr>
        <w:t>     "_____"_________________г.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формы N 26-у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бухгалтерии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отчет проверен и подлежит утверждению в сумме_____________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указываются суммы в двух валютах: местной и долларов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 бухгалтер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32</w:t>
      </w:r>
    </w:p>
    <w:p>
      <w:pPr>
        <w:spacing w:after="0"/>
        <w:ind w:left="0"/>
        <w:jc w:val="both"/>
      </w:pPr>
      <w:r>
        <w:rPr>
          <w:rFonts w:ascii="Times New Roman"/>
          <w:b w:val="false"/>
          <w:i w:val="false"/>
          <w:color w:val="000000"/>
          <w:sz w:val="28"/>
        </w:rPr>
        <w:t>                                                Форма N 299/1-з/у</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подпись руководителя загранучреждения     </w:t>
      </w:r>
    </w:p>
    <w:p>
      <w:pPr>
        <w:spacing w:after="0"/>
        <w:ind w:left="0"/>
        <w:jc w:val="both"/>
      </w:pPr>
      <w:r>
        <w:rPr>
          <w:rFonts w:ascii="Times New Roman"/>
          <w:b w:val="false"/>
          <w:i w:val="false"/>
          <w:color w:val="000000"/>
          <w:sz w:val="28"/>
        </w:rPr>
        <w:t>"_____"__________________г.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Меню-раскладка</w:t>
      </w:r>
    </w:p>
    <w:p>
      <w:pPr>
        <w:spacing w:after="0"/>
        <w:ind w:left="0"/>
        <w:jc w:val="both"/>
      </w:pPr>
      <w:r>
        <w:rPr>
          <w:rFonts w:ascii="Times New Roman"/>
          <w:b w:val="false"/>
          <w:i w:val="false"/>
          <w:color w:val="000000"/>
          <w:sz w:val="28"/>
        </w:rPr>
        <w:t xml:space="preserve">               продуктов питания и винно-водочных изделий на </w:t>
      </w:r>
    </w:p>
    <w:p>
      <w:pPr>
        <w:spacing w:after="0"/>
        <w:ind w:left="0"/>
        <w:jc w:val="both"/>
      </w:pPr>
      <w:r>
        <w:rPr>
          <w:rFonts w:ascii="Times New Roman"/>
          <w:b w:val="false"/>
          <w:i w:val="false"/>
          <w:color w:val="000000"/>
          <w:sz w:val="28"/>
        </w:rPr>
        <w:t>                  проведение_____________"_____"________г.</w:t>
      </w:r>
    </w:p>
    <w:p>
      <w:pPr>
        <w:spacing w:after="0"/>
        <w:ind w:left="0"/>
        <w:jc w:val="both"/>
      </w:pPr>
      <w:r>
        <w:rPr>
          <w:rFonts w:ascii="Times New Roman"/>
          <w:b w:val="false"/>
          <w:i w:val="false"/>
          <w:color w:val="000000"/>
          <w:sz w:val="28"/>
        </w:rPr>
        <w:t>                             вид приема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 случаю                            )</w:t>
      </w:r>
    </w:p>
    <w:p>
      <w:pPr>
        <w:spacing w:after="0"/>
        <w:ind w:left="0"/>
        <w:jc w:val="both"/>
      </w:pPr>
      <w:r>
        <w:rPr>
          <w:rFonts w:ascii="Times New Roman"/>
          <w:b w:val="false"/>
          <w:i w:val="false"/>
          <w:color w:val="000000"/>
          <w:sz w:val="28"/>
        </w:rPr>
        <w:t>     Количество приглашаемых______чел., в том числе иностранцев_____чел.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п/п!Наименование продуктов!  Количество продуктов  !  Примечание</w:t>
      </w:r>
    </w:p>
    <w:p>
      <w:pPr>
        <w:spacing w:after="0"/>
        <w:ind w:left="0"/>
        <w:jc w:val="both"/>
      </w:pPr>
      <w:r>
        <w:rPr>
          <w:rFonts w:ascii="Times New Roman"/>
          <w:b w:val="false"/>
          <w:i w:val="false"/>
          <w:color w:val="000000"/>
          <w:sz w:val="28"/>
        </w:rPr>
        <w:t>   !   и винно-водочных   !________________________!</w:t>
      </w:r>
    </w:p>
    <w:p>
      <w:pPr>
        <w:spacing w:after="0"/>
        <w:ind w:left="0"/>
        <w:jc w:val="both"/>
      </w:pPr>
      <w:r>
        <w:rPr>
          <w:rFonts w:ascii="Times New Roman"/>
          <w:b w:val="false"/>
          <w:i w:val="false"/>
          <w:color w:val="000000"/>
          <w:sz w:val="28"/>
        </w:rPr>
        <w:t>   !        изделий       !на одного!всего на прием!</w:t>
      </w:r>
    </w:p>
    <w:p>
      <w:pPr>
        <w:spacing w:after="0"/>
        <w:ind w:left="0"/>
        <w:jc w:val="both"/>
      </w:pPr>
      <w:r>
        <w:rPr>
          <w:rFonts w:ascii="Times New Roman"/>
          <w:b w:val="false"/>
          <w:i w:val="false"/>
          <w:color w:val="000000"/>
          <w:sz w:val="28"/>
        </w:rPr>
        <w:t>   !                      !человека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 xml:space="preserve">        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Винно-водочные изделия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 протоколом                ___________________</w:t>
      </w:r>
    </w:p>
    <w:p>
      <w:pPr>
        <w:spacing w:after="0"/>
        <w:ind w:left="0"/>
        <w:jc w:val="both"/>
      </w:pPr>
      <w:r>
        <w:rPr>
          <w:rFonts w:ascii="Times New Roman"/>
          <w:b w:val="false"/>
          <w:i w:val="false"/>
          <w:color w:val="000000"/>
          <w:sz w:val="28"/>
        </w:rPr>
        <w:t>     Референт                       ___________________</w:t>
      </w:r>
    </w:p>
    <w:p>
      <w:pPr>
        <w:spacing w:after="0"/>
        <w:ind w:left="0"/>
        <w:jc w:val="both"/>
      </w:pPr>
      <w:r>
        <w:rPr>
          <w:rFonts w:ascii="Times New Roman"/>
          <w:b w:val="false"/>
          <w:i w:val="false"/>
          <w:color w:val="000000"/>
          <w:sz w:val="28"/>
        </w:rPr>
        <w:t>     Комиссия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33</w:t>
      </w:r>
    </w:p>
    <w:p>
      <w:pPr>
        <w:spacing w:after="0"/>
        <w:ind w:left="0"/>
        <w:jc w:val="both"/>
      </w:pPr>
      <w:r>
        <w:rPr>
          <w:rFonts w:ascii="Times New Roman"/>
          <w:b w:val="false"/>
          <w:i w:val="false"/>
          <w:color w:val="000000"/>
          <w:sz w:val="28"/>
        </w:rPr>
        <w:t>                                                    Форма N 299-з/у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Меню-требование</w:t>
      </w:r>
    </w:p>
    <w:p>
      <w:pPr>
        <w:spacing w:after="0"/>
        <w:ind w:left="0"/>
        <w:jc w:val="both"/>
      </w:pPr>
      <w:r>
        <w:rPr>
          <w:rFonts w:ascii="Times New Roman"/>
          <w:b w:val="false"/>
          <w:i w:val="false"/>
          <w:color w:val="000000"/>
          <w:sz w:val="28"/>
        </w:rPr>
        <w:t>                     на выдачу продуктов питания</w:t>
      </w:r>
    </w:p>
    <w:p>
      <w:pPr>
        <w:spacing w:after="0"/>
        <w:ind w:left="0"/>
        <w:jc w:val="both"/>
      </w:pPr>
      <w:r>
        <w:rPr>
          <w:rFonts w:ascii="Times New Roman"/>
          <w:b w:val="false"/>
          <w:i w:val="false"/>
          <w:color w:val="000000"/>
          <w:sz w:val="28"/>
        </w:rPr>
        <w:t>                        на "_____"_____ 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довольствующихся________человек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Оборотная сторона формы N 299-з/у</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Меню           !Наименование и количество продуктов питания,</w:t>
      </w:r>
    </w:p>
    <w:p>
      <w:pPr>
        <w:spacing w:after="0"/>
        <w:ind w:left="0"/>
        <w:jc w:val="both"/>
      </w:pPr>
      <w:r>
        <w:rPr>
          <w:rFonts w:ascii="Times New Roman"/>
          <w:b w:val="false"/>
          <w:i w:val="false"/>
          <w:color w:val="000000"/>
          <w:sz w:val="28"/>
        </w:rPr>
        <w:t>                       !подлежащего закладке на 1 человека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   !   !   !   !   !   !   !   !   !   !   !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1. Завтрак!____________!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Обед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 Полдник!____________!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4. Ужин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на 1 человека....!</w:t>
      </w:r>
    </w:p>
    <w:p>
      <w:pPr>
        <w:spacing w:after="0"/>
        <w:ind w:left="0"/>
        <w:jc w:val="both"/>
      </w:pPr>
      <w:r>
        <w:rPr>
          <w:rFonts w:ascii="Times New Roman"/>
          <w:b w:val="false"/>
          <w:i w:val="false"/>
          <w:color w:val="000000"/>
          <w:sz w:val="28"/>
        </w:rPr>
        <w:t>Итого к выдаче.........!</w:t>
      </w:r>
    </w:p>
    <w:p>
      <w:pPr>
        <w:spacing w:after="0"/>
        <w:ind w:left="0"/>
        <w:jc w:val="both"/>
      </w:pPr>
      <w:r>
        <w:rPr>
          <w:rFonts w:ascii="Times New Roman"/>
          <w:b w:val="false"/>
          <w:i w:val="false"/>
          <w:color w:val="000000"/>
          <w:sz w:val="28"/>
        </w:rPr>
        <w:t>Цена...................!</w:t>
      </w:r>
    </w:p>
    <w:p>
      <w:pPr>
        <w:spacing w:after="0"/>
        <w:ind w:left="0"/>
        <w:jc w:val="both"/>
      </w:pPr>
      <w:r>
        <w:rPr>
          <w:rFonts w:ascii="Times New Roman"/>
          <w:b w:val="false"/>
          <w:i w:val="false"/>
          <w:color w:val="000000"/>
          <w:sz w:val="28"/>
        </w:rPr>
        <w:t>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Принял:                        Выдал: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34</w:t>
      </w:r>
    </w:p>
    <w:p>
      <w:pPr>
        <w:spacing w:after="0"/>
        <w:ind w:left="0"/>
        <w:jc w:val="both"/>
      </w:pPr>
      <w:r>
        <w:rPr>
          <w:rFonts w:ascii="Times New Roman"/>
          <w:b w:val="false"/>
          <w:i w:val="false"/>
          <w:color w:val="000000"/>
          <w:sz w:val="28"/>
        </w:rPr>
        <w:t>                                                    Форма N 299/2-з/у</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подпись руководителя загранучреждения     </w:t>
      </w:r>
    </w:p>
    <w:p>
      <w:pPr>
        <w:spacing w:after="0"/>
        <w:ind w:left="0"/>
        <w:jc w:val="both"/>
      </w:pPr>
      <w:r>
        <w:rPr>
          <w:rFonts w:ascii="Times New Roman"/>
          <w:b w:val="false"/>
          <w:i w:val="false"/>
          <w:color w:val="000000"/>
          <w:sz w:val="28"/>
        </w:rPr>
        <w:t xml:space="preserve">"_____"____________________________г.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Смета</w:t>
      </w:r>
    </w:p>
    <w:p>
      <w:pPr>
        <w:spacing w:after="0"/>
        <w:ind w:left="0"/>
        <w:jc w:val="both"/>
      </w:pPr>
      <w:r>
        <w:rPr>
          <w:rFonts w:ascii="Times New Roman"/>
          <w:b w:val="false"/>
          <w:i w:val="false"/>
          <w:color w:val="000000"/>
          <w:sz w:val="28"/>
        </w:rPr>
        <w:t>                на проведение приема____________года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долларах США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п/п!     Статьи расходов    !Норма на 1-го! Количество ! Всего расходов    </w:t>
      </w:r>
    </w:p>
    <w:p>
      <w:pPr>
        <w:spacing w:after="0"/>
        <w:ind w:left="0"/>
        <w:jc w:val="both"/>
      </w:pPr>
      <w:r>
        <w:rPr>
          <w:rFonts w:ascii="Times New Roman"/>
          <w:b w:val="false"/>
          <w:i w:val="false"/>
          <w:color w:val="000000"/>
          <w:sz w:val="28"/>
        </w:rPr>
        <w:t xml:space="preserve">   !                        !     чел.    !приглашенных!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   Приобретение продуктов   </w:t>
      </w:r>
    </w:p>
    <w:p>
      <w:pPr>
        <w:spacing w:after="0"/>
        <w:ind w:left="0"/>
        <w:jc w:val="both"/>
      </w:pPr>
      <w:r>
        <w:rPr>
          <w:rFonts w:ascii="Times New Roman"/>
          <w:b w:val="false"/>
          <w:i w:val="false"/>
          <w:color w:val="000000"/>
          <w:sz w:val="28"/>
        </w:rPr>
        <w:t>2   Пригласительные открытки</w:t>
      </w:r>
    </w:p>
    <w:p>
      <w:pPr>
        <w:spacing w:after="0"/>
        <w:ind w:left="0"/>
        <w:jc w:val="both"/>
      </w:pPr>
      <w:r>
        <w:rPr>
          <w:rFonts w:ascii="Times New Roman"/>
          <w:b w:val="false"/>
          <w:i w:val="false"/>
          <w:color w:val="000000"/>
          <w:sz w:val="28"/>
        </w:rPr>
        <w:t>3   Цветы</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бухгалтер_____________</w:t>
      </w:r>
    </w:p>
    <w:p>
      <w:pPr>
        <w:spacing w:after="0"/>
        <w:ind w:left="0"/>
        <w:jc w:val="both"/>
      </w:pPr>
      <w:r>
        <w:rPr>
          <w:rFonts w:ascii="Times New Roman"/>
          <w:b w:val="false"/>
          <w:i w:val="false"/>
          <w:color w:val="000000"/>
          <w:sz w:val="28"/>
        </w:rPr>
        <w:t>     "______"______________г.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35</w:t>
      </w:r>
    </w:p>
    <w:p>
      <w:pPr>
        <w:spacing w:after="0"/>
        <w:ind w:left="0"/>
        <w:jc w:val="both"/>
      </w:pPr>
      <w:r>
        <w:rPr>
          <w:rFonts w:ascii="Times New Roman"/>
          <w:b w:val="false"/>
          <w:i w:val="false"/>
          <w:color w:val="000000"/>
          <w:sz w:val="28"/>
        </w:rPr>
        <w:t>                                                        Форма N 457-з/у</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Ведомость на списание горючих и смазочных            Утверждаю:</w:t>
      </w:r>
    </w:p>
    <w:p>
      <w:pPr>
        <w:spacing w:after="0"/>
        <w:ind w:left="0"/>
        <w:jc w:val="both"/>
      </w:pPr>
      <w:r>
        <w:rPr>
          <w:rFonts w:ascii="Times New Roman"/>
          <w:b w:val="false"/>
          <w:i w:val="false"/>
          <w:color w:val="000000"/>
          <w:sz w:val="28"/>
        </w:rPr>
        <w:t>      материалов с подотчета водителей      Руководитель загранучреждения</w:t>
      </w:r>
    </w:p>
    <w:p>
      <w:pPr>
        <w:spacing w:after="0"/>
        <w:ind w:left="0"/>
        <w:jc w:val="both"/>
      </w:pPr>
      <w:r>
        <w:rPr>
          <w:rFonts w:ascii="Times New Roman"/>
          <w:b w:val="false"/>
          <w:i w:val="false"/>
          <w:color w:val="000000"/>
          <w:sz w:val="28"/>
        </w:rPr>
        <w:t>    за_________________ _____________г.     _______________ _____________</w:t>
      </w:r>
    </w:p>
    <w:p>
      <w:pPr>
        <w:spacing w:after="0"/>
        <w:ind w:left="0"/>
        <w:jc w:val="both"/>
      </w:pPr>
      <w:r>
        <w:rPr>
          <w:rFonts w:ascii="Times New Roman"/>
          <w:b w:val="false"/>
          <w:i w:val="false"/>
          <w:color w:val="000000"/>
          <w:sz w:val="28"/>
        </w:rPr>
        <w:t>                                               подпись      и.о. фамилия</w:t>
      </w:r>
    </w:p>
    <w:p>
      <w:pPr>
        <w:spacing w:after="0"/>
        <w:ind w:left="0"/>
        <w:jc w:val="both"/>
      </w:pPr>
      <w:r>
        <w:rPr>
          <w:rFonts w:ascii="Times New Roman"/>
          <w:b w:val="false"/>
          <w:i w:val="false"/>
          <w:color w:val="000000"/>
          <w:sz w:val="28"/>
        </w:rPr>
        <w:t>                                               "___"___________ _______г.</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(фамилия, имя, отчество водителя)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N путево!Дата!Марка!Гос.номер!Норма расхода !Пробег,!Остаток на! Получено</w:t>
      </w:r>
    </w:p>
    <w:p>
      <w:pPr>
        <w:spacing w:after="0"/>
        <w:ind w:left="0"/>
        <w:jc w:val="both"/>
      </w:pPr>
      <w:r>
        <w:rPr>
          <w:rFonts w:ascii="Times New Roman"/>
          <w:b w:val="false"/>
          <w:i w:val="false"/>
          <w:color w:val="000000"/>
          <w:sz w:val="28"/>
        </w:rPr>
        <w:t>го листа!    !     !         ! бензина на   !  км   !  начало  !</w:t>
      </w:r>
    </w:p>
    <w:p>
      <w:pPr>
        <w:spacing w:after="0"/>
        <w:ind w:left="0"/>
        <w:jc w:val="both"/>
      </w:pPr>
      <w:r>
        <w:rPr>
          <w:rFonts w:ascii="Times New Roman"/>
          <w:b w:val="false"/>
          <w:i w:val="false"/>
          <w:color w:val="000000"/>
          <w:sz w:val="28"/>
        </w:rPr>
        <w:t>        !    !     !         !100км.пробега,!       !__________!__________</w:t>
      </w:r>
    </w:p>
    <w:p>
      <w:pPr>
        <w:spacing w:after="0"/>
        <w:ind w:left="0"/>
        <w:jc w:val="both"/>
      </w:pPr>
      <w:r>
        <w:rPr>
          <w:rFonts w:ascii="Times New Roman"/>
          <w:b w:val="false"/>
          <w:i w:val="false"/>
          <w:color w:val="000000"/>
          <w:sz w:val="28"/>
        </w:rPr>
        <w:t>        !    !     !         !Л             !       !коли- !сум!коли- !сум</w:t>
      </w:r>
    </w:p>
    <w:p>
      <w:pPr>
        <w:spacing w:after="0"/>
        <w:ind w:left="0"/>
        <w:jc w:val="both"/>
      </w:pPr>
      <w:r>
        <w:rPr>
          <w:rFonts w:ascii="Times New Roman"/>
          <w:b w:val="false"/>
          <w:i w:val="false"/>
          <w:color w:val="000000"/>
          <w:sz w:val="28"/>
        </w:rPr>
        <w:t xml:space="preserve">        !    !     !         !              !       !чество!ма !чество!ма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___1____!__2_!__3__!____4____!_______5______!____6__!___7__!_8_!__9___!_10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Фактически !Расход по норме!Остаток на</w:t>
      </w:r>
    </w:p>
    <w:p>
      <w:pPr>
        <w:spacing w:after="0"/>
        <w:ind w:left="0"/>
        <w:jc w:val="both"/>
      </w:pPr>
      <w:r>
        <w:rPr>
          <w:rFonts w:ascii="Times New Roman"/>
          <w:b w:val="false"/>
          <w:i w:val="false"/>
          <w:color w:val="000000"/>
          <w:sz w:val="28"/>
        </w:rPr>
        <w:t xml:space="preserve">израсходовано!               !  конец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коли- !сумма !коли-  ! сумма !коли- !сумма </w:t>
      </w:r>
    </w:p>
    <w:p>
      <w:pPr>
        <w:spacing w:after="0"/>
        <w:ind w:left="0"/>
        <w:jc w:val="both"/>
      </w:pPr>
      <w:r>
        <w:rPr>
          <w:rFonts w:ascii="Times New Roman"/>
          <w:b w:val="false"/>
          <w:i w:val="false"/>
          <w:color w:val="000000"/>
          <w:sz w:val="28"/>
        </w:rPr>
        <w:t xml:space="preserve">чество!      !чество !       !чество!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__11__!__12__!___13__!___14__!__15__!__16__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Составил   ______________      ______________    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Проверил   ______________      ______________    _________________________</w:t>
      </w:r>
    </w:p>
    <w:p>
      <w:pPr>
        <w:spacing w:after="0"/>
        <w:ind w:left="0"/>
        <w:jc w:val="both"/>
      </w:pPr>
      <w:r>
        <w:rPr>
          <w:rFonts w:ascii="Times New Roman"/>
          <w:b w:val="false"/>
          <w:i w:val="false"/>
          <w:color w:val="000000"/>
          <w:sz w:val="28"/>
        </w:rPr>
        <w:t>              должность          подпись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36 (формы N 457-з/у)</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xml:space="preserve">        на выдачу бензина и автола за____________м-ц__________г.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п/п!Фамилия и! Дата ! Городской!Количество!Количество!Расписка в</w:t>
      </w:r>
    </w:p>
    <w:p>
      <w:pPr>
        <w:spacing w:after="0"/>
        <w:ind w:left="0"/>
        <w:jc w:val="both"/>
      </w:pPr>
      <w:r>
        <w:rPr>
          <w:rFonts w:ascii="Times New Roman"/>
          <w:b w:val="false"/>
          <w:i w:val="false"/>
          <w:color w:val="000000"/>
          <w:sz w:val="28"/>
        </w:rPr>
        <w:t>   !инициалы !выдачи!   номер  !выданного !выданного !получении</w:t>
      </w:r>
    </w:p>
    <w:p>
      <w:pPr>
        <w:spacing w:after="0"/>
        <w:ind w:left="0"/>
        <w:jc w:val="both"/>
      </w:pPr>
      <w:r>
        <w:rPr>
          <w:rFonts w:ascii="Times New Roman"/>
          <w:b w:val="false"/>
          <w:i w:val="false"/>
          <w:color w:val="000000"/>
          <w:sz w:val="28"/>
        </w:rPr>
        <w:t>   !водителя !      !автомашины! бензина  !  автола  !</w:t>
      </w:r>
    </w:p>
    <w:p>
      <w:pPr>
        <w:spacing w:after="0"/>
        <w:ind w:left="0"/>
        <w:jc w:val="both"/>
      </w:pPr>
      <w:r>
        <w:rPr>
          <w:rFonts w:ascii="Times New Roman"/>
          <w:b w:val="false"/>
          <w:i w:val="false"/>
          <w:color w:val="000000"/>
          <w:sz w:val="28"/>
        </w:rPr>
        <w:t>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Материально-ответственное лицо______________     _________________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страницы формы N 296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N !Содержание операции!Цена!  Дебет     ! Кредит     ! Остаток</w:t>
      </w:r>
    </w:p>
    <w:p>
      <w:pPr>
        <w:spacing w:after="0"/>
        <w:ind w:left="0"/>
        <w:jc w:val="both"/>
      </w:pPr>
      <w:r>
        <w:rPr>
          <w:rFonts w:ascii="Times New Roman"/>
          <w:b w:val="false"/>
          <w:i w:val="false"/>
          <w:color w:val="000000"/>
          <w:sz w:val="28"/>
        </w:rPr>
        <w:t>    !м/о!                   !    !____________!____________!____________</w:t>
      </w:r>
    </w:p>
    <w:p>
      <w:pPr>
        <w:spacing w:after="0"/>
        <w:ind w:left="0"/>
        <w:jc w:val="both"/>
      </w:pPr>
      <w:r>
        <w:rPr>
          <w:rFonts w:ascii="Times New Roman"/>
          <w:b w:val="false"/>
          <w:i w:val="false"/>
          <w:color w:val="000000"/>
          <w:sz w:val="28"/>
        </w:rPr>
        <w:t xml:space="preserve">    !   !                   !    !коли- !сумма!коли- !сумма!коли- !сумма   </w:t>
      </w:r>
    </w:p>
    <w:p>
      <w:pPr>
        <w:spacing w:after="0"/>
        <w:ind w:left="0"/>
        <w:jc w:val="both"/>
      </w:pPr>
      <w:r>
        <w:rPr>
          <w:rFonts w:ascii="Times New Roman"/>
          <w:b w:val="false"/>
          <w:i w:val="false"/>
          <w:color w:val="000000"/>
          <w:sz w:val="28"/>
        </w:rPr>
        <w:t xml:space="preserve">    !   !                   !    !чество!     !чество!     !чество!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__1_!_2_!________3__________!__4_!__5___!__6__!___7__!__8__!___9__!__10_</w:t>
      </w:r>
    </w:p>
    <w:p>
      <w:pPr>
        <w:spacing w:after="0"/>
        <w:ind w:left="0"/>
        <w:jc w:val="both"/>
      </w:pPr>
      <w:r>
        <w:rPr>
          <w:rFonts w:ascii="Times New Roman"/>
          <w:b w:val="false"/>
          <w:i w:val="false"/>
          <w:color w:val="000000"/>
          <w:sz w:val="28"/>
        </w:rPr>
        <w:t>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Образец обложки</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Приложение 37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_______________________________                 Форма N 296-з/у</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количественно-суммового учета</w:t>
      </w:r>
    </w:p>
    <w:p>
      <w:pPr>
        <w:spacing w:after="0"/>
        <w:ind w:left="0"/>
        <w:jc w:val="both"/>
      </w:pPr>
      <w:r>
        <w:rPr>
          <w:rFonts w:ascii="Times New Roman"/>
          <w:b w:val="false"/>
          <w:i w:val="false"/>
          <w:color w:val="000000"/>
          <w:sz w:val="28"/>
        </w:rPr>
        <w:t>                      материальных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страницы ведомости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N ! Дата !Откуда и по ка!Наименование!Коли- !       Отметка о выбытии</w:t>
      </w:r>
    </w:p>
    <w:p>
      <w:pPr>
        <w:spacing w:after="0"/>
        <w:ind w:left="0"/>
        <w:jc w:val="both"/>
      </w:pPr>
      <w:r>
        <w:rPr>
          <w:rFonts w:ascii="Times New Roman"/>
          <w:b w:val="false"/>
          <w:i w:val="false"/>
          <w:color w:val="000000"/>
          <w:sz w:val="28"/>
        </w:rPr>
        <w:t>п/п!поступ!кому документу! предметов  !чество!___________________________</w:t>
      </w:r>
    </w:p>
    <w:p>
      <w:pPr>
        <w:spacing w:after="0"/>
        <w:ind w:left="0"/>
        <w:jc w:val="both"/>
      </w:pPr>
      <w:r>
        <w:rPr>
          <w:rFonts w:ascii="Times New Roman"/>
          <w:b w:val="false"/>
          <w:i w:val="false"/>
          <w:color w:val="000000"/>
          <w:sz w:val="28"/>
        </w:rPr>
        <w:t xml:space="preserve">   !ления !              !            !      !дата!коли- !подпись   !дата  </w:t>
      </w:r>
    </w:p>
    <w:p>
      <w:pPr>
        <w:spacing w:after="0"/>
        <w:ind w:left="0"/>
        <w:jc w:val="both"/>
      </w:pPr>
      <w:r>
        <w:rPr>
          <w:rFonts w:ascii="Times New Roman"/>
          <w:b w:val="false"/>
          <w:i w:val="false"/>
          <w:color w:val="000000"/>
          <w:sz w:val="28"/>
        </w:rPr>
        <w:t>   !      !              !            !      !    !чество!работника !</w:t>
      </w:r>
    </w:p>
    <w:p>
      <w:pPr>
        <w:spacing w:after="0"/>
        <w:ind w:left="0"/>
        <w:jc w:val="both"/>
      </w:pPr>
      <w:r>
        <w:rPr>
          <w:rFonts w:ascii="Times New Roman"/>
          <w:b w:val="false"/>
          <w:i w:val="false"/>
          <w:color w:val="000000"/>
          <w:sz w:val="28"/>
        </w:rPr>
        <w:t>   !      !              !            !      !    !      !бухгалтерс!</w:t>
      </w:r>
    </w:p>
    <w:p>
      <w:pPr>
        <w:spacing w:after="0"/>
        <w:ind w:left="0"/>
        <w:jc w:val="both"/>
      </w:pPr>
      <w:r>
        <w:rPr>
          <w:rFonts w:ascii="Times New Roman"/>
          <w:b w:val="false"/>
          <w:i w:val="false"/>
          <w:color w:val="000000"/>
          <w:sz w:val="28"/>
        </w:rPr>
        <w:t xml:space="preserve">   !      !              !            !      !    !      !кой службы!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Отметка о выбытии!     </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коли- !подпись   !   </w:t>
      </w:r>
    </w:p>
    <w:p>
      <w:pPr>
        <w:spacing w:after="0"/>
        <w:ind w:left="0"/>
        <w:jc w:val="both"/>
      </w:pPr>
      <w:r>
        <w:rPr>
          <w:rFonts w:ascii="Times New Roman"/>
          <w:b w:val="false"/>
          <w:i w:val="false"/>
          <w:color w:val="000000"/>
          <w:sz w:val="28"/>
        </w:rPr>
        <w:t>чество!работника !</w:t>
      </w:r>
    </w:p>
    <w:p>
      <w:pPr>
        <w:spacing w:after="0"/>
        <w:ind w:left="0"/>
        <w:jc w:val="both"/>
      </w:pPr>
      <w:r>
        <w:rPr>
          <w:rFonts w:ascii="Times New Roman"/>
          <w:b w:val="false"/>
          <w:i w:val="false"/>
          <w:color w:val="000000"/>
          <w:sz w:val="28"/>
        </w:rPr>
        <w:t>      !бухгалтерс!</w:t>
      </w:r>
    </w:p>
    <w:p>
      <w:pPr>
        <w:spacing w:after="0"/>
        <w:ind w:left="0"/>
        <w:jc w:val="both"/>
      </w:pPr>
      <w:r>
        <w:rPr>
          <w:rFonts w:ascii="Times New Roman"/>
          <w:b w:val="false"/>
          <w:i w:val="false"/>
          <w:color w:val="000000"/>
          <w:sz w:val="28"/>
        </w:rPr>
        <w:t xml:space="preserve">      !кой службы!      </w:t>
      </w:r>
    </w:p>
    <w:p>
      <w:pPr>
        <w:spacing w:after="0"/>
        <w:ind w:left="0"/>
        <w:jc w:val="both"/>
      </w:pPr>
      <w:r>
        <w:rPr>
          <w:rFonts w:ascii="Times New Roman"/>
          <w:b w:val="false"/>
          <w:i w:val="false"/>
          <w:color w:val="000000"/>
          <w:sz w:val="28"/>
        </w:rPr>
        <w:t>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Образец обложки</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Приложение 38</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412-з/у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w:t>
      </w:r>
    </w:p>
    <w:p>
      <w:pPr>
        <w:spacing w:after="0"/>
        <w:ind w:left="0"/>
        <w:jc w:val="both"/>
      </w:pPr>
      <w:r>
        <w:rPr>
          <w:rFonts w:ascii="Times New Roman"/>
          <w:b w:val="false"/>
          <w:i w:val="false"/>
          <w:color w:val="000000"/>
          <w:sz w:val="28"/>
        </w:rPr>
        <w:t xml:space="preserve">           оперативного (количественного) учета движения     </w:t>
      </w:r>
    </w:p>
    <w:p>
      <w:pPr>
        <w:spacing w:after="0"/>
        <w:ind w:left="0"/>
        <w:jc w:val="both"/>
      </w:pPr>
      <w:r>
        <w:rPr>
          <w:rFonts w:ascii="Times New Roman"/>
          <w:b w:val="false"/>
          <w:i w:val="false"/>
          <w:color w:val="000000"/>
          <w:sz w:val="28"/>
        </w:rPr>
        <w:t>            малоценных и быстроизнашивающихся предметов,</w:t>
      </w:r>
    </w:p>
    <w:p>
      <w:pPr>
        <w:spacing w:after="0"/>
        <w:ind w:left="0"/>
        <w:jc w:val="both"/>
      </w:pPr>
      <w:r>
        <w:rPr>
          <w:rFonts w:ascii="Times New Roman"/>
          <w:b w:val="false"/>
          <w:i w:val="false"/>
          <w:color w:val="000000"/>
          <w:sz w:val="28"/>
        </w:rPr>
        <w:t>                    находящихся в эксплуатации</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фамилия, имя, отчество материально-ответственного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"______"___________ _____г.</w:t>
      </w:r>
    </w:p>
    <w:p>
      <w:pPr>
        <w:spacing w:after="0"/>
        <w:ind w:left="0"/>
        <w:jc w:val="both"/>
      </w:pPr>
      <w:r>
        <w:rPr>
          <w:rFonts w:ascii="Times New Roman"/>
          <w:b w:val="false"/>
          <w:i w:val="false"/>
          <w:color w:val="000000"/>
          <w:sz w:val="28"/>
        </w:rPr>
        <w:t>              Закончена "______"___________ 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39</w:t>
      </w:r>
    </w:p>
    <w:p>
      <w:pPr>
        <w:spacing w:after="0"/>
        <w:ind w:left="0"/>
        <w:jc w:val="both"/>
      </w:pPr>
      <w:r>
        <w:rPr>
          <w:rFonts w:ascii="Times New Roman"/>
          <w:b w:val="false"/>
          <w:i w:val="false"/>
          <w:color w:val="000000"/>
          <w:sz w:val="28"/>
        </w:rPr>
        <w:t>                                                Форма N КО-1-з/у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город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Кассовый приходный ордер N ______</w:t>
      </w:r>
    </w:p>
    <w:p>
      <w:pPr>
        <w:spacing w:after="0"/>
        <w:ind w:left="0"/>
        <w:jc w:val="both"/>
      </w:pPr>
      <w:r>
        <w:rPr>
          <w:rFonts w:ascii="Times New Roman"/>
          <w:b w:val="false"/>
          <w:i w:val="false"/>
          <w:color w:val="000000"/>
          <w:sz w:val="28"/>
        </w:rPr>
        <w:t>                           "_____"___________г.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Получено от_____________________________________________________</w:t>
      </w:r>
    </w:p>
    <w:p>
      <w:pPr>
        <w:spacing w:after="0"/>
        <w:ind w:left="0"/>
        <w:jc w:val="both"/>
      </w:pPr>
      <w:r>
        <w:rPr>
          <w:rFonts w:ascii="Times New Roman"/>
          <w:b w:val="false"/>
          <w:i w:val="false"/>
          <w:color w:val="000000"/>
          <w:sz w:val="28"/>
        </w:rPr>
        <w:t>     за______________________________________________________________</w:t>
      </w:r>
    </w:p>
    <w:p>
      <w:pPr>
        <w:spacing w:after="0"/>
        <w:ind w:left="0"/>
        <w:jc w:val="both"/>
      </w:pPr>
      <w:r>
        <w:rPr>
          <w:rFonts w:ascii="Times New Roman"/>
          <w:b w:val="false"/>
          <w:i w:val="false"/>
          <w:color w:val="000000"/>
          <w:sz w:val="28"/>
        </w:rPr>
        <w:t>     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      ____________________________</w:t>
      </w:r>
    </w:p>
    <w:p>
      <w:pPr>
        <w:spacing w:after="0"/>
        <w:ind w:left="0"/>
        <w:jc w:val="both"/>
      </w:pPr>
      <w:r>
        <w:rPr>
          <w:rFonts w:ascii="Times New Roman"/>
          <w:b w:val="false"/>
          <w:i w:val="false"/>
          <w:color w:val="000000"/>
          <w:sz w:val="28"/>
        </w:rPr>
        <w:t>          наименование валюты                    сумма цифрами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Распорядитель лимитов____________     Гл.(ст.) бухгалтер________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Получил___!Проводка N_________________от__________________г.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Дебет      !     Кредит      !</w:t>
      </w:r>
    </w:p>
    <w:p>
      <w:pPr>
        <w:spacing w:after="0"/>
        <w:ind w:left="0"/>
        <w:jc w:val="both"/>
      </w:pPr>
      <w:r>
        <w:rPr>
          <w:rFonts w:ascii="Times New Roman"/>
          <w:b w:val="false"/>
          <w:i w:val="false"/>
          <w:color w:val="000000"/>
          <w:sz w:val="28"/>
        </w:rPr>
        <w:t>     Приложение!________________!_________________!___________________</w:t>
      </w:r>
    </w:p>
    <w:p>
      <w:pPr>
        <w:spacing w:after="0"/>
        <w:ind w:left="0"/>
        <w:jc w:val="both"/>
      </w:pPr>
      <w:r>
        <w:rPr>
          <w:rFonts w:ascii="Times New Roman"/>
          <w:b w:val="false"/>
          <w:i w:val="false"/>
          <w:color w:val="000000"/>
          <w:sz w:val="28"/>
        </w:rPr>
        <w:t>               !счет   !карт.   !счет   !карт.    !    сумма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Образец обложки</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Приложение 40</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КО-3а-з/у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 (наименование загранучреждения) </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Журнал</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регистрации приходных и расходных </w:t>
      </w:r>
    </w:p>
    <w:bookmarkStart w:name="z4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кассовых документов</w:t>
      </w:r>
    </w:p>
    <w:p>
      <w:pPr>
        <w:spacing w:after="0"/>
        <w:ind w:left="0"/>
        <w:jc w:val="both"/>
      </w:pPr>
      <w:r>
        <w:rPr>
          <w:rFonts w:ascii="Times New Roman"/>
          <w:b w:val="false"/>
          <w:i w:val="false"/>
          <w:color w:val="000000"/>
          <w:sz w:val="28"/>
        </w:rPr>
        <w:t>                           на________________г.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страницы журнала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Приходный документ !Сумма!Примечание!Расходный документ!Сумма!Примечание</w:t>
      </w:r>
    </w:p>
    <w:p>
      <w:pPr>
        <w:spacing w:after="0"/>
        <w:ind w:left="0"/>
        <w:jc w:val="both"/>
      </w:pPr>
      <w:r>
        <w:rPr>
          <w:rFonts w:ascii="Times New Roman"/>
          <w:b w:val="false"/>
          <w:i w:val="false"/>
          <w:color w:val="000000"/>
          <w:sz w:val="28"/>
        </w:rPr>
        <w:t>____________________!     !          !__________________!     !</w:t>
      </w:r>
    </w:p>
    <w:p>
      <w:pPr>
        <w:spacing w:after="0"/>
        <w:ind w:left="0"/>
        <w:jc w:val="both"/>
      </w:pPr>
      <w:r>
        <w:rPr>
          <w:rFonts w:ascii="Times New Roman"/>
          <w:b w:val="false"/>
          <w:i w:val="false"/>
          <w:color w:val="000000"/>
          <w:sz w:val="28"/>
        </w:rPr>
        <w:t>  дата    !  номер  !     !          !  дата  !  номер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____1_____!____2____!__3__!_____4____!____5___!____6____!__7__!_____8_____</w:t>
      </w:r>
    </w:p>
    <w:p>
      <w:pPr>
        <w:spacing w:after="0"/>
        <w:ind w:left="0"/>
        <w:jc w:val="both"/>
      </w:pPr>
      <w:r>
        <w:rPr>
          <w:rFonts w:ascii="Times New Roman"/>
          <w:b w:val="false"/>
          <w:i w:val="false"/>
          <w:color w:val="000000"/>
          <w:sz w:val="28"/>
        </w:rPr>
        <w:t xml:space="preserve">Остаток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 т.д. до конца линовка через 16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41</w:t>
      </w:r>
    </w:p>
    <w:p>
      <w:pPr>
        <w:spacing w:after="0"/>
        <w:ind w:left="0"/>
        <w:jc w:val="both"/>
      </w:pPr>
      <w:r>
        <w:rPr>
          <w:rFonts w:ascii="Times New Roman"/>
          <w:b w:val="false"/>
          <w:i w:val="false"/>
          <w:color w:val="000000"/>
          <w:sz w:val="28"/>
        </w:rPr>
        <w:t>                                                      Форма N КО-2-з/у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Расходный кассовый ордер N________</w:t>
      </w:r>
    </w:p>
    <w:p>
      <w:pPr>
        <w:spacing w:after="0"/>
        <w:ind w:left="0"/>
        <w:jc w:val="both"/>
      </w:pPr>
      <w:r>
        <w:rPr>
          <w:rFonts w:ascii="Times New Roman"/>
          <w:b w:val="false"/>
          <w:i w:val="false"/>
          <w:color w:val="000000"/>
          <w:sz w:val="28"/>
        </w:rPr>
        <w:t>                          от________ ____________г.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Выдать___________________________________________________________</w:t>
      </w:r>
    </w:p>
    <w:p>
      <w:pPr>
        <w:spacing w:after="0"/>
        <w:ind w:left="0"/>
        <w:jc w:val="both"/>
      </w:pPr>
      <w:r>
        <w:rPr>
          <w:rFonts w:ascii="Times New Roman"/>
          <w:b w:val="false"/>
          <w:i w:val="false"/>
          <w:color w:val="000000"/>
          <w:sz w:val="28"/>
        </w:rPr>
        <w:t>                   фамилия, имя, отчество полностью</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представитель какого ведомства или за чей счет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 какие цели, за что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сумма цифрами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Распорядитель </w:t>
      </w:r>
    </w:p>
    <w:p>
      <w:pPr>
        <w:spacing w:after="0"/>
        <w:ind w:left="0"/>
        <w:jc w:val="both"/>
      </w:pPr>
      <w:r>
        <w:rPr>
          <w:rFonts w:ascii="Times New Roman"/>
          <w:b w:val="false"/>
          <w:i w:val="false"/>
          <w:color w:val="000000"/>
          <w:sz w:val="28"/>
        </w:rPr>
        <w:t>     лимитов__________________       Гл.(ст.) бухгалтер_______________</w:t>
      </w:r>
    </w:p>
    <w:p>
      <w:pPr>
        <w:spacing w:after="0"/>
        <w:ind w:left="0"/>
        <w:jc w:val="both"/>
      </w:pPr>
      <w:r>
        <w:rPr>
          <w:rFonts w:ascii="Times New Roman"/>
          <w:b w:val="false"/>
          <w:i w:val="false"/>
          <w:color w:val="000000"/>
          <w:sz w:val="28"/>
        </w:rPr>
        <w:t>     Получил__________________________________________________________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"_____"____________г.     Выдал кассир___________________________</w:t>
      </w:r>
    </w:p>
    <w:p>
      <w:pPr>
        <w:spacing w:after="0"/>
        <w:ind w:left="0"/>
        <w:jc w:val="both"/>
      </w:pPr>
      <w:r>
        <w:rPr>
          <w:rFonts w:ascii="Times New Roman"/>
          <w:b w:val="false"/>
          <w:i w:val="false"/>
          <w:color w:val="000000"/>
          <w:sz w:val="28"/>
        </w:rPr>
        <w:t>     Проводка N_____________________от______________г.</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Приложение       !   Дебет      !     Кредит     !  Сумма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 счет ! карт  ! счет !  карт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Доверенность N____от___</w:t>
      </w:r>
    </w:p>
    <w:p>
      <w:pPr>
        <w:spacing w:after="0"/>
        <w:ind w:left="0"/>
        <w:jc w:val="both"/>
      </w:pPr>
      <w:r>
        <w:rPr>
          <w:rFonts w:ascii="Times New Roman"/>
          <w:b w:val="false"/>
          <w:i w:val="false"/>
          <w:color w:val="000000"/>
          <w:sz w:val="28"/>
        </w:rPr>
        <w:t>Паспорт серия  N_______</w:t>
      </w:r>
    </w:p>
    <w:p>
      <w:pPr>
        <w:spacing w:after="0"/>
        <w:ind w:left="0"/>
        <w:jc w:val="both"/>
      </w:pPr>
      <w:r>
        <w:rPr>
          <w:rFonts w:ascii="Times New Roman"/>
          <w:b w:val="false"/>
          <w:i w:val="false"/>
          <w:color w:val="000000"/>
          <w:sz w:val="28"/>
        </w:rPr>
        <w:t>Выдан__________________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(старший) бухгалтер_____________________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43</w:t>
      </w:r>
    </w:p>
    <w:p>
      <w:pPr>
        <w:spacing w:after="0"/>
        <w:ind w:left="0"/>
        <w:jc w:val="both"/>
      </w:pPr>
      <w:r>
        <w:rPr>
          <w:rFonts w:ascii="Times New Roman"/>
          <w:b w:val="false"/>
          <w:i w:val="false"/>
          <w:color w:val="000000"/>
          <w:sz w:val="28"/>
        </w:rPr>
        <w:t>                                                   Формы N 16-в-з/у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Наименование счета      !  Шифр  ! Номер  !</w:t>
      </w:r>
    </w:p>
    <w:p>
      <w:pPr>
        <w:spacing w:after="0"/>
        <w:ind w:left="0"/>
        <w:jc w:val="both"/>
      </w:pPr>
      <w:r>
        <w:rPr>
          <w:rFonts w:ascii="Times New Roman"/>
          <w:b w:val="false"/>
          <w:i w:val="false"/>
          <w:color w:val="000000"/>
          <w:sz w:val="28"/>
        </w:rPr>
        <w:t xml:space="preserve">                             !        !карточки!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Мемориаль!Содержание операции!      Дебет           !   Кредит   !Корр.</w:t>
      </w:r>
    </w:p>
    <w:p>
      <w:pPr>
        <w:spacing w:after="0"/>
        <w:ind w:left="0"/>
        <w:jc w:val="both"/>
      </w:pPr>
      <w:r>
        <w:rPr>
          <w:rFonts w:ascii="Times New Roman"/>
          <w:b w:val="false"/>
          <w:i w:val="false"/>
          <w:color w:val="000000"/>
          <w:sz w:val="28"/>
        </w:rPr>
        <w:t>ный ордер!                   !                      !            !счет</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N  !                   !в валюте!в нацио-!    !   !     !  !</w:t>
      </w:r>
    </w:p>
    <w:p>
      <w:pPr>
        <w:spacing w:after="0"/>
        <w:ind w:left="0"/>
        <w:jc w:val="both"/>
      </w:pPr>
      <w:r>
        <w:rPr>
          <w:rFonts w:ascii="Times New Roman"/>
          <w:b w:val="false"/>
          <w:i w:val="false"/>
          <w:color w:val="000000"/>
          <w:sz w:val="28"/>
        </w:rPr>
        <w:t>    !    !                   !финанси-!нальной !    !   !     !  !</w:t>
      </w:r>
    </w:p>
    <w:p>
      <w:pPr>
        <w:spacing w:after="0"/>
        <w:ind w:left="0"/>
        <w:jc w:val="both"/>
      </w:pPr>
      <w:r>
        <w:rPr>
          <w:rFonts w:ascii="Times New Roman"/>
          <w:b w:val="false"/>
          <w:i w:val="false"/>
          <w:color w:val="000000"/>
          <w:sz w:val="28"/>
        </w:rPr>
        <w:t>    !    !                   !рования !валюте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Сальдо на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44</w:t>
      </w:r>
    </w:p>
    <w:p>
      <w:pPr>
        <w:spacing w:after="0"/>
        <w:ind w:left="0"/>
        <w:jc w:val="both"/>
      </w:pPr>
      <w:r>
        <w:rPr>
          <w:rFonts w:ascii="Times New Roman"/>
          <w:b w:val="false"/>
          <w:i w:val="false"/>
          <w:color w:val="000000"/>
          <w:sz w:val="28"/>
        </w:rPr>
        <w:t>                                                      Форма N 292-а-з/у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Счет______________________________________________________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 N ! Содержание операции !  Дебет ! Кредит !     Остаток</w:t>
      </w:r>
    </w:p>
    <w:p>
      <w:pPr>
        <w:spacing w:after="0"/>
        <w:ind w:left="0"/>
        <w:jc w:val="both"/>
      </w:pPr>
      <w:r>
        <w:rPr>
          <w:rFonts w:ascii="Times New Roman"/>
          <w:b w:val="false"/>
          <w:i w:val="false"/>
          <w:color w:val="000000"/>
          <w:sz w:val="28"/>
        </w:rPr>
        <w:t>(месяц,!м/о!                     !        !        !________________</w:t>
      </w:r>
    </w:p>
    <w:p>
      <w:pPr>
        <w:spacing w:after="0"/>
        <w:ind w:left="0"/>
        <w:jc w:val="both"/>
      </w:pPr>
      <w:r>
        <w:rPr>
          <w:rFonts w:ascii="Times New Roman"/>
          <w:b w:val="false"/>
          <w:i w:val="false"/>
          <w:color w:val="000000"/>
          <w:sz w:val="28"/>
        </w:rPr>
        <w:t xml:space="preserve">число) !   !                     !        !        ! Дебет ! Кредит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292-а-з/у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 N ! Содержание операции !  Дебет ! Кредит !     Остаток</w:t>
      </w:r>
    </w:p>
    <w:p>
      <w:pPr>
        <w:spacing w:after="0"/>
        <w:ind w:left="0"/>
        <w:jc w:val="both"/>
      </w:pPr>
      <w:r>
        <w:rPr>
          <w:rFonts w:ascii="Times New Roman"/>
          <w:b w:val="false"/>
          <w:i w:val="false"/>
          <w:color w:val="000000"/>
          <w:sz w:val="28"/>
        </w:rPr>
        <w:t>(месяц,!м/о!                     !        !        !________________</w:t>
      </w:r>
    </w:p>
    <w:p>
      <w:pPr>
        <w:spacing w:after="0"/>
        <w:ind w:left="0"/>
        <w:jc w:val="both"/>
      </w:pPr>
      <w:r>
        <w:rPr>
          <w:rFonts w:ascii="Times New Roman"/>
          <w:b w:val="false"/>
          <w:i w:val="false"/>
          <w:color w:val="000000"/>
          <w:sz w:val="28"/>
        </w:rPr>
        <w:t xml:space="preserve">число) !   !                     !        !        ! Дебет ! Кредит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45</w:t>
      </w:r>
    </w:p>
    <w:p>
      <w:pPr>
        <w:spacing w:after="0"/>
        <w:ind w:left="0"/>
        <w:jc w:val="both"/>
      </w:pPr>
      <w:r>
        <w:rPr>
          <w:rFonts w:ascii="Times New Roman"/>
          <w:b w:val="false"/>
          <w:i w:val="false"/>
          <w:color w:val="000000"/>
          <w:sz w:val="28"/>
        </w:rPr>
        <w:t>                                                      Форма N 286-з/у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Авансовый отчет N            Дата             ! Записать.Дата   N_____</w:t>
      </w:r>
    </w:p>
    <w:p>
      <w:pPr>
        <w:spacing w:after="0"/>
        <w:ind w:left="0"/>
        <w:jc w:val="both"/>
      </w:pPr>
      <w:r>
        <w:rPr>
          <w:rFonts w:ascii="Times New Roman"/>
          <w:b w:val="false"/>
          <w:i w:val="false"/>
          <w:color w:val="000000"/>
          <w:sz w:val="28"/>
        </w:rPr>
        <w:t>                                              ! ________         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Вид расходов                                  ! Дебет ! Кредит ! Сумма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Ф.,и.,о.     </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Сумма !Целесообразность произ-!       !         !</w:t>
      </w:r>
    </w:p>
    <w:p>
      <w:pPr>
        <w:spacing w:after="0"/>
        <w:ind w:left="0"/>
        <w:jc w:val="both"/>
      </w:pPr>
      <w:r>
        <w:rPr>
          <w:rFonts w:ascii="Times New Roman"/>
          <w:b w:val="false"/>
          <w:i w:val="false"/>
          <w:color w:val="000000"/>
          <w:sz w:val="28"/>
        </w:rPr>
        <w:t>              !_______!веденных расходов подт-!       !         !</w:t>
      </w:r>
    </w:p>
    <w:p>
      <w:pPr>
        <w:spacing w:after="0"/>
        <w:ind w:left="0"/>
        <w:jc w:val="both"/>
      </w:pPr>
      <w:r>
        <w:rPr>
          <w:rFonts w:ascii="Times New Roman"/>
          <w:b w:val="false"/>
          <w:i w:val="false"/>
          <w:color w:val="000000"/>
          <w:sz w:val="28"/>
        </w:rPr>
        <w:t>              !   !   !верждаю: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Остаток                 Дата</w:t>
      </w:r>
    </w:p>
    <w:p>
      <w:pPr>
        <w:spacing w:after="0"/>
        <w:ind w:left="0"/>
        <w:jc w:val="both"/>
      </w:pPr>
      <w:r>
        <w:rPr>
          <w:rFonts w:ascii="Times New Roman"/>
          <w:b w:val="false"/>
          <w:i w:val="false"/>
          <w:color w:val="000000"/>
          <w:sz w:val="28"/>
        </w:rPr>
        <w:t>Перерасход              Подпись</w:t>
      </w:r>
    </w:p>
    <w:p>
      <w:pPr>
        <w:spacing w:after="0"/>
        <w:ind w:left="0"/>
        <w:jc w:val="both"/>
      </w:pPr>
      <w:r>
        <w:rPr>
          <w:rFonts w:ascii="Times New Roman"/>
          <w:b w:val="false"/>
          <w:i w:val="false"/>
          <w:color w:val="000000"/>
          <w:sz w:val="28"/>
        </w:rPr>
        <w:t>                        Отчет проверен</w:t>
      </w:r>
    </w:p>
    <w:p>
      <w:pPr>
        <w:spacing w:after="0"/>
        <w:ind w:left="0"/>
        <w:jc w:val="both"/>
      </w:pPr>
      <w:r>
        <w:rPr>
          <w:rFonts w:ascii="Times New Roman"/>
          <w:b w:val="false"/>
          <w:i w:val="false"/>
          <w:color w:val="000000"/>
          <w:sz w:val="28"/>
        </w:rPr>
        <w:t xml:space="preserve">Получено от:            К утверждению    </w:t>
      </w:r>
    </w:p>
    <w:p>
      <w:pPr>
        <w:spacing w:after="0"/>
        <w:ind w:left="0"/>
        <w:jc w:val="both"/>
      </w:pPr>
      <w:r>
        <w:rPr>
          <w:rFonts w:ascii="Times New Roman"/>
          <w:b w:val="false"/>
          <w:i w:val="false"/>
          <w:color w:val="000000"/>
          <w:sz w:val="28"/>
        </w:rPr>
        <w:t>1.                      Дата</w:t>
      </w:r>
    </w:p>
    <w:p>
      <w:pPr>
        <w:spacing w:after="0"/>
        <w:ind w:left="0"/>
        <w:jc w:val="both"/>
      </w:pPr>
      <w:r>
        <w:rPr>
          <w:rFonts w:ascii="Times New Roman"/>
          <w:b w:val="false"/>
          <w:i w:val="false"/>
          <w:color w:val="000000"/>
          <w:sz w:val="28"/>
        </w:rPr>
        <w:t>2.                      Гл.(ст.) бухгалтер</w:t>
      </w:r>
    </w:p>
    <w:p>
      <w:pPr>
        <w:spacing w:after="0"/>
        <w:ind w:left="0"/>
        <w:jc w:val="both"/>
      </w:pPr>
      <w:r>
        <w:rPr>
          <w:rFonts w:ascii="Times New Roman"/>
          <w:b w:val="false"/>
          <w:i w:val="false"/>
          <w:color w:val="000000"/>
          <w:sz w:val="28"/>
        </w:rPr>
        <w:t>3.                      Утверждаю отчет</w:t>
      </w:r>
    </w:p>
    <w:p>
      <w:pPr>
        <w:spacing w:after="0"/>
        <w:ind w:left="0"/>
        <w:jc w:val="both"/>
      </w:pPr>
      <w:r>
        <w:rPr>
          <w:rFonts w:ascii="Times New Roman"/>
          <w:b w:val="false"/>
          <w:i w:val="false"/>
          <w:color w:val="000000"/>
          <w:sz w:val="28"/>
        </w:rPr>
        <w:t>Израсходовано           в сумме</w:t>
      </w:r>
    </w:p>
    <w:p>
      <w:pPr>
        <w:spacing w:after="0"/>
        <w:ind w:left="0"/>
        <w:jc w:val="both"/>
      </w:pPr>
      <w:r>
        <w:rPr>
          <w:rFonts w:ascii="Times New Roman"/>
          <w:b w:val="false"/>
          <w:i w:val="false"/>
          <w:color w:val="000000"/>
          <w:sz w:val="28"/>
        </w:rPr>
        <w:t>Остаток                 Дата</w:t>
      </w:r>
    </w:p>
    <w:p>
      <w:pPr>
        <w:spacing w:after="0"/>
        <w:ind w:left="0"/>
        <w:jc w:val="both"/>
      </w:pPr>
      <w:r>
        <w:rPr>
          <w:rFonts w:ascii="Times New Roman"/>
          <w:b w:val="false"/>
          <w:i w:val="false"/>
          <w:color w:val="000000"/>
          <w:sz w:val="28"/>
        </w:rPr>
        <w:t>Перерасход              Распор. лимитов____________ Гл.(ст.)</w:t>
      </w:r>
    </w:p>
    <w:p>
      <w:pPr>
        <w:spacing w:after="0"/>
        <w:ind w:left="0"/>
        <w:jc w:val="both"/>
      </w:pPr>
      <w:r>
        <w:rPr>
          <w:rFonts w:ascii="Times New Roman"/>
          <w:b w:val="false"/>
          <w:i w:val="false"/>
          <w:color w:val="000000"/>
          <w:sz w:val="28"/>
        </w:rPr>
        <w:t>                        бухгалтер__________________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Приложение:_______________докум. Наименование валюты_______________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 Пор. !            Кому --- за что          ! Сумма  ! Дебет</w:t>
      </w:r>
    </w:p>
    <w:p>
      <w:pPr>
        <w:spacing w:after="0"/>
        <w:ind w:left="0"/>
        <w:jc w:val="both"/>
      </w:pPr>
      <w:r>
        <w:rPr>
          <w:rFonts w:ascii="Times New Roman"/>
          <w:b w:val="false"/>
          <w:i w:val="false"/>
          <w:color w:val="000000"/>
          <w:sz w:val="28"/>
        </w:rPr>
        <w:t>      !  N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______!______!_______________________Итого_________!____!___!___________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подотчетного лица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46</w:t>
      </w:r>
    </w:p>
    <w:p>
      <w:pPr>
        <w:spacing w:after="0"/>
        <w:ind w:left="0"/>
        <w:jc w:val="both"/>
      </w:pPr>
      <w:r>
        <w:rPr>
          <w:rFonts w:ascii="Times New Roman"/>
          <w:b w:val="false"/>
          <w:i w:val="false"/>
          <w:color w:val="000000"/>
          <w:sz w:val="28"/>
        </w:rPr>
        <w:t>                                                      Форма N 20-з/у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руководителя загранучреждения</w:t>
      </w:r>
    </w:p>
    <w:p>
      <w:pPr>
        <w:spacing w:after="0"/>
        <w:ind w:left="0"/>
        <w:jc w:val="both"/>
      </w:pPr>
      <w:r>
        <w:rPr>
          <w:rFonts w:ascii="Times New Roman"/>
          <w:b w:val="false"/>
          <w:i w:val="false"/>
          <w:color w:val="000000"/>
          <w:sz w:val="28"/>
        </w:rPr>
        <w:t>                                                      "______"__________г.</w:t>
      </w:r>
    </w:p>
    <w:p>
      <w:pPr>
        <w:spacing w:after="0"/>
        <w:ind w:left="0"/>
        <w:jc w:val="both"/>
      </w:pPr>
      <w:r>
        <w:rPr>
          <w:rFonts w:ascii="Times New Roman"/>
          <w:b w:val="false"/>
          <w:i w:val="false"/>
          <w:color w:val="000000"/>
          <w:sz w:val="28"/>
        </w:rPr>
        <w:t>                                    Отчет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служебной командировке_________________________________________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     Выбыл "______" _____________г. Возвратился "______"____________г.</w:t>
      </w:r>
    </w:p>
    <w:p>
      <w:pPr>
        <w:spacing w:after="0"/>
        <w:ind w:left="0"/>
        <w:jc w:val="both"/>
      </w:pPr>
      <w:r>
        <w:rPr>
          <w:rFonts w:ascii="Times New Roman"/>
          <w:b w:val="false"/>
          <w:i w:val="false"/>
          <w:color w:val="000000"/>
          <w:sz w:val="28"/>
        </w:rPr>
        <w:t>                        Норма суточных___________</w:t>
      </w:r>
    </w:p>
    <w:p>
      <w:pPr>
        <w:spacing w:after="0"/>
        <w:ind w:left="0"/>
        <w:jc w:val="both"/>
      </w:pPr>
      <w:r>
        <w:rPr>
          <w:rFonts w:ascii="Times New Roman"/>
          <w:b w:val="false"/>
          <w:i w:val="false"/>
          <w:color w:val="000000"/>
          <w:sz w:val="28"/>
        </w:rPr>
        <w:t>                        Норма квартирных____________</w:t>
      </w:r>
    </w:p>
    <w:p>
      <w:pPr>
        <w:spacing w:after="0"/>
        <w:ind w:left="0"/>
        <w:jc w:val="both"/>
      </w:pPr>
      <w:r>
        <w:rPr>
          <w:rFonts w:ascii="Times New Roman"/>
          <w:b w:val="false"/>
          <w:i w:val="false"/>
          <w:color w:val="000000"/>
          <w:sz w:val="28"/>
        </w:rPr>
        <w:t xml:space="preserve">                        Приказ о командировке N ______от_______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Проездные ж.-д.(авиа) билет _________класса от     !Сумма в</w:t>
      </w:r>
    </w:p>
    <w:p>
      <w:pPr>
        <w:spacing w:after="0"/>
        <w:ind w:left="0"/>
        <w:jc w:val="both"/>
      </w:pPr>
      <w:r>
        <w:rPr>
          <w:rFonts w:ascii="Times New Roman"/>
          <w:b w:val="false"/>
          <w:i w:val="false"/>
          <w:color w:val="000000"/>
          <w:sz w:val="28"/>
        </w:rPr>
        <w:t xml:space="preserve">                                                      !местной валюте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от________________до_________________________________ !</w:t>
      </w:r>
    </w:p>
    <w:p>
      <w:pPr>
        <w:spacing w:after="0"/>
        <w:ind w:left="0"/>
        <w:jc w:val="both"/>
      </w:pPr>
      <w:r>
        <w:rPr>
          <w:rFonts w:ascii="Times New Roman"/>
          <w:b w:val="false"/>
          <w:i w:val="false"/>
          <w:color w:val="000000"/>
          <w:sz w:val="28"/>
        </w:rPr>
        <w:t>      пункт                       пункт               !</w:t>
      </w:r>
    </w:p>
    <w:p>
      <w:pPr>
        <w:spacing w:after="0"/>
        <w:ind w:left="0"/>
        <w:jc w:val="both"/>
      </w:pPr>
      <w:r>
        <w:rPr>
          <w:rFonts w:ascii="Times New Roman"/>
          <w:b w:val="false"/>
          <w:i w:val="false"/>
          <w:color w:val="000000"/>
          <w:sz w:val="28"/>
        </w:rPr>
        <w:t>2. Суточные с_____________по_________за________дней   !</w:t>
      </w:r>
    </w:p>
    <w:p>
      <w:pPr>
        <w:spacing w:after="0"/>
        <w:ind w:left="0"/>
        <w:jc w:val="both"/>
      </w:pPr>
      <w:r>
        <w:rPr>
          <w:rFonts w:ascii="Times New Roman"/>
          <w:b w:val="false"/>
          <w:i w:val="false"/>
          <w:color w:val="000000"/>
          <w:sz w:val="28"/>
        </w:rPr>
        <w:t>3. За проживание в гостинице за __________дней        !</w:t>
      </w:r>
    </w:p>
    <w:p>
      <w:pPr>
        <w:spacing w:after="0"/>
        <w:ind w:left="0"/>
        <w:jc w:val="both"/>
      </w:pPr>
      <w:r>
        <w:rPr>
          <w:rFonts w:ascii="Times New Roman"/>
          <w:b w:val="false"/>
          <w:i w:val="false"/>
          <w:color w:val="000000"/>
          <w:sz w:val="28"/>
        </w:rPr>
        <w:t>___________________________________________________   !</w:t>
      </w:r>
    </w:p>
    <w:p>
      <w:pPr>
        <w:spacing w:after="0"/>
        <w:ind w:left="0"/>
        <w:jc w:val="both"/>
      </w:pPr>
      <w:r>
        <w:rPr>
          <w:rFonts w:ascii="Times New Roman"/>
          <w:b w:val="false"/>
          <w:i w:val="false"/>
          <w:color w:val="000000"/>
          <w:sz w:val="28"/>
        </w:rPr>
        <w:t>Итого в____________________________________________   !</w:t>
      </w:r>
    </w:p>
    <w:p>
      <w:pPr>
        <w:spacing w:after="0"/>
        <w:ind w:left="0"/>
        <w:jc w:val="both"/>
      </w:pPr>
      <w:r>
        <w:rPr>
          <w:rFonts w:ascii="Times New Roman"/>
          <w:b w:val="false"/>
          <w:i w:val="false"/>
          <w:color w:val="000000"/>
          <w:sz w:val="28"/>
        </w:rPr>
        <w:t>                наименование валюты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Отчет проверил: к оплате_______________</w:t>
      </w:r>
    </w:p>
    <w:p>
      <w:pPr>
        <w:spacing w:after="0"/>
        <w:ind w:left="0"/>
        <w:jc w:val="both"/>
      </w:pPr>
      <w:r>
        <w:rPr>
          <w:rFonts w:ascii="Times New Roman"/>
          <w:b w:val="false"/>
          <w:i w:val="false"/>
          <w:color w:val="000000"/>
          <w:sz w:val="28"/>
        </w:rPr>
        <w:t>Гл.(ст.) бухгалтер 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Деньги в сумме______________________________________________________</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Получил: подпись___________________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данному образцу печатать все страницы книги формы N 292-з/у     </w:t>
      </w:r>
    </w:p>
    <w:p>
      <w:pPr>
        <w:spacing w:after="0"/>
        <w:ind w:left="0"/>
        <w:jc w:val="both"/>
      </w:pPr>
      <w:r>
        <w:rPr>
          <w:rFonts w:ascii="Times New Roman"/>
          <w:b w:val="false"/>
          <w:i w:val="false"/>
          <w:color w:val="000000"/>
          <w:sz w:val="28"/>
        </w:rPr>
        <w:t>                                     Приложение 47. Форма N 292-з/у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Дата  ! N ! Содержание операции !  Дебет ! Кредит !     Остаток</w:t>
      </w:r>
    </w:p>
    <w:p>
      <w:pPr>
        <w:spacing w:after="0"/>
        <w:ind w:left="0"/>
        <w:jc w:val="both"/>
      </w:pPr>
      <w:r>
        <w:rPr>
          <w:rFonts w:ascii="Times New Roman"/>
          <w:b w:val="false"/>
          <w:i w:val="false"/>
          <w:color w:val="000000"/>
          <w:sz w:val="28"/>
        </w:rPr>
        <w:t>(месяц,!м/о!                     !        !        !________________</w:t>
      </w:r>
    </w:p>
    <w:p>
      <w:pPr>
        <w:spacing w:after="0"/>
        <w:ind w:left="0"/>
        <w:jc w:val="both"/>
      </w:pPr>
      <w:r>
        <w:rPr>
          <w:rFonts w:ascii="Times New Roman"/>
          <w:b w:val="false"/>
          <w:i w:val="false"/>
          <w:color w:val="000000"/>
          <w:sz w:val="28"/>
        </w:rPr>
        <w:t xml:space="preserve">число) !   !                     !        !        ! Дебет ! Кредит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48</w:t>
      </w:r>
    </w:p>
    <w:p>
      <w:pPr>
        <w:spacing w:after="0"/>
        <w:ind w:left="0"/>
        <w:jc w:val="both"/>
      </w:pPr>
      <w:r>
        <w:rPr>
          <w:rFonts w:ascii="Times New Roman"/>
          <w:b w:val="false"/>
          <w:i w:val="false"/>
          <w:color w:val="000000"/>
          <w:sz w:val="28"/>
        </w:rPr>
        <w:t>                                                    Форма N 17-з/у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_____г.________________________________________________________________    </w:t>
      </w:r>
    </w:p>
    <w:p>
      <w:pPr>
        <w:spacing w:after="0"/>
        <w:ind w:left="0"/>
        <w:jc w:val="both"/>
      </w:pPr>
      <w:r>
        <w:rPr>
          <w:rFonts w:ascii="Times New Roman"/>
          <w:b w:val="false"/>
          <w:i w:val="false"/>
          <w:color w:val="000000"/>
          <w:sz w:val="28"/>
        </w:rPr>
        <w:t>         !       Наименование счета             !  N    !Стр.! Шифр</w:t>
      </w:r>
    </w:p>
    <w:p>
      <w:pPr>
        <w:spacing w:after="0"/>
        <w:ind w:left="0"/>
        <w:jc w:val="both"/>
      </w:pPr>
      <w:r>
        <w:rPr>
          <w:rFonts w:ascii="Times New Roman"/>
          <w:b w:val="false"/>
          <w:i w:val="false"/>
          <w:color w:val="000000"/>
          <w:sz w:val="28"/>
        </w:rPr>
        <w:t>         !                                      !карточ.!    ! счета</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     Текст    !     Дебет             ! Итого !Кре-!контр. N</w:t>
      </w:r>
    </w:p>
    <w:p>
      <w:pPr>
        <w:spacing w:after="0"/>
        <w:ind w:left="0"/>
        <w:jc w:val="both"/>
      </w:pPr>
      <w:r>
        <w:rPr>
          <w:rFonts w:ascii="Times New Roman"/>
          <w:b w:val="false"/>
          <w:i w:val="false"/>
          <w:color w:val="000000"/>
          <w:sz w:val="28"/>
        </w:rPr>
        <w:t>Проводка !              !_______________________! по де-!дит ! счета</w:t>
      </w:r>
    </w:p>
    <w:p>
      <w:pPr>
        <w:spacing w:after="0"/>
        <w:ind w:left="0"/>
        <w:jc w:val="both"/>
      </w:pPr>
      <w:r>
        <w:rPr>
          <w:rFonts w:ascii="Times New Roman"/>
          <w:b w:val="false"/>
          <w:i w:val="false"/>
          <w:color w:val="000000"/>
          <w:sz w:val="28"/>
        </w:rPr>
        <w:t>         !              !   !   !   !   !   !   ! бету  !    !</w:t>
      </w:r>
    </w:p>
    <w:p>
      <w:pPr>
        <w:spacing w:after="0"/>
        <w:ind w:left="0"/>
        <w:jc w:val="both"/>
      </w:pPr>
      <w:r>
        <w:rPr>
          <w:rFonts w:ascii="Times New Roman"/>
          <w:b w:val="false"/>
          <w:i w:val="false"/>
          <w:color w:val="000000"/>
          <w:sz w:val="28"/>
        </w:rPr>
        <w:t xml:space="preserve">_________!              !___!___!___!___!___!___!_______!____!_________    </w:t>
      </w:r>
    </w:p>
    <w:p>
      <w:pPr>
        <w:spacing w:after="0"/>
        <w:ind w:left="0"/>
        <w:jc w:val="both"/>
      </w:pPr>
      <w:r>
        <w:rPr>
          <w:rFonts w:ascii="Times New Roman"/>
          <w:b w:val="false"/>
          <w:i w:val="false"/>
          <w:color w:val="000000"/>
          <w:sz w:val="28"/>
        </w:rPr>
        <w:t xml:space="preserve">дата! N  !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Перенос.....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49</w:t>
      </w:r>
    </w:p>
    <w:p>
      <w:pPr>
        <w:spacing w:after="0"/>
        <w:ind w:left="0"/>
        <w:jc w:val="both"/>
      </w:pPr>
      <w:r>
        <w:rPr>
          <w:rFonts w:ascii="Times New Roman"/>
          <w:b w:val="false"/>
          <w:i w:val="false"/>
          <w:color w:val="000000"/>
          <w:sz w:val="28"/>
        </w:rPr>
        <w:t xml:space="preserve">                                                 Форма N 294-з/у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Программа_____________ Подпрограмма_____________ Специфика____________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Дата!N мемо-  !Содержание!   Дебет         !      Кредит     !Остаток</w:t>
      </w:r>
    </w:p>
    <w:p>
      <w:pPr>
        <w:spacing w:after="0"/>
        <w:ind w:left="0"/>
        <w:jc w:val="both"/>
      </w:pPr>
      <w:r>
        <w:rPr>
          <w:rFonts w:ascii="Times New Roman"/>
          <w:b w:val="false"/>
          <w:i w:val="false"/>
          <w:color w:val="000000"/>
          <w:sz w:val="28"/>
        </w:rPr>
        <w:t xml:space="preserve">    !риального! операции !_________________!_________________!лимитов    </w:t>
      </w:r>
    </w:p>
    <w:p>
      <w:pPr>
        <w:spacing w:after="0"/>
        <w:ind w:left="0"/>
        <w:jc w:val="both"/>
      </w:pPr>
      <w:r>
        <w:rPr>
          <w:rFonts w:ascii="Times New Roman"/>
          <w:b w:val="false"/>
          <w:i w:val="false"/>
          <w:color w:val="000000"/>
          <w:sz w:val="28"/>
        </w:rPr>
        <w:t>    !ордера   ! и номер  !открыто!восстанов!отзыв!зачет!кассо!(ассигнов)</w:t>
      </w:r>
    </w:p>
    <w:p>
      <w:pPr>
        <w:spacing w:after="0"/>
        <w:ind w:left="0"/>
        <w:jc w:val="both"/>
      </w:pPr>
      <w:r>
        <w:rPr>
          <w:rFonts w:ascii="Times New Roman"/>
          <w:b w:val="false"/>
          <w:i w:val="false"/>
          <w:color w:val="000000"/>
          <w:sz w:val="28"/>
        </w:rPr>
        <w:t>    !         !документа !лимитов!ление кас!лими-!     !вый  !</w:t>
      </w:r>
    </w:p>
    <w:p>
      <w:pPr>
        <w:spacing w:after="0"/>
        <w:ind w:left="0"/>
        <w:jc w:val="both"/>
      </w:pPr>
      <w:r>
        <w:rPr>
          <w:rFonts w:ascii="Times New Roman"/>
          <w:b w:val="false"/>
          <w:i w:val="false"/>
          <w:color w:val="000000"/>
          <w:sz w:val="28"/>
        </w:rPr>
        <w:t>    !         !          !       !совых рас!тов  !     !рас- !</w:t>
      </w:r>
    </w:p>
    <w:p>
      <w:pPr>
        <w:spacing w:after="0"/>
        <w:ind w:left="0"/>
        <w:jc w:val="both"/>
      </w:pPr>
      <w:r>
        <w:rPr>
          <w:rFonts w:ascii="Times New Roman"/>
          <w:b w:val="false"/>
          <w:i w:val="false"/>
          <w:color w:val="000000"/>
          <w:sz w:val="28"/>
        </w:rPr>
        <w:t>    !         !          !       !  ходов  !     !     !ход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__1_!____2____!____3_____!___4___!____5____!__6__!__7__!__8__!____9____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Фактические расходы          !Кредит субсчета </w:t>
      </w:r>
    </w:p>
    <w:p>
      <w:pPr>
        <w:spacing w:after="0"/>
        <w:ind w:left="0"/>
        <w:jc w:val="both"/>
      </w:pPr>
      <w:r>
        <w:rPr>
          <w:rFonts w:ascii="Times New Roman"/>
          <w:b w:val="false"/>
          <w:i w:val="false"/>
          <w:color w:val="000000"/>
          <w:sz w:val="28"/>
        </w:rPr>
        <w:t xml:space="preserve">________________________________________! ______списано    </w:t>
      </w:r>
    </w:p>
    <w:p>
      <w:pPr>
        <w:spacing w:after="0"/>
        <w:ind w:left="0"/>
        <w:jc w:val="both"/>
      </w:pPr>
      <w:r>
        <w:rPr>
          <w:rFonts w:ascii="Times New Roman"/>
          <w:b w:val="false"/>
          <w:i w:val="false"/>
          <w:color w:val="000000"/>
          <w:sz w:val="28"/>
        </w:rPr>
        <w:t xml:space="preserve">Всего!     Дебет субсчета____________   !   расходов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     в том числе по литерам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__10_!__11__!__12__!__13__!__14__!__15__!________16_______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50</w:t>
      </w:r>
    </w:p>
    <w:p>
      <w:pPr>
        <w:spacing w:after="0"/>
        <w:ind w:left="0"/>
        <w:jc w:val="both"/>
      </w:pPr>
      <w:r>
        <w:rPr>
          <w:rFonts w:ascii="Times New Roman"/>
          <w:b w:val="false"/>
          <w:i w:val="false"/>
          <w:color w:val="000000"/>
          <w:sz w:val="28"/>
        </w:rPr>
        <w:t>                                                     Форма N 283-з/у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Многографная карточка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___г.!___________ (N и наименование субсчета)!_____(N карточки)!___(стр.)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мемориаль-!Содержание!   Дебет Кредит (ненужное зачеркнуть) !Кредит-  !От-</w:t>
      </w:r>
    </w:p>
    <w:p>
      <w:pPr>
        <w:spacing w:after="0"/>
        <w:ind w:left="0"/>
        <w:jc w:val="both"/>
      </w:pPr>
      <w:r>
        <w:rPr>
          <w:rFonts w:ascii="Times New Roman"/>
          <w:b w:val="false"/>
          <w:i w:val="false"/>
          <w:color w:val="000000"/>
          <w:sz w:val="28"/>
        </w:rPr>
        <w:t>ный ордер !  записи  !______________________________________!Дебет    !мет-</w:t>
      </w:r>
    </w:p>
    <w:p>
      <w:pPr>
        <w:spacing w:after="0"/>
        <w:ind w:left="0"/>
        <w:jc w:val="both"/>
      </w:pPr>
      <w:r>
        <w:rPr>
          <w:rFonts w:ascii="Times New Roman"/>
          <w:b w:val="false"/>
          <w:i w:val="false"/>
          <w:color w:val="000000"/>
          <w:sz w:val="28"/>
        </w:rPr>
        <w:t>__________!          !     !     !     !     !    !    !    !(ненуж-  !ки</w:t>
      </w:r>
    </w:p>
    <w:p>
      <w:pPr>
        <w:spacing w:after="0"/>
        <w:ind w:left="0"/>
        <w:jc w:val="both"/>
      </w:pPr>
      <w:r>
        <w:rPr>
          <w:rFonts w:ascii="Times New Roman"/>
          <w:b w:val="false"/>
          <w:i w:val="false"/>
          <w:color w:val="000000"/>
          <w:sz w:val="28"/>
        </w:rPr>
        <w:t>дата!  N  !          !_____!_____!_____!_____!____!____!____!ное за-  !</w:t>
      </w:r>
    </w:p>
    <w:p>
      <w:pPr>
        <w:spacing w:after="0"/>
        <w:ind w:left="0"/>
        <w:jc w:val="both"/>
      </w:pPr>
      <w:r>
        <w:rPr>
          <w:rFonts w:ascii="Times New Roman"/>
          <w:b w:val="false"/>
          <w:i w:val="false"/>
          <w:color w:val="000000"/>
          <w:sz w:val="28"/>
        </w:rPr>
        <w:t>    !     !          !   ! !   ! !   ! !   ! !  ! !  ! !  ! !черкнуть)!</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Перенос...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 N 283</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мемориаль-!Содержание!   Дебет Кредит (ненужное зачеркнуть) !Кредит-  !От-</w:t>
      </w:r>
    </w:p>
    <w:p>
      <w:pPr>
        <w:spacing w:after="0"/>
        <w:ind w:left="0"/>
        <w:jc w:val="both"/>
      </w:pPr>
      <w:r>
        <w:rPr>
          <w:rFonts w:ascii="Times New Roman"/>
          <w:b w:val="false"/>
          <w:i w:val="false"/>
          <w:color w:val="000000"/>
          <w:sz w:val="28"/>
        </w:rPr>
        <w:t>ный ордер !  записи  !______________________________________!Дебет    !мет-</w:t>
      </w:r>
    </w:p>
    <w:p>
      <w:pPr>
        <w:spacing w:after="0"/>
        <w:ind w:left="0"/>
        <w:jc w:val="both"/>
      </w:pPr>
      <w:r>
        <w:rPr>
          <w:rFonts w:ascii="Times New Roman"/>
          <w:b w:val="false"/>
          <w:i w:val="false"/>
          <w:color w:val="000000"/>
          <w:sz w:val="28"/>
        </w:rPr>
        <w:t>__________!          !     !     !     !     !    !    !    !(ненуж-  !ки</w:t>
      </w:r>
    </w:p>
    <w:p>
      <w:pPr>
        <w:spacing w:after="0"/>
        <w:ind w:left="0"/>
        <w:jc w:val="both"/>
      </w:pPr>
      <w:r>
        <w:rPr>
          <w:rFonts w:ascii="Times New Roman"/>
          <w:b w:val="false"/>
          <w:i w:val="false"/>
          <w:color w:val="000000"/>
          <w:sz w:val="28"/>
        </w:rPr>
        <w:t>дата!  N  !          !_____!_____!_____!_____!____!____!____!ное за-  !</w:t>
      </w:r>
    </w:p>
    <w:p>
      <w:pPr>
        <w:spacing w:after="0"/>
        <w:ind w:left="0"/>
        <w:jc w:val="both"/>
      </w:pPr>
      <w:r>
        <w:rPr>
          <w:rFonts w:ascii="Times New Roman"/>
          <w:b w:val="false"/>
          <w:i w:val="false"/>
          <w:color w:val="000000"/>
          <w:sz w:val="28"/>
        </w:rPr>
        <w:t>    !     !          !   ! !   ! !   ! !   ! !  ! !  ! !  ! !черкнуть)!</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Перенос...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Корреспонденция счетов</w:t>
      </w:r>
    </w:p>
    <w:p>
      <w:pPr>
        <w:spacing w:after="0"/>
        <w:ind w:left="0"/>
        <w:jc w:val="both"/>
      </w:pPr>
      <w:r>
        <w:rPr>
          <w:rFonts w:ascii="Times New Roman"/>
          <w:b w:val="false"/>
          <w:i w:val="false"/>
          <w:color w:val="000000"/>
          <w:sz w:val="28"/>
        </w:rPr>
        <w:t xml:space="preserve">                     по основным бухгалтерским операциям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N !         Содержание операции            !     Шифр субсчетов</w:t>
      </w:r>
    </w:p>
    <w:p>
      <w:pPr>
        <w:spacing w:after="0"/>
        <w:ind w:left="0"/>
        <w:jc w:val="both"/>
      </w:pPr>
      <w:r>
        <w:rPr>
          <w:rFonts w:ascii="Times New Roman"/>
          <w:b w:val="false"/>
          <w:i w:val="false"/>
          <w:color w:val="000000"/>
          <w:sz w:val="28"/>
        </w:rPr>
        <w:t>   !                                        !____________________________</w:t>
      </w:r>
    </w:p>
    <w:p>
      <w:pPr>
        <w:spacing w:after="0"/>
        <w:ind w:left="0"/>
        <w:jc w:val="both"/>
      </w:pPr>
      <w:r>
        <w:rPr>
          <w:rFonts w:ascii="Times New Roman"/>
          <w:b w:val="false"/>
          <w:i w:val="false"/>
          <w:color w:val="000000"/>
          <w:sz w:val="28"/>
        </w:rPr>
        <w:t xml:space="preserve">   !                                        !  по дебету  !  по кредиту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_1_!__________________2_____________________!______3______!_______4______</w:t>
      </w:r>
    </w:p>
    <w:p>
      <w:pPr>
        <w:spacing w:after="0"/>
        <w:ind w:left="0"/>
        <w:jc w:val="both"/>
      </w:pPr>
      <w:r>
        <w:rPr>
          <w:rFonts w:ascii="Times New Roman"/>
          <w:b w:val="false"/>
          <w:i w:val="false"/>
          <w:color w:val="000000"/>
          <w:sz w:val="28"/>
        </w:rPr>
        <w:t>    Раздел 1. Активы</w:t>
      </w:r>
    </w:p>
    <w:p>
      <w:pPr>
        <w:spacing w:after="0"/>
        <w:ind w:left="0"/>
        <w:jc w:val="both"/>
      </w:pPr>
      <w:r>
        <w:rPr>
          <w:rFonts w:ascii="Times New Roman"/>
          <w:b w:val="false"/>
          <w:i w:val="false"/>
          <w:color w:val="000000"/>
          <w:sz w:val="28"/>
        </w:rPr>
        <w:t>1   Прием в эксплуатацию вновь выстроенных        010-012     250</w:t>
      </w:r>
    </w:p>
    <w:p>
      <w:pPr>
        <w:spacing w:after="0"/>
        <w:ind w:left="0"/>
        <w:jc w:val="both"/>
      </w:pPr>
      <w:r>
        <w:rPr>
          <w:rFonts w:ascii="Times New Roman"/>
          <w:b w:val="false"/>
          <w:i w:val="false"/>
          <w:color w:val="000000"/>
          <w:sz w:val="28"/>
        </w:rPr>
        <w:t>    зданий, сооружений и передаточных устройств</w:t>
      </w:r>
    </w:p>
    <w:p>
      <w:pPr>
        <w:spacing w:after="0"/>
        <w:ind w:left="0"/>
        <w:jc w:val="both"/>
      </w:pPr>
      <w:r>
        <w:rPr>
          <w:rFonts w:ascii="Times New Roman"/>
          <w:b w:val="false"/>
          <w:i w:val="false"/>
          <w:color w:val="000000"/>
          <w:sz w:val="28"/>
        </w:rPr>
        <w:t xml:space="preserve">    или работ по реконструкции зданий и </w:t>
      </w:r>
    </w:p>
    <w:p>
      <w:pPr>
        <w:spacing w:after="0"/>
        <w:ind w:left="0"/>
        <w:jc w:val="both"/>
      </w:pPr>
      <w:r>
        <w:rPr>
          <w:rFonts w:ascii="Times New Roman"/>
          <w:b w:val="false"/>
          <w:i w:val="false"/>
          <w:color w:val="000000"/>
          <w:sz w:val="28"/>
        </w:rPr>
        <w:t>    сооружений</w:t>
      </w:r>
    </w:p>
    <w:p>
      <w:pPr>
        <w:spacing w:after="0"/>
        <w:ind w:left="0"/>
        <w:jc w:val="both"/>
      </w:pPr>
      <w:r>
        <w:rPr>
          <w:rFonts w:ascii="Times New Roman"/>
          <w:b w:val="false"/>
          <w:i w:val="false"/>
          <w:color w:val="000000"/>
          <w:sz w:val="28"/>
        </w:rPr>
        <w:t>2   Приобретение в собственность Республики       019         250</w:t>
      </w:r>
    </w:p>
    <w:p>
      <w:pPr>
        <w:spacing w:after="0"/>
        <w:ind w:left="0"/>
        <w:jc w:val="both"/>
      </w:pPr>
      <w:r>
        <w:rPr>
          <w:rFonts w:ascii="Times New Roman"/>
          <w:b w:val="false"/>
          <w:i w:val="false"/>
          <w:color w:val="000000"/>
          <w:sz w:val="28"/>
        </w:rPr>
        <w:t xml:space="preserve">    Казахстан земельного участка         </w:t>
      </w:r>
    </w:p>
    <w:p>
      <w:pPr>
        <w:spacing w:after="0"/>
        <w:ind w:left="0"/>
        <w:jc w:val="both"/>
      </w:pPr>
      <w:r>
        <w:rPr>
          <w:rFonts w:ascii="Times New Roman"/>
          <w:b w:val="false"/>
          <w:i w:val="false"/>
          <w:color w:val="000000"/>
          <w:sz w:val="28"/>
        </w:rPr>
        <w:t>3   Приобретение машин и оборудования,            013-019     178, 115</w:t>
      </w:r>
    </w:p>
    <w:p>
      <w:pPr>
        <w:spacing w:after="0"/>
        <w:ind w:left="0"/>
        <w:jc w:val="both"/>
      </w:pPr>
      <w:r>
        <w:rPr>
          <w:rFonts w:ascii="Times New Roman"/>
          <w:b w:val="false"/>
          <w:i w:val="false"/>
          <w:color w:val="000000"/>
          <w:sz w:val="28"/>
        </w:rPr>
        <w:t>    транспортных средств, инструментов,</w:t>
      </w:r>
    </w:p>
    <w:p>
      <w:pPr>
        <w:spacing w:after="0"/>
        <w:ind w:left="0"/>
        <w:jc w:val="both"/>
      </w:pPr>
      <w:r>
        <w:rPr>
          <w:rFonts w:ascii="Times New Roman"/>
          <w:b w:val="false"/>
          <w:i w:val="false"/>
          <w:color w:val="000000"/>
          <w:sz w:val="28"/>
        </w:rPr>
        <w:t>    производственного (включая принадлежности)</w:t>
      </w:r>
    </w:p>
    <w:p>
      <w:pPr>
        <w:spacing w:after="0"/>
        <w:ind w:left="0"/>
        <w:jc w:val="both"/>
      </w:pPr>
      <w:r>
        <w:rPr>
          <w:rFonts w:ascii="Times New Roman"/>
          <w:b w:val="false"/>
          <w:i w:val="false"/>
          <w:color w:val="000000"/>
          <w:sz w:val="28"/>
        </w:rPr>
        <w:t>    и хозяйственного инвентаря, книг, включаемых</w:t>
      </w:r>
    </w:p>
    <w:p>
      <w:pPr>
        <w:spacing w:after="0"/>
        <w:ind w:left="0"/>
        <w:jc w:val="both"/>
      </w:pPr>
      <w:r>
        <w:rPr>
          <w:rFonts w:ascii="Times New Roman"/>
          <w:b w:val="false"/>
          <w:i w:val="false"/>
          <w:color w:val="000000"/>
          <w:sz w:val="28"/>
        </w:rPr>
        <w:t xml:space="preserve">    в библиотечный фонд и прочих активов.     </w:t>
      </w:r>
    </w:p>
    <w:p>
      <w:pPr>
        <w:spacing w:after="0"/>
        <w:ind w:left="0"/>
        <w:jc w:val="both"/>
      </w:pPr>
      <w:r>
        <w:rPr>
          <w:rFonts w:ascii="Times New Roman"/>
          <w:b w:val="false"/>
          <w:i w:val="false"/>
          <w:color w:val="000000"/>
          <w:sz w:val="28"/>
        </w:rPr>
        <w:t>    Одновременно производится вторая запись,      200         250</w:t>
      </w:r>
    </w:p>
    <w:p>
      <w:pPr>
        <w:spacing w:after="0"/>
        <w:ind w:left="0"/>
        <w:jc w:val="both"/>
      </w:pPr>
      <w:r>
        <w:rPr>
          <w:rFonts w:ascii="Times New Roman"/>
          <w:b w:val="false"/>
          <w:i w:val="false"/>
          <w:color w:val="000000"/>
          <w:sz w:val="28"/>
        </w:rPr>
        <w:t>    показывающая увеличение фонда в активах</w:t>
      </w:r>
    </w:p>
    <w:p>
      <w:pPr>
        <w:spacing w:after="0"/>
        <w:ind w:left="0"/>
        <w:jc w:val="both"/>
      </w:pPr>
      <w:r>
        <w:rPr>
          <w:rFonts w:ascii="Times New Roman"/>
          <w:b w:val="false"/>
          <w:i w:val="false"/>
          <w:color w:val="000000"/>
          <w:sz w:val="28"/>
        </w:rPr>
        <w:t>4   Обмен старой автомашины на новую с</w:t>
      </w:r>
    </w:p>
    <w:p>
      <w:pPr>
        <w:spacing w:after="0"/>
        <w:ind w:left="0"/>
        <w:jc w:val="both"/>
      </w:pPr>
      <w:r>
        <w:rPr>
          <w:rFonts w:ascii="Times New Roman"/>
          <w:b w:val="false"/>
          <w:i w:val="false"/>
          <w:color w:val="000000"/>
          <w:sz w:val="28"/>
        </w:rPr>
        <w:t>    соответствующей доплатой:</w:t>
      </w:r>
    </w:p>
    <w:p>
      <w:pPr>
        <w:spacing w:after="0"/>
        <w:ind w:left="0"/>
        <w:jc w:val="both"/>
      </w:pPr>
      <w:r>
        <w:rPr>
          <w:rFonts w:ascii="Times New Roman"/>
          <w:b w:val="false"/>
          <w:i w:val="false"/>
          <w:color w:val="000000"/>
          <w:sz w:val="28"/>
        </w:rPr>
        <w:t>    а) оприходование новой автомашины             015         250</w:t>
      </w:r>
    </w:p>
    <w:p>
      <w:pPr>
        <w:spacing w:after="0"/>
        <w:ind w:left="0"/>
        <w:jc w:val="both"/>
      </w:pPr>
      <w:r>
        <w:rPr>
          <w:rFonts w:ascii="Times New Roman"/>
          <w:b w:val="false"/>
          <w:i w:val="false"/>
          <w:color w:val="000000"/>
          <w:sz w:val="28"/>
        </w:rPr>
        <w:t>    б) списание старой автомашины                 250         015</w:t>
      </w:r>
    </w:p>
    <w:p>
      <w:pPr>
        <w:spacing w:after="0"/>
        <w:ind w:left="0"/>
        <w:jc w:val="both"/>
      </w:pPr>
      <w:r>
        <w:rPr>
          <w:rFonts w:ascii="Times New Roman"/>
          <w:b w:val="false"/>
          <w:i w:val="false"/>
          <w:color w:val="000000"/>
          <w:sz w:val="28"/>
        </w:rPr>
        <w:t>    в) доплата за новую автомашину                200         120, 178, 115</w:t>
      </w:r>
    </w:p>
    <w:p>
      <w:pPr>
        <w:spacing w:after="0"/>
        <w:ind w:left="0"/>
        <w:jc w:val="both"/>
      </w:pPr>
      <w:r>
        <w:rPr>
          <w:rFonts w:ascii="Times New Roman"/>
          <w:b w:val="false"/>
          <w:i w:val="false"/>
          <w:color w:val="000000"/>
          <w:sz w:val="28"/>
        </w:rPr>
        <w:t xml:space="preserve">5   Безвозмездное получение активов               010-019     250 </w:t>
      </w:r>
    </w:p>
    <w:p>
      <w:pPr>
        <w:spacing w:after="0"/>
        <w:ind w:left="0"/>
        <w:jc w:val="both"/>
      </w:pPr>
      <w:r>
        <w:rPr>
          <w:rFonts w:ascii="Times New Roman"/>
          <w:b w:val="false"/>
          <w:i w:val="false"/>
          <w:color w:val="000000"/>
          <w:sz w:val="28"/>
        </w:rPr>
        <w:t>6   Оприходование излишков активов, выявленных    010-019     250</w:t>
      </w:r>
    </w:p>
    <w:p>
      <w:pPr>
        <w:spacing w:after="0"/>
        <w:ind w:left="0"/>
        <w:jc w:val="both"/>
      </w:pPr>
      <w:r>
        <w:rPr>
          <w:rFonts w:ascii="Times New Roman"/>
          <w:b w:val="false"/>
          <w:i w:val="false"/>
          <w:color w:val="000000"/>
          <w:sz w:val="28"/>
        </w:rPr>
        <w:t xml:space="preserve">    при инвентаризации         </w:t>
      </w:r>
    </w:p>
    <w:p>
      <w:pPr>
        <w:spacing w:after="0"/>
        <w:ind w:left="0"/>
        <w:jc w:val="both"/>
      </w:pPr>
      <w:r>
        <w:rPr>
          <w:rFonts w:ascii="Times New Roman"/>
          <w:b w:val="false"/>
          <w:i w:val="false"/>
          <w:color w:val="000000"/>
          <w:sz w:val="28"/>
        </w:rPr>
        <w:t>7   Передача с баланса на баланс безвозмездно     250         010-019</w:t>
      </w:r>
    </w:p>
    <w:p>
      <w:pPr>
        <w:spacing w:after="0"/>
        <w:ind w:left="0"/>
        <w:jc w:val="both"/>
      </w:pPr>
      <w:r>
        <w:rPr>
          <w:rFonts w:ascii="Times New Roman"/>
          <w:b w:val="false"/>
          <w:i w:val="false"/>
          <w:color w:val="000000"/>
          <w:sz w:val="28"/>
        </w:rPr>
        <w:t xml:space="preserve">    активов с разрешения Центра    </w:t>
      </w:r>
    </w:p>
    <w:p>
      <w:pPr>
        <w:spacing w:after="0"/>
        <w:ind w:left="0"/>
        <w:jc w:val="both"/>
      </w:pPr>
      <w:r>
        <w:rPr>
          <w:rFonts w:ascii="Times New Roman"/>
          <w:b w:val="false"/>
          <w:i w:val="false"/>
          <w:color w:val="000000"/>
          <w:sz w:val="28"/>
        </w:rPr>
        <w:t>8   Списание активов, пришедших в негодность      250         010-019</w:t>
      </w:r>
    </w:p>
    <w:p>
      <w:pPr>
        <w:spacing w:after="0"/>
        <w:ind w:left="0"/>
        <w:jc w:val="both"/>
      </w:pPr>
      <w:r>
        <w:rPr>
          <w:rFonts w:ascii="Times New Roman"/>
          <w:b w:val="false"/>
          <w:i w:val="false"/>
          <w:color w:val="000000"/>
          <w:sz w:val="28"/>
        </w:rPr>
        <w:t>9   Оприходование стоимости материалов, полученных</w:t>
      </w:r>
    </w:p>
    <w:p>
      <w:pPr>
        <w:spacing w:after="0"/>
        <w:ind w:left="0"/>
        <w:jc w:val="both"/>
      </w:pPr>
      <w:r>
        <w:rPr>
          <w:rFonts w:ascii="Times New Roman"/>
          <w:b w:val="false"/>
          <w:i w:val="false"/>
          <w:color w:val="000000"/>
          <w:sz w:val="28"/>
        </w:rPr>
        <w:t>    от ликвидации активов и малоценных и</w:t>
      </w:r>
    </w:p>
    <w:p>
      <w:pPr>
        <w:spacing w:after="0"/>
        <w:ind w:left="0"/>
        <w:jc w:val="both"/>
      </w:pPr>
      <w:r>
        <w:rPr>
          <w:rFonts w:ascii="Times New Roman"/>
          <w:b w:val="false"/>
          <w:i w:val="false"/>
          <w:color w:val="000000"/>
          <w:sz w:val="28"/>
        </w:rPr>
        <w:t xml:space="preserve">    быстроизнашивающихся предметов:               063, 064     </w:t>
      </w:r>
    </w:p>
    <w:p>
      <w:pPr>
        <w:spacing w:after="0"/>
        <w:ind w:left="0"/>
        <w:jc w:val="both"/>
      </w:pPr>
      <w:r>
        <w:rPr>
          <w:rFonts w:ascii="Times New Roman"/>
          <w:b w:val="false"/>
          <w:i w:val="false"/>
          <w:color w:val="000000"/>
          <w:sz w:val="28"/>
        </w:rPr>
        <w:t>    а) подлежащих реализации и зачислению в       069         173</w:t>
      </w:r>
    </w:p>
    <w:p>
      <w:pPr>
        <w:spacing w:after="0"/>
        <w:ind w:left="0"/>
        <w:jc w:val="both"/>
      </w:pPr>
      <w:r>
        <w:rPr>
          <w:rFonts w:ascii="Times New Roman"/>
          <w:b w:val="false"/>
          <w:i w:val="false"/>
          <w:color w:val="000000"/>
          <w:sz w:val="28"/>
        </w:rPr>
        <w:t xml:space="preserve">    доход бюджета                                 </w:t>
      </w:r>
    </w:p>
    <w:p>
      <w:pPr>
        <w:spacing w:after="0"/>
        <w:ind w:left="0"/>
        <w:jc w:val="both"/>
      </w:pPr>
      <w:r>
        <w:rPr>
          <w:rFonts w:ascii="Times New Roman"/>
          <w:b w:val="false"/>
          <w:i w:val="false"/>
          <w:color w:val="000000"/>
          <w:sz w:val="28"/>
        </w:rPr>
        <w:t>    б) оставленных для ремонта и других           063, 064    140</w:t>
      </w:r>
    </w:p>
    <w:p>
      <w:pPr>
        <w:spacing w:after="0"/>
        <w:ind w:left="0"/>
        <w:jc w:val="both"/>
      </w:pPr>
      <w:r>
        <w:rPr>
          <w:rFonts w:ascii="Times New Roman"/>
          <w:b w:val="false"/>
          <w:i w:val="false"/>
          <w:color w:val="000000"/>
          <w:sz w:val="28"/>
        </w:rPr>
        <w:t>    хозяйственных нужд учреждения</w:t>
      </w:r>
    </w:p>
    <w:p>
      <w:pPr>
        <w:spacing w:after="0"/>
        <w:ind w:left="0"/>
        <w:jc w:val="both"/>
      </w:pPr>
      <w:r>
        <w:rPr>
          <w:rFonts w:ascii="Times New Roman"/>
          <w:b w:val="false"/>
          <w:i w:val="false"/>
          <w:color w:val="000000"/>
          <w:sz w:val="28"/>
        </w:rPr>
        <w:t>10  Списание недостач активов, выявленных при     250         013-019</w:t>
      </w:r>
    </w:p>
    <w:p>
      <w:pPr>
        <w:spacing w:after="0"/>
        <w:ind w:left="0"/>
        <w:jc w:val="both"/>
      </w:pPr>
      <w:r>
        <w:rPr>
          <w:rFonts w:ascii="Times New Roman"/>
          <w:b w:val="false"/>
          <w:i w:val="false"/>
          <w:color w:val="000000"/>
          <w:sz w:val="28"/>
        </w:rPr>
        <w:t>    инвентаризации и принятых за счет учреждения</w:t>
      </w:r>
    </w:p>
    <w:p>
      <w:pPr>
        <w:spacing w:after="0"/>
        <w:ind w:left="0"/>
        <w:jc w:val="both"/>
      </w:pPr>
      <w:r>
        <w:rPr>
          <w:rFonts w:ascii="Times New Roman"/>
          <w:b w:val="false"/>
          <w:i w:val="false"/>
          <w:color w:val="000000"/>
          <w:sz w:val="28"/>
        </w:rPr>
        <w:t>11  Списание активов вследствие недостачи,        250         013-019</w:t>
      </w:r>
    </w:p>
    <w:p>
      <w:pPr>
        <w:spacing w:after="0"/>
        <w:ind w:left="0"/>
        <w:jc w:val="both"/>
      </w:pPr>
      <w:r>
        <w:rPr>
          <w:rFonts w:ascii="Times New Roman"/>
          <w:b w:val="false"/>
          <w:i w:val="false"/>
          <w:color w:val="000000"/>
          <w:sz w:val="28"/>
        </w:rPr>
        <w:t xml:space="preserve">    установленной при инвентаризации, отнесенных </w:t>
      </w:r>
    </w:p>
    <w:p>
      <w:pPr>
        <w:spacing w:after="0"/>
        <w:ind w:left="0"/>
        <w:jc w:val="both"/>
      </w:pPr>
      <w:r>
        <w:rPr>
          <w:rFonts w:ascii="Times New Roman"/>
          <w:b w:val="false"/>
          <w:i w:val="false"/>
          <w:color w:val="000000"/>
          <w:sz w:val="28"/>
        </w:rPr>
        <w:t>    за счет виновных лиц.</w:t>
      </w:r>
    </w:p>
    <w:p>
      <w:pPr>
        <w:spacing w:after="0"/>
        <w:ind w:left="0"/>
        <w:jc w:val="both"/>
      </w:pPr>
      <w:r>
        <w:rPr>
          <w:rFonts w:ascii="Times New Roman"/>
          <w:b w:val="false"/>
          <w:i w:val="false"/>
          <w:color w:val="000000"/>
          <w:sz w:val="28"/>
        </w:rPr>
        <w:t>    Одновременно производится вторая запись на    170         173</w:t>
      </w:r>
    </w:p>
    <w:p>
      <w:pPr>
        <w:spacing w:after="0"/>
        <w:ind w:left="0"/>
        <w:jc w:val="both"/>
      </w:pPr>
      <w:r>
        <w:rPr>
          <w:rFonts w:ascii="Times New Roman"/>
          <w:b w:val="false"/>
          <w:i w:val="false"/>
          <w:color w:val="000000"/>
          <w:sz w:val="28"/>
        </w:rPr>
        <w:t xml:space="preserve">    сумму, подлежащей взысканию с виновных лиц и </w:t>
      </w:r>
    </w:p>
    <w:p>
      <w:pPr>
        <w:spacing w:after="0"/>
        <w:ind w:left="0"/>
        <w:jc w:val="both"/>
      </w:pPr>
      <w:r>
        <w:rPr>
          <w:rFonts w:ascii="Times New Roman"/>
          <w:b w:val="false"/>
          <w:i w:val="false"/>
          <w:color w:val="000000"/>
          <w:sz w:val="28"/>
        </w:rPr>
        <w:t>    зачислению в доход бюджета</w:t>
      </w:r>
    </w:p>
    <w:p>
      <w:pPr>
        <w:spacing w:after="0"/>
        <w:ind w:left="0"/>
        <w:jc w:val="both"/>
      </w:pPr>
      <w:r>
        <w:rPr>
          <w:rFonts w:ascii="Times New Roman"/>
          <w:b w:val="false"/>
          <w:i w:val="false"/>
          <w:color w:val="000000"/>
          <w:sz w:val="28"/>
        </w:rPr>
        <w:t>12  Перевод предметов из состава активов в состав 250         013-019</w:t>
      </w:r>
    </w:p>
    <w:p>
      <w:pPr>
        <w:spacing w:after="0"/>
        <w:ind w:left="0"/>
        <w:jc w:val="both"/>
      </w:pPr>
      <w:r>
        <w:rPr>
          <w:rFonts w:ascii="Times New Roman"/>
          <w:b w:val="false"/>
          <w:i w:val="false"/>
          <w:color w:val="000000"/>
          <w:sz w:val="28"/>
        </w:rPr>
        <w:t>    малоценных и быстроизнашивающихся предметов.</w:t>
      </w:r>
    </w:p>
    <w:p>
      <w:pPr>
        <w:spacing w:after="0"/>
        <w:ind w:left="0"/>
        <w:jc w:val="both"/>
      </w:pPr>
      <w:r>
        <w:rPr>
          <w:rFonts w:ascii="Times New Roman"/>
          <w:b w:val="false"/>
          <w:i w:val="false"/>
          <w:color w:val="000000"/>
          <w:sz w:val="28"/>
        </w:rPr>
        <w:t>    Одновременно производится вторая запись на    070-071     260</w:t>
      </w:r>
    </w:p>
    <w:p>
      <w:pPr>
        <w:spacing w:after="0"/>
        <w:ind w:left="0"/>
        <w:jc w:val="both"/>
      </w:pPr>
      <w:r>
        <w:rPr>
          <w:rFonts w:ascii="Times New Roman"/>
          <w:b w:val="false"/>
          <w:i w:val="false"/>
          <w:color w:val="000000"/>
          <w:sz w:val="28"/>
        </w:rPr>
        <w:t xml:space="preserve">    оприходование малоценных и </w:t>
      </w:r>
    </w:p>
    <w:p>
      <w:pPr>
        <w:spacing w:after="0"/>
        <w:ind w:left="0"/>
        <w:jc w:val="both"/>
      </w:pPr>
      <w:r>
        <w:rPr>
          <w:rFonts w:ascii="Times New Roman"/>
          <w:b w:val="false"/>
          <w:i w:val="false"/>
          <w:color w:val="000000"/>
          <w:sz w:val="28"/>
        </w:rPr>
        <w:t xml:space="preserve">    быстроизнашивающихся предметов        </w:t>
      </w:r>
    </w:p>
    <w:p>
      <w:pPr>
        <w:spacing w:after="0"/>
        <w:ind w:left="0"/>
        <w:jc w:val="both"/>
      </w:pPr>
      <w:r>
        <w:rPr>
          <w:rFonts w:ascii="Times New Roman"/>
          <w:b w:val="false"/>
          <w:i w:val="false"/>
          <w:color w:val="000000"/>
          <w:sz w:val="28"/>
        </w:rPr>
        <w:t>13  Получение от МИД Республики Казахстан         013-019     250</w:t>
      </w:r>
    </w:p>
    <w:p>
      <w:pPr>
        <w:spacing w:after="0"/>
        <w:ind w:left="0"/>
        <w:jc w:val="both"/>
      </w:pPr>
      <w:r>
        <w:rPr>
          <w:rFonts w:ascii="Times New Roman"/>
          <w:b w:val="false"/>
          <w:i w:val="false"/>
          <w:color w:val="000000"/>
          <w:sz w:val="28"/>
        </w:rPr>
        <w:t>    активов, оплаченных в тенге</w:t>
      </w:r>
    </w:p>
    <w:p>
      <w:pPr>
        <w:spacing w:after="0"/>
        <w:ind w:left="0"/>
        <w:jc w:val="both"/>
      </w:pPr>
      <w:r>
        <w:rPr>
          <w:rFonts w:ascii="Times New Roman"/>
          <w:b w:val="false"/>
          <w:i w:val="false"/>
          <w:color w:val="000000"/>
          <w:sz w:val="28"/>
        </w:rPr>
        <w:t>14  Реализация (продажа) активов с разрешения     250         010-019</w:t>
      </w:r>
    </w:p>
    <w:p>
      <w:pPr>
        <w:spacing w:after="0"/>
        <w:ind w:left="0"/>
        <w:jc w:val="both"/>
      </w:pPr>
      <w:r>
        <w:rPr>
          <w:rFonts w:ascii="Times New Roman"/>
          <w:b w:val="false"/>
          <w:i w:val="false"/>
          <w:color w:val="000000"/>
          <w:sz w:val="28"/>
        </w:rPr>
        <w:t>    Центра.</w:t>
      </w:r>
    </w:p>
    <w:p>
      <w:pPr>
        <w:spacing w:after="0"/>
        <w:ind w:left="0"/>
        <w:jc w:val="both"/>
      </w:pPr>
      <w:r>
        <w:rPr>
          <w:rFonts w:ascii="Times New Roman"/>
          <w:b w:val="false"/>
          <w:i w:val="false"/>
          <w:color w:val="000000"/>
          <w:sz w:val="28"/>
        </w:rPr>
        <w:t>    Одновременно производится вторая запись на    115,120,178 173</w:t>
      </w:r>
    </w:p>
    <w:p>
      <w:pPr>
        <w:spacing w:after="0"/>
        <w:ind w:left="0"/>
        <w:jc w:val="both"/>
      </w:pPr>
      <w:r>
        <w:rPr>
          <w:rFonts w:ascii="Times New Roman"/>
          <w:b w:val="false"/>
          <w:i w:val="false"/>
          <w:color w:val="000000"/>
          <w:sz w:val="28"/>
        </w:rPr>
        <w:t xml:space="preserve">    сумму поступившей выручки и подлежащей </w:t>
      </w:r>
    </w:p>
    <w:p>
      <w:pPr>
        <w:spacing w:after="0"/>
        <w:ind w:left="0"/>
        <w:jc w:val="both"/>
      </w:pPr>
      <w:r>
        <w:rPr>
          <w:rFonts w:ascii="Times New Roman"/>
          <w:b w:val="false"/>
          <w:i w:val="false"/>
          <w:color w:val="000000"/>
          <w:sz w:val="28"/>
        </w:rPr>
        <w:t>    зачислению в доход бюджета</w:t>
      </w:r>
    </w:p>
    <w:p>
      <w:pPr>
        <w:spacing w:after="0"/>
        <w:ind w:left="0"/>
        <w:jc w:val="both"/>
      </w:pPr>
      <w:r>
        <w:rPr>
          <w:rFonts w:ascii="Times New Roman"/>
          <w:b w:val="false"/>
          <w:i w:val="false"/>
          <w:color w:val="000000"/>
          <w:sz w:val="28"/>
        </w:rPr>
        <w:t>15  Оприходование предметов, относящихся к        013-019     250</w:t>
      </w:r>
    </w:p>
    <w:p>
      <w:pPr>
        <w:spacing w:after="0"/>
        <w:ind w:left="0"/>
        <w:jc w:val="both"/>
      </w:pPr>
      <w:r>
        <w:rPr>
          <w:rFonts w:ascii="Times New Roman"/>
          <w:b w:val="false"/>
          <w:i w:val="false"/>
          <w:color w:val="000000"/>
          <w:sz w:val="28"/>
        </w:rPr>
        <w:t xml:space="preserve">    составу активов, полученных от представителей </w:t>
      </w:r>
    </w:p>
    <w:p>
      <w:pPr>
        <w:spacing w:after="0"/>
        <w:ind w:left="0"/>
        <w:jc w:val="both"/>
      </w:pPr>
      <w:r>
        <w:rPr>
          <w:rFonts w:ascii="Times New Roman"/>
          <w:b w:val="false"/>
          <w:i w:val="false"/>
          <w:color w:val="000000"/>
          <w:sz w:val="28"/>
        </w:rPr>
        <w:t xml:space="preserve">    иностранных организаций (компаний, фирм) в </w:t>
      </w:r>
    </w:p>
    <w:p>
      <w:pPr>
        <w:spacing w:after="0"/>
        <w:ind w:left="0"/>
        <w:jc w:val="both"/>
      </w:pPr>
      <w:r>
        <w:rPr>
          <w:rFonts w:ascii="Times New Roman"/>
          <w:b w:val="false"/>
          <w:i w:val="false"/>
          <w:color w:val="000000"/>
          <w:sz w:val="28"/>
        </w:rPr>
        <w:t>    качестве ответных подарков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 Материальные запасы</w:t>
      </w:r>
    </w:p>
    <w:p>
      <w:pPr>
        <w:spacing w:after="0"/>
        <w:ind w:left="0"/>
        <w:jc w:val="both"/>
      </w:pPr>
      <w:r>
        <w:rPr>
          <w:rFonts w:ascii="Times New Roman"/>
          <w:b w:val="false"/>
          <w:i w:val="false"/>
          <w:color w:val="000000"/>
          <w:sz w:val="28"/>
        </w:rPr>
        <w:t>16  Получение от поставщиков оборудования и       040, 041    150</w:t>
      </w:r>
    </w:p>
    <w:p>
      <w:pPr>
        <w:spacing w:after="0"/>
        <w:ind w:left="0"/>
        <w:jc w:val="both"/>
      </w:pPr>
      <w:r>
        <w:rPr>
          <w:rFonts w:ascii="Times New Roman"/>
          <w:b w:val="false"/>
          <w:i w:val="false"/>
          <w:color w:val="000000"/>
          <w:sz w:val="28"/>
        </w:rPr>
        <w:t>    строительных материалов для строительства</w:t>
      </w:r>
    </w:p>
    <w:p>
      <w:pPr>
        <w:spacing w:after="0"/>
        <w:ind w:left="0"/>
        <w:jc w:val="both"/>
      </w:pPr>
      <w:r>
        <w:rPr>
          <w:rFonts w:ascii="Times New Roman"/>
          <w:b w:val="false"/>
          <w:i w:val="false"/>
          <w:color w:val="000000"/>
          <w:sz w:val="28"/>
        </w:rPr>
        <w:t xml:space="preserve">17  Передача подрядным организациям оборудования  150         040,041 </w:t>
      </w:r>
    </w:p>
    <w:p>
      <w:pPr>
        <w:spacing w:after="0"/>
        <w:ind w:left="0"/>
        <w:jc w:val="both"/>
      </w:pPr>
      <w:r>
        <w:rPr>
          <w:rFonts w:ascii="Times New Roman"/>
          <w:b w:val="false"/>
          <w:i w:val="false"/>
          <w:color w:val="000000"/>
          <w:sz w:val="28"/>
        </w:rPr>
        <w:t xml:space="preserve">    и строительных материалов, на капитальное   </w:t>
      </w:r>
    </w:p>
    <w:p>
      <w:pPr>
        <w:spacing w:after="0"/>
        <w:ind w:left="0"/>
        <w:jc w:val="both"/>
      </w:pPr>
      <w:r>
        <w:rPr>
          <w:rFonts w:ascii="Times New Roman"/>
          <w:b w:val="false"/>
          <w:i w:val="false"/>
          <w:color w:val="000000"/>
          <w:sz w:val="28"/>
        </w:rPr>
        <w:t>    строительство</w:t>
      </w:r>
    </w:p>
    <w:p>
      <w:pPr>
        <w:spacing w:after="0"/>
        <w:ind w:left="0"/>
        <w:jc w:val="both"/>
      </w:pPr>
      <w:r>
        <w:rPr>
          <w:rFonts w:ascii="Times New Roman"/>
          <w:b w:val="false"/>
          <w:i w:val="false"/>
          <w:color w:val="000000"/>
          <w:sz w:val="28"/>
        </w:rPr>
        <w:t xml:space="preserve">18  Списание оборудования  и строительных         203         040,041 </w:t>
      </w:r>
    </w:p>
    <w:p>
      <w:pPr>
        <w:spacing w:after="0"/>
        <w:ind w:left="0"/>
        <w:jc w:val="both"/>
      </w:pPr>
      <w:r>
        <w:rPr>
          <w:rFonts w:ascii="Times New Roman"/>
          <w:b w:val="false"/>
          <w:i w:val="false"/>
          <w:color w:val="000000"/>
          <w:sz w:val="28"/>
        </w:rPr>
        <w:t>    материалов, израсходованных на объекты нового</w:t>
      </w:r>
    </w:p>
    <w:p>
      <w:pPr>
        <w:spacing w:after="0"/>
        <w:ind w:left="0"/>
        <w:jc w:val="both"/>
      </w:pPr>
      <w:r>
        <w:rPr>
          <w:rFonts w:ascii="Times New Roman"/>
          <w:b w:val="false"/>
          <w:i w:val="false"/>
          <w:color w:val="000000"/>
          <w:sz w:val="28"/>
        </w:rPr>
        <w:t xml:space="preserve">    строительства, выполняемого хозяйственным </w:t>
      </w:r>
    </w:p>
    <w:p>
      <w:pPr>
        <w:spacing w:after="0"/>
        <w:ind w:left="0"/>
        <w:jc w:val="both"/>
      </w:pPr>
      <w:r>
        <w:rPr>
          <w:rFonts w:ascii="Times New Roman"/>
          <w:b w:val="false"/>
          <w:i w:val="false"/>
          <w:color w:val="000000"/>
          <w:sz w:val="28"/>
        </w:rPr>
        <w:t>    способом</w:t>
      </w:r>
    </w:p>
    <w:p>
      <w:pPr>
        <w:spacing w:after="0"/>
        <w:ind w:left="0"/>
        <w:jc w:val="both"/>
      </w:pPr>
      <w:r>
        <w:rPr>
          <w:rFonts w:ascii="Times New Roman"/>
          <w:b w:val="false"/>
          <w:i w:val="false"/>
          <w:color w:val="000000"/>
          <w:sz w:val="28"/>
        </w:rPr>
        <w:t>19  Оприходование излишнего оборудования и        040, 041    140</w:t>
      </w:r>
    </w:p>
    <w:p>
      <w:pPr>
        <w:spacing w:after="0"/>
        <w:ind w:left="0"/>
        <w:jc w:val="both"/>
      </w:pPr>
      <w:r>
        <w:rPr>
          <w:rFonts w:ascii="Times New Roman"/>
          <w:b w:val="false"/>
          <w:i w:val="false"/>
          <w:color w:val="000000"/>
          <w:sz w:val="28"/>
        </w:rPr>
        <w:t xml:space="preserve">    строительных материалов, выявленных при </w:t>
      </w:r>
    </w:p>
    <w:p>
      <w:pPr>
        <w:spacing w:after="0"/>
        <w:ind w:left="0"/>
        <w:jc w:val="both"/>
      </w:pPr>
      <w:r>
        <w:rPr>
          <w:rFonts w:ascii="Times New Roman"/>
          <w:b w:val="false"/>
          <w:i w:val="false"/>
          <w:color w:val="000000"/>
          <w:sz w:val="28"/>
        </w:rPr>
        <w:t xml:space="preserve">    инвентаризации     </w:t>
      </w:r>
    </w:p>
    <w:p>
      <w:pPr>
        <w:spacing w:after="0"/>
        <w:ind w:left="0"/>
        <w:jc w:val="both"/>
      </w:pPr>
      <w:r>
        <w:rPr>
          <w:rFonts w:ascii="Times New Roman"/>
          <w:b w:val="false"/>
          <w:i w:val="false"/>
          <w:color w:val="000000"/>
          <w:sz w:val="28"/>
        </w:rPr>
        <w:t>20  Поступление материалов и продуктов питания    061-064,    178,115,160</w:t>
      </w:r>
    </w:p>
    <w:p>
      <w:pPr>
        <w:spacing w:after="0"/>
        <w:ind w:left="0"/>
        <w:jc w:val="both"/>
      </w:pPr>
      <w:r>
        <w:rPr>
          <w:rFonts w:ascii="Times New Roman"/>
          <w:b w:val="false"/>
          <w:i w:val="false"/>
          <w:color w:val="000000"/>
          <w:sz w:val="28"/>
        </w:rPr>
        <w:t xml:space="preserve">                                                  068,069     </w:t>
      </w:r>
    </w:p>
    <w:p>
      <w:pPr>
        <w:spacing w:after="0"/>
        <w:ind w:left="0"/>
        <w:jc w:val="both"/>
      </w:pPr>
      <w:r>
        <w:rPr>
          <w:rFonts w:ascii="Times New Roman"/>
          <w:b w:val="false"/>
          <w:i w:val="false"/>
          <w:color w:val="000000"/>
          <w:sz w:val="28"/>
        </w:rPr>
        <w:t>21  Оприходование излишков материалов и           061-064,069 140</w:t>
      </w:r>
    </w:p>
    <w:p>
      <w:pPr>
        <w:spacing w:after="0"/>
        <w:ind w:left="0"/>
        <w:jc w:val="both"/>
      </w:pPr>
      <w:r>
        <w:rPr>
          <w:rFonts w:ascii="Times New Roman"/>
          <w:b w:val="false"/>
          <w:i w:val="false"/>
          <w:color w:val="000000"/>
          <w:sz w:val="28"/>
        </w:rPr>
        <w:t xml:space="preserve">    продуктов питания, выявленных при </w:t>
      </w:r>
    </w:p>
    <w:p>
      <w:pPr>
        <w:spacing w:after="0"/>
        <w:ind w:left="0"/>
        <w:jc w:val="both"/>
      </w:pPr>
      <w:r>
        <w:rPr>
          <w:rFonts w:ascii="Times New Roman"/>
          <w:b w:val="false"/>
          <w:i w:val="false"/>
          <w:color w:val="000000"/>
          <w:sz w:val="28"/>
        </w:rPr>
        <w:t xml:space="preserve">    инвентаризации    </w:t>
      </w:r>
    </w:p>
    <w:p>
      <w:pPr>
        <w:spacing w:after="0"/>
        <w:ind w:left="0"/>
        <w:jc w:val="both"/>
      </w:pPr>
      <w:r>
        <w:rPr>
          <w:rFonts w:ascii="Times New Roman"/>
          <w:b w:val="false"/>
          <w:i w:val="false"/>
          <w:color w:val="000000"/>
          <w:sz w:val="28"/>
        </w:rPr>
        <w:t>22  Списание израсходованных материалов и         200,215     061-064,069</w:t>
      </w:r>
    </w:p>
    <w:p>
      <w:pPr>
        <w:spacing w:after="0"/>
        <w:ind w:left="0"/>
        <w:jc w:val="both"/>
      </w:pPr>
      <w:r>
        <w:rPr>
          <w:rFonts w:ascii="Times New Roman"/>
          <w:b w:val="false"/>
          <w:i w:val="false"/>
          <w:color w:val="000000"/>
          <w:sz w:val="28"/>
        </w:rPr>
        <w:t xml:space="preserve">    и продуктов питания на основании </w:t>
      </w:r>
    </w:p>
    <w:p>
      <w:pPr>
        <w:spacing w:after="0"/>
        <w:ind w:left="0"/>
        <w:jc w:val="both"/>
      </w:pPr>
      <w:r>
        <w:rPr>
          <w:rFonts w:ascii="Times New Roman"/>
          <w:b w:val="false"/>
          <w:i w:val="false"/>
          <w:color w:val="000000"/>
          <w:sz w:val="28"/>
        </w:rPr>
        <w:t>    оправдательных документов (требований,</w:t>
      </w:r>
    </w:p>
    <w:p>
      <w:pPr>
        <w:spacing w:after="0"/>
        <w:ind w:left="0"/>
        <w:jc w:val="both"/>
      </w:pPr>
      <w:r>
        <w:rPr>
          <w:rFonts w:ascii="Times New Roman"/>
          <w:b w:val="false"/>
          <w:i w:val="false"/>
          <w:color w:val="000000"/>
          <w:sz w:val="28"/>
        </w:rPr>
        <w:t>    актов и др.)</w:t>
      </w:r>
    </w:p>
    <w:p>
      <w:pPr>
        <w:spacing w:after="0"/>
        <w:ind w:left="0"/>
        <w:jc w:val="both"/>
      </w:pPr>
      <w:r>
        <w:rPr>
          <w:rFonts w:ascii="Times New Roman"/>
          <w:b w:val="false"/>
          <w:i w:val="false"/>
          <w:color w:val="000000"/>
          <w:sz w:val="28"/>
        </w:rPr>
        <w:t>23  Реализация излишних и неиспользуемых          115,120,    061-064,069</w:t>
      </w:r>
    </w:p>
    <w:p>
      <w:pPr>
        <w:spacing w:after="0"/>
        <w:ind w:left="0"/>
        <w:jc w:val="both"/>
      </w:pPr>
      <w:r>
        <w:rPr>
          <w:rFonts w:ascii="Times New Roman"/>
          <w:b w:val="false"/>
          <w:i w:val="false"/>
          <w:color w:val="000000"/>
          <w:sz w:val="28"/>
        </w:rPr>
        <w:t xml:space="preserve">    материалов.                                   178     </w:t>
      </w:r>
    </w:p>
    <w:p>
      <w:pPr>
        <w:spacing w:after="0"/>
        <w:ind w:left="0"/>
        <w:jc w:val="both"/>
      </w:pPr>
      <w:r>
        <w:rPr>
          <w:rFonts w:ascii="Times New Roman"/>
          <w:b w:val="false"/>
          <w:i w:val="false"/>
          <w:color w:val="000000"/>
          <w:sz w:val="28"/>
        </w:rPr>
        <w:t xml:space="preserve">    Одновременно производится  запись на          140         173 </w:t>
      </w:r>
    </w:p>
    <w:p>
      <w:pPr>
        <w:spacing w:after="0"/>
        <w:ind w:left="0"/>
        <w:jc w:val="both"/>
      </w:pPr>
      <w:r>
        <w:rPr>
          <w:rFonts w:ascii="Times New Roman"/>
          <w:b w:val="false"/>
          <w:i w:val="false"/>
          <w:color w:val="000000"/>
          <w:sz w:val="28"/>
        </w:rPr>
        <w:t xml:space="preserve">    уменьшение финансирования                </w:t>
      </w:r>
    </w:p>
    <w:p>
      <w:pPr>
        <w:spacing w:after="0"/>
        <w:ind w:left="0"/>
        <w:jc w:val="both"/>
      </w:pPr>
      <w:r>
        <w:rPr>
          <w:rFonts w:ascii="Times New Roman"/>
          <w:b w:val="false"/>
          <w:i w:val="false"/>
          <w:color w:val="000000"/>
          <w:sz w:val="28"/>
        </w:rPr>
        <w:t>24  Списание сумм недостач материалов, списанных  140         061-064,069</w:t>
      </w:r>
    </w:p>
    <w:p>
      <w:pPr>
        <w:spacing w:after="0"/>
        <w:ind w:left="0"/>
        <w:jc w:val="both"/>
      </w:pPr>
      <w:r>
        <w:rPr>
          <w:rFonts w:ascii="Times New Roman"/>
          <w:b w:val="false"/>
          <w:i w:val="false"/>
          <w:color w:val="000000"/>
          <w:sz w:val="28"/>
        </w:rPr>
        <w:t>    на уменьшение финансирования</w:t>
      </w:r>
    </w:p>
    <w:p>
      <w:pPr>
        <w:spacing w:after="0"/>
        <w:ind w:left="0"/>
        <w:jc w:val="both"/>
      </w:pPr>
      <w:r>
        <w:rPr>
          <w:rFonts w:ascii="Times New Roman"/>
          <w:b w:val="false"/>
          <w:i w:val="false"/>
          <w:color w:val="000000"/>
          <w:sz w:val="28"/>
        </w:rPr>
        <w:t xml:space="preserve">25  Списание недостач и потерь материалов и       170         061-064,069  </w:t>
      </w:r>
    </w:p>
    <w:p>
      <w:pPr>
        <w:spacing w:after="0"/>
        <w:ind w:left="0"/>
        <w:jc w:val="both"/>
      </w:pPr>
      <w:r>
        <w:rPr>
          <w:rFonts w:ascii="Times New Roman"/>
          <w:b w:val="false"/>
          <w:i w:val="false"/>
          <w:color w:val="000000"/>
          <w:sz w:val="28"/>
        </w:rPr>
        <w:t>    продуктов питания, отнесенных за счет</w:t>
      </w:r>
    </w:p>
    <w:p>
      <w:pPr>
        <w:spacing w:after="0"/>
        <w:ind w:left="0"/>
        <w:jc w:val="both"/>
      </w:pPr>
      <w:r>
        <w:rPr>
          <w:rFonts w:ascii="Times New Roman"/>
          <w:b w:val="false"/>
          <w:i w:val="false"/>
          <w:color w:val="000000"/>
          <w:sz w:val="28"/>
        </w:rPr>
        <w:t xml:space="preserve">    виновных лиц    </w:t>
      </w:r>
    </w:p>
    <w:p>
      <w:pPr>
        <w:spacing w:after="0"/>
        <w:ind w:left="0"/>
        <w:jc w:val="both"/>
      </w:pPr>
      <w:r>
        <w:rPr>
          <w:rFonts w:ascii="Times New Roman"/>
          <w:b w:val="false"/>
          <w:i w:val="false"/>
          <w:color w:val="000000"/>
          <w:sz w:val="28"/>
        </w:rPr>
        <w:t>26  Поступление сумм в кассу по приходным ордерам 120         170</w:t>
      </w:r>
    </w:p>
    <w:p>
      <w:pPr>
        <w:spacing w:after="0"/>
        <w:ind w:left="0"/>
        <w:jc w:val="both"/>
      </w:pPr>
      <w:r>
        <w:rPr>
          <w:rFonts w:ascii="Times New Roman"/>
          <w:b w:val="false"/>
          <w:i w:val="false"/>
          <w:color w:val="000000"/>
          <w:sz w:val="28"/>
        </w:rPr>
        <w:t>    в погашение недостач</w:t>
      </w:r>
    </w:p>
    <w:p>
      <w:pPr>
        <w:spacing w:after="0"/>
        <w:ind w:left="0"/>
        <w:jc w:val="both"/>
      </w:pPr>
      <w:r>
        <w:rPr>
          <w:rFonts w:ascii="Times New Roman"/>
          <w:b w:val="false"/>
          <w:i w:val="false"/>
          <w:color w:val="000000"/>
          <w:sz w:val="28"/>
        </w:rPr>
        <w:t>27  Приобретение талонов на бензин, марок и др.   178         115,120</w:t>
      </w:r>
    </w:p>
    <w:p>
      <w:pPr>
        <w:spacing w:after="0"/>
        <w:ind w:left="0"/>
        <w:jc w:val="both"/>
      </w:pPr>
      <w:r>
        <w:rPr>
          <w:rFonts w:ascii="Times New Roman"/>
          <w:b w:val="false"/>
          <w:i w:val="false"/>
          <w:color w:val="000000"/>
          <w:sz w:val="28"/>
        </w:rPr>
        <w:t>28  Выдано талонов на заправку автомашин          064         178</w:t>
      </w:r>
    </w:p>
    <w:p>
      <w:pPr>
        <w:spacing w:after="0"/>
        <w:ind w:left="0"/>
        <w:jc w:val="both"/>
      </w:pPr>
      <w:r>
        <w:rPr>
          <w:rFonts w:ascii="Times New Roman"/>
          <w:b w:val="false"/>
          <w:i w:val="false"/>
          <w:color w:val="000000"/>
          <w:sz w:val="28"/>
        </w:rPr>
        <w:t>29  Списание расходов на бензин по нормам         200         064</w:t>
      </w:r>
    </w:p>
    <w:p>
      <w:pPr>
        <w:spacing w:after="0"/>
        <w:ind w:left="0"/>
        <w:jc w:val="both"/>
      </w:pPr>
      <w:r>
        <w:rPr>
          <w:rFonts w:ascii="Times New Roman"/>
          <w:b w:val="false"/>
          <w:i w:val="false"/>
          <w:color w:val="000000"/>
          <w:sz w:val="28"/>
        </w:rPr>
        <w:t>30  Оприходование материалов и продуктов питания, 061-064,    173</w:t>
      </w:r>
    </w:p>
    <w:p>
      <w:pPr>
        <w:spacing w:after="0"/>
        <w:ind w:left="0"/>
        <w:jc w:val="both"/>
      </w:pPr>
      <w:r>
        <w:rPr>
          <w:rFonts w:ascii="Times New Roman"/>
          <w:b w:val="false"/>
          <w:i w:val="false"/>
          <w:color w:val="000000"/>
          <w:sz w:val="28"/>
        </w:rPr>
        <w:t xml:space="preserve">    полученных от представителей иностранных      068,069   </w:t>
      </w:r>
    </w:p>
    <w:p>
      <w:pPr>
        <w:spacing w:after="0"/>
        <w:ind w:left="0"/>
        <w:jc w:val="both"/>
      </w:pPr>
      <w:r>
        <w:rPr>
          <w:rFonts w:ascii="Times New Roman"/>
          <w:b w:val="false"/>
          <w:i w:val="false"/>
          <w:color w:val="000000"/>
          <w:sz w:val="28"/>
        </w:rPr>
        <w:t>    организаций в качестве ответных подарков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 Малоценные и быстроизнашивающиеся предметы</w:t>
      </w:r>
    </w:p>
    <w:p>
      <w:pPr>
        <w:spacing w:after="0"/>
        <w:ind w:left="0"/>
        <w:jc w:val="both"/>
      </w:pPr>
      <w:r>
        <w:rPr>
          <w:rFonts w:ascii="Times New Roman"/>
          <w:b w:val="false"/>
          <w:i w:val="false"/>
          <w:color w:val="000000"/>
          <w:sz w:val="28"/>
        </w:rPr>
        <w:t>31  Приобретение малоценных и быстроизнашивающихся 070,072    120,160,178</w:t>
      </w:r>
    </w:p>
    <w:p>
      <w:pPr>
        <w:spacing w:after="0"/>
        <w:ind w:left="0"/>
        <w:jc w:val="both"/>
      </w:pPr>
      <w:r>
        <w:rPr>
          <w:rFonts w:ascii="Times New Roman"/>
          <w:b w:val="false"/>
          <w:i w:val="false"/>
          <w:color w:val="000000"/>
          <w:sz w:val="28"/>
        </w:rPr>
        <w:t>    предметов, белья, постельных принадлежностей,</w:t>
      </w:r>
    </w:p>
    <w:p>
      <w:pPr>
        <w:spacing w:after="0"/>
        <w:ind w:left="0"/>
        <w:jc w:val="both"/>
      </w:pPr>
      <w:r>
        <w:rPr>
          <w:rFonts w:ascii="Times New Roman"/>
          <w:b w:val="false"/>
          <w:i w:val="false"/>
          <w:color w:val="000000"/>
          <w:sz w:val="28"/>
        </w:rPr>
        <w:t>    одежды и обуви.</w:t>
      </w:r>
    </w:p>
    <w:p>
      <w:pPr>
        <w:spacing w:after="0"/>
        <w:ind w:left="0"/>
        <w:jc w:val="both"/>
      </w:pPr>
      <w:r>
        <w:rPr>
          <w:rFonts w:ascii="Times New Roman"/>
          <w:b w:val="false"/>
          <w:i w:val="false"/>
          <w:color w:val="000000"/>
          <w:sz w:val="28"/>
        </w:rPr>
        <w:t>    Одновременно производится вторая запись        200,215    260</w:t>
      </w:r>
    </w:p>
    <w:p>
      <w:pPr>
        <w:spacing w:after="0"/>
        <w:ind w:left="0"/>
        <w:jc w:val="both"/>
      </w:pPr>
      <w:r>
        <w:rPr>
          <w:rFonts w:ascii="Times New Roman"/>
          <w:b w:val="false"/>
          <w:i w:val="false"/>
          <w:color w:val="000000"/>
          <w:sz w:val="28"/>
        </w:rPr>
        <w:t>32  Оприходование малоценных и                     070,072    260</w:t>
      </w:r>
    </w:p>
    <w:p>
      <w:pPr>
        <w:spacing w:after="0"/>
        <w:ind w:left="0"/>
        <w:jc w:val="both"/>
      </w:pPr>
      <w:r>
        <w:rPr>
          <w:rFonts w:ascii="Times New Roman"/>
          <w:b w:val="false"/>
          <w:i w:val="false"/>
          <w:color w:val="000000"/>
          <w:sz w:val="28"/>
        </w:rPr>
        <w:t>    быстроизнашивающихся предметов, белья,</w:t>
      </w:r>
    </w:p>
    <w:p>
      <w:pPr>
        <w:spacing w:after="0"/>
        <w:ind w:left="0"/>
        <w:jc w:val="both"/>
      </w:pPr>
      <w:r>
        <w:rPr>
          <w:rFonts w:ascii="Times New Roman"/>
          <w:b w:val="false"/>
          <w:i w:val="false"/>
          <w:color w:val="000000"/>
          <w:sz w:val="28"/>
        </w:rPr>
        <w:t>    постельных принадлежностей, одежды и обуви,</w:t>
      </w:r>
    </w:p>
    <w:p>
      <w:pPr>
        <w:spacing w:after="0"/>
        <w:ind w:left="0"/>
        <w:jc w:val="both"/>
      </w:pPr>
      <w:r>
        <w:rPr>
          <w:rFonts w:ascii="Times New Roman"/>
          <w:b w:val="false"/>
          <w:i w:val="false"/>
          <w:color w:val="000000"/>
          <w:sz w:val="28"/>
        </w:rPr>
        <w:t>    поступивших от МИД Республики Казахстан и</w:t>
      </w:r>
    </w:p>
    <w:p>
      <w:pPr>
        <w:spacing w:after="0"/>
        <w:ind w:left="0"/>
        <w:jc w:val="both"/>
      </w:pPr>
      <w:r>
        <w:rPr>
          <w:rFonts w:ascii="Times New Roman"/>
          <w:b w:val="false"/>
          <w:i w:val="false"/>
          <w:color w:val="000000"/>
          <w:sz w:val="28"/>
        </w:rPr>
        <w:t>    оплаченных за счет сметы в казахстанских тенге</w:t>
      </w:r>
    </w:p>
    <w:p>
      <w:pPr>
        <w:spacing w:after="0"/>
        <w:ind w:left="0"/>
        <w:jc w:val="both"/>
      </w:pPr>
      <w:r>
        <w:rPr>
          <w:rFonts w:ascii="Times New Roman"/>
          <w:b w:val="false"/>
          <w:i w:val="false"/>
          <w:color w:val="000000"/>
          <w:sz w:val="28"/>
        </w:rPr>
        <w:t>33  Оприходование малоценных и                     070,072    260</w:t>
      </w:r>
    </w:p>
    <w:p>
      <w:pPr>
        <w:spacing w:after="0"/>
        <w:ind w:left="0"/>
        <w:jc w:val="both"/>
      </w:pPr>
      <w:r>
        <w:rPr>
          <w:rFonts w:ascii="Times New Roman"/>
          <w:b w:val="false"/>
          <w:i w:val="false"/>
          <w:color w:val="000000"/>
          <w:sz w:val="28"/>
        </w:rPr>
        <w:t>    быстроизнашивающихся предметов, белья,</w:t>
      </w:r>
    </w:p>
    <w:p>
      <w:pPr>
        <w:spacing w:after="0"/>
        <w:ind w:left="0"/>
        <w:jc w:val="both"/>
      </w:pPr>
      <w:r>
        <w:rPr>
          <w:rFonts w:ascii="Times New Roman"/>
          <w:b w:val="false"/>
          <w:i w:val="false"/>
          <w:color w:val="000000"/>
          <w:sz w:val="28"/>
        </w:rPr>
        <w:t>    постельных принадлежностей, одежды и обуви,</w:t>
      </w:r>
    </w:p>
    <w:p>
      <w:pPr>
        <w:spacing w:after="0"/>
        <w:ind w:left="0"/>
        <w:jc w:val="both"/>
      </w:pPr>
      <w:r>
        <w:rPr>
          <w:rFonts w:ascii="Times New Roman"/>
          <w:b w:val="false"/>
          <w:i w:val="false"/>
          <w:color w:val="000000"/>
          <w:sz w:val="28"/>
        </w:rPr>
        <w:t>    полученных в качестве ответных подарков</w:t>
      </w:r>
    </w:p>
    <w:p>
      <w:pPr>
        <w:spacing w:after="0"/>
        <w:ind w:left="0"/>
        <w:jc w:val="both"/>
      </w:pPr>
      <w:r>
        <w:rPr>
          <w:rFonts w:ascii="Times New Roman"/>
          <w:b w:val="false"/>
          <w:i w:val="false"/>
          <w:color w:val="000000"/>
          <w:sz w:val="28"/>
        </w:rPr>
        <w:t>34  Оприходование изготовленных малоценных и       070,072    063</w:t>
      </w:r>
    </w:p>
    <w:p>
      <w:pPr>
        <w:spacing w:after="0"/>
        <w:ind w:left="0"/>
        <w:jc w:val="both"/>
      </w:pPr>
      <w:r>
        <w:rPr>
          <w:rFonts w:ascii="Times New Roman"/>
          <w:b w:val="false"/>
          <w:i w:val="false"/>
          <w:color w:val="000000"/>
          <w:sz w:val="28"/>
        </w:rPr>
        <w:t>    быстроизнашивающихся предметов, белья,</w:t>
      </w:r>
    </w:p>
    <w:p>
      <w:pPr>
        <w:spacing w:after="0"/>
        <w:ind w:left="0"/>
        <w:jc w:val="both"/>
      </w:pPr>
      <w:r>
        <w:rPr>
          <w:rFonts w:ascii="Times New Roman"/>
          <w:b w:val="false"/>
          <w:i w:val="false"/>
          <w:color w:val="000000"/>
          <w:sz w:val="28"/>
        </w:rPr>
        <w:t xml:space="preserve">    постельных принадлежностей, одежды и обуви.        </w:t>
      </w:r>
    </w:p>
    <w:p>
      <w:pPr>
        <w:spacing w:after="0"/>
        <w:ind w:left="0"/>
        <w:jc w:val="both"/>
      </w:pPr>
      <w:r>
        <w:rPr>
          <w:rFonts w:ascii="Times New Roman"/>
          <w:b w:val="false"/>
          <w:i w:val="false"/>
          <w:color w:val="000000"/>
          <w:sz w:val="28"/>
        </w:rPr>
        <w:t>    Одновременно производится вторая запись        200,215    260</w:t>
      </w:r>
    </w:p>
    <w:p>
      <w:pPr>
        <w:spacing w:after="0"/>
        <w:ind w:left="0"/>
        <w:jc w:val="both"/>
      </w:pPr>
      <w:r>
        <w:rPr>
          <w:rFonts w:ascii="Times New Roman"/>
          <w:b w:val="false"/>
          <w:i w:val="false"/>
          <w:color w:val="000000"/>
          <w:sz w:val="28"/>
        </w:rPr>
        <w:t>    согласно акту на списание израсходованных</w:t>
      </w:r>
    </w:p>
    <w:p>
      <w:pPr>
        <w:spacing w:after="0"/>
        <w:ind w:left="0"/>
        <w:jc w:val="both"/>
      </w:pPr>
      <w:r>
        <w:rPr>
          <w:rFonts w:ascii="Times New Roman"/>
          <w:b w:val="false"/>
          <w:i w:val="false"/>
          <w:color w:val="000000"/>
          <w:sz w:val="28"/>
        </w:rPr>
        <w:t>    материалов</w:t>
      </w:r>
    </w:p>
    <w:p>
      <w:pPr>
        <w:spacing w:after="0"/>
        <w:ind w:left="0"/>
        <w:jc w:val="both"/>
      </w:pPr>
      <w:r>
        <w:rPr>
          <w:rFonts w:ascii="Times New Roman"/>
          <w:b w:val="false"/>
          <w:i w:val="false"/>
          <w:color w:val="000000"/>
          <w:sz w:val="28"/>
        </w:rPr>
        <w:t>35  Оприходование излишков малоценных и            070-073    260</w:t>
      </w:r>
    </w:p>
    <w:p>
      <w:pPr>
        <w:spacing w:after="0"/>
        <w:ind w:left="0"/>
        <w:jc w:val="both"/>
      </w:pPr>
      <w:r>
        <w:rPr>
          <w:rFonts w:ascii="Times New Roman"/>
          <w:b w:val="false"/>
          <w:i w:val="false"/>
          <w:color w:val="000000"/>
          <w:sz w:val="28"/>
        </w:rPr>
        <w:t>    быстроизнашивающихся предметов, белья,</w:t>
      </w:r>
    </w:p>
    <w:p>
      <w:pPr>
        <w:spacing w:after="0"/>
        <w:ind w:left="0"/>
        <w:jc w:val="both"/>
      </w:pPr>
      <w:r>
        <w:rPr>
          <w:rFonts w:ascii="Times New Roman"/>
          <w:b w:val="false"/>
          <w:i w:val="false"/>
          <w:color w:val="000000"/>
          <w:sz w:val="28"/>
        </w:rPr>
        <w:t xml:space="preserve">    постельных принадлежностей, одежды и обуви,   </w:t>
      </w:r>
    </w:p>
    <w:p>
      <w:pPr>
        <w:spacing w:after="0"/>
        <w:ind w:left="0"/>
        <w:jc w:val="both"/>
      </w:pPr>
      <w:r>
        <w:rPr>
          <w:rFonts w:ascii="Times New Roman"/>
          <w:b w:val="false"/>
          <w:i w:val="false"/>
          <w:color w:val="000000"/>
          <w:sz w:val="28"/>
        </w:rPr>
        <w:t>    выявленных при инвентаризации</w:t>
      </w:r>
    </w:p>
    <w:p>
      <w:pPr>
        <w:spacing w:after="0"/>
        <w:ind w:left="0"/>
        <w:jc w:val="both"/>
      </w:pPr>
      <w:r>
        <w:rPr>
          <w:rFonts w:ascii="Times New Roman"/>
          <w:b w:val="false"/>
          <w:i w:val="false"/>
          <w:color w:val="000000"/>
          <w:sz w:val="28"/>
        </w:rPr>
        <w:t>36  Списание пришедших внегодность и ветхость      260        071-073</w:t>
      </w:r>
    </w:p>
    <w:p>
      <w:pPr>
        <w:spacing w:after="0"/>
        <w:ind w:left="0"/>
        <w:jc w:val="both"/>
      </w:pPr>
      <w:r>
        <w:rPr>
          <w:rFonts w:ascii="Times New Roman"/>
          <w:b w:val="false"/>
          <w:i w:val="false"/>
          <w:color w:val="000000"/>
          <w:sz w:val="28"/>
        </w:rPr>
        <w:t xml:space="preserve">    малоценных и быстроизнашивающихся предметов, </w:t>
      </w:r>
    </w:p>
    <w:p>
      <w:pPr>
        <w:spacing w:after="0"/>
        <w:ind w:left="0"/>
        <w:jc w:val="both"/>
      </w:pPr>
      <w:r>
        <w:rPr>
          <w:rFonts w:ascii="Times New Roman"/>
          <w:b w:val="false"/>
          <w:i w:val="false"/>
          <w:color w:val="000000"/>
          <w:sz w:val="28"/>
        </w:rPr>
        <w:t xml:space="preserve">    белья, постельных принадлежностей, одежды </w:t>
      </w:r>
    </w:p>
    <w:p>
      <w:pPr>
        <w:spacing w:after="0"/>
        <w:ind w:left="0"/>
        <w:jc w:val="both"/>
      </w:pPr>
      <w:r>
        <w:rPr>
          <w:rFonts w:ascii="Times New Roman"/>
          <w:b w:val="false"/>
          <w:i w:val="false"/>
          <w:color w:val="000000"/>
          <w:sz w:val="28"/>
        </w:rPr>
        <w:t xml:space="preserve">    и обуви, принятых за счет учреждения     </w:t>
      </w:r>
    </w:p>
    <w:p>
      <w:pPr>
        <w:spacing w:after="0"/>
        <w:ind w:left="0"/>
        <w:jc w:val="both"/>
      </w:pPr>
      <w:r>
        <w:rPr>
          <w:rFonts w:ascii="Times New Roman"/>
          <w:b w:val="false"/>
          <w:i w:val="false"/>
          <w:color w:val="000000"/>
          <w:sz w:val="28"/>
        </w:rPr>
        <w:t xml:space="preserve">37  Списание выявленных при инвентаризации недостач     </w:t>
      </w:r>
    </w:p>
    <w:p>
      <w:pPr>
        <w:spacing w:after="0"/>
        <w:ind w:left="0"/>
        <w:jc w:val="both"/>
      </w:pPr>
      <w:r>
        <w:rPr>
          <w:rFonts w:ascii="Times New Roman"/>
          <w:b w:val="false"/>
          <w:i w:val="false"/>
          <w:color w:val="000000"/>
          <w:sz w:val="28"/>
        </w:rPr>
        <w:t xml:space="preserve">    малоценных и быстроизнашивающихся предметов, </w:t>
      </w:r>
    </w:p>
    <w:p>
      <w:pPr>
        <w:spacing w:after="0"/>
        <w:ind w:left="0"/>
        <w:jc w:val="both"/>
      </w:pPr>
      <w:r>
        <w:rPr>
          <w:rFonts w:ascii="Times New Roman"/>
          <w:b w:val="false"/>
          <w:i w:val="false"/>
          <w:color w:val="000000"/>
          <w:sz w:val="28"/>
        </w:rPr>
        <w:t xml:space="preserve">    белья, постельных принадлежностей, одежды </w:t>
      </w:r>
    </w:p>
    <w:p>
      <w:pPr>
        <w:spacing w:after="0"/>
        <w:ind w:left="0"/>
        <w:jc w:val="both"/>
      </w:pPr>
      <w:r>
        <w:rPr>
          <w:rFonts w:ascii="Times New Roman"/>
          <w:b w:val="false"/>
          <w:i w:val="false"/>
          <w:color w:val="000000"/>
          <w:sz w:val="28"/>
        </w:rPr>
        <w:t>    и обуви:</w:t>
      </w:r>
    </w:p>
    <w:p>
      <w:pPr>
        <w:spacing w:after="0"/>
        <w:ind w:left="0"/>
        <w:jc w:val="both"/>
      </w:pPr>
      <w:r>
        <w:rPr>
          <w:rFonts w:ascii="Times New Roman"/>
          <w:b w:val="false"/>
          <w:i w:val="false"/>
          <w:color w:val="000000"/>
          <w:sz w:val="28"/>
        </w:rPr>
        <w:t>    - принятых за счет загранучреждения            260       070-073</w:t>
      </w:r>
    </w:p>
    <w:p>
      <w:pPr>
        <w:spacing w:after="0"/>
        <w:ind w:left="0"/>
        <w:jc w:val="both"/>
      </w:pPr>
      <w:r>
        <w:rPr>
          <w:rFonts w:ascii="Times New Roman"/>
          <w:b w:val="false"/>
          <w:i w:val="false"/>
          <w:color w:val="000000"/>
          <w:sz w:val="28"/>
        </w:rPr>
        <w:t xml:space="preserve">    - отнесенных на виновных лиц                   170       070-073 </w:t>
      </w:r>
    </w:p>
    <w:p>
      <w:pPr>
        <w:spacing w:after="0"/>
        <w:ind w:left="0"/>
        <w:jc w:val="both"/>
      </w:pPr>
      <w:r>
        <w:rPr>
          <w:rFonts w:ascii="Times New Roman"/>
          <w:b w:val="false"/>
          <w:i w:val="false"/>
          <w:color w:val="000000"/>
          <w:sz w:val="28"/>
        </w:rPr>
        <w:t>    Одновременно производится вторая запись на     260       173</w:t>
      </w:r>
    </w:p>
    <w:p>
      <w:pPr>
        <w:spacing w:after="0"/>
        <w:ind w:left="0"/>
        <w:jc w:val="both"/>
      </w:pPr>
      <w:r>
        <w:rPr>
          <w:rFonts w:ascii="Times New Roman"/>
          <w:b w:val="false"/>
          <w:i w:val="false"/>
          <w:color w:val="000000"/>
          <w:sz w:val="28"/>
        </w:rPr>
        <w:t>    суммы, подлежащие сдаче в доход бюджета</w:t>
      </w:r>
    </w:p>
    <w:p>
      <w:pPr>
        <w:spacing w:after="0"/>
        <w:ind w:left="0"/>
        <w:jc w:val="both"/>
      </w:pPr>
      <w:r>
        <w:rPr>
          <w:rFonts w:ascii="Times New Roman"/>
          <w:b w:val="false"/>
          <w:i w:val="false"/>
          <w:color w:val="000000"/>
          <w:sz w:val="28"/>
        </w:rPr>
        <w:t>38  Реализация излишних, неиспользуемых и          260       070-073</w:t>
      </w:r>
    </w:p>
    <w:p>
      <w:pPr>
        <w:spacing w:after="0"/>
        <w:ind w:left="0"/>
        <w:jc w:val="both"/>
      </w:pPr>
      <w:r>
        <w:rPr>
          <w:rFonts w:ascii="Times New Roman"/>
          <w:b w:val="false"/>
          <w:i w:val="false"/>
          <w:color w:val="000000"/>
          <w:sz w:val="28"/>
        </w:rPr>
        <w:t xml:space="preserve">    быстроизнашивающихся предметов, </w:t>
      </w:r>
    </w:p>
    <w:p>
      <w:pPr>
        <w:spacing w:after="0"/>
        <w:ind w:left="0"/>
        <w:jc w:val="both"/>
      </w:pPr>
      <w:r>
        <w:rPr>
          <w:rFonts w:ascii="Times New Roman"/>
          <w:b w:val="false"/>
          <w:i w:val="false"/>
          <w:color w:val="000000"/>
          <w:sz w:val="28"/>
        </w:rPr>
        <w:t xml:space="preserve">    белья, постельных принадлежностей, одежды </w:t>
      </w:r>
    </w:p>
    <w:p>
      <w:pPr>
        <w:spacing w:after="0"/>
        <w:ind w:left="0"/>
        <w:jc w:val="both"/>
      </w:pPr>
      <w:r>
        <w:rPr>
          <w:rFonts w:ascii="Times New Roman"/>
          <w:b w:val="false"/>
          <w:i w:val="false"/>
          <w:color w:val="000000"/>
          <w:sz w:val="28"/>
        </w:rPr>
        <w:t xml:space="preserve">    и обуви.     </w:t>
      </w:r>
    </w:p>
    <w:p>
      <w:pPr>
        <w:spacing w:after="0"/>
        <w:ind w:left="0"/>
        <w:jc w:val="both"/>
      </w:pPr>
      <w:r>
        <w:rPr>
          <w:rFonts w:ascii="Times New Roman"/>
          <w:b w:val="false"/>
          <w:i w:val="false"/>
          <w:color w:val="000000"/>
          <w:sz w:val="28"/>
        </w:rPr>
        <w:t>    Одновременно производится вторая запись на     115,120   173</w:t>
      </w:r>
    </w:p>
    <w:p>
      <w:pPr>
        <w:spacing w:after="0"/>
        <w:ind w:left="0"/>
        <w:jc w:val="both"/>
      </w:pPr>
      <w:r>
        <w:rPr>
          <w:rFonts w:ascii="Times New Roman"/>
          <w:b w:val="false"/>
          <w:i w:val="false"/>
          <w:color w:val="000000"/>
          <w:sz w:val="28"/>
        </w:rPr>
        <w:t xml:space="preserve">    суммы, подлежащие перечислению в доход бюджета </w:t>
      </w:r>
    </w:p>
    <w:p>
      <w:pPr>
        <w:spacing w:after="0"/>
        <w:ind w:left="0"/>
        <w:jc w:val="both"/>
      </w:pPr>
      <w:r>
        <w:rPr>
          <w:rFonts w:ascii="Times New Roman"/>
          <w:b w:val="false"/>
          <w:i w:val="false"/>
          <w:color w:val="000000"/>
          <w:sz w:val="28"/>
        </w:rPr>
        <w:t>39  Оприходование стоимости материалов, полученных  063,064  140</w:t>
      </w:r>
    </w:p>
    <w:p>
      <w:pPr>
        <w:spacing w:after="0"/>
        <w:ind w:left="0"/>
        <w:jc w:val="both"/>
      </w:pPr>
      <w:r>
        <w:rPr>
          <w:rFonts w:ascii="Times New Roman"/>
          <w:b w:val="false"/>
          <w:i w:val="false"/>
          <w:color w:val="000000"/>
          <w:sz w:val="28"/>
        </w:rPr>
        <w:t>    от ликвидации малоценных и быстроизнашивающихся 069</w:t>
      </w:r>
    </w:p>
    <w:p>
      <w:pPr>
        <w:spacing w:after="0"/>
        <w:ind w:left="0"/>
        <w:jc w:val="both"/>
      </w:pPr>
      <w:r>
        <w:rPr>
          <w:rFonts w:ascii="Times New Roman"/>
          <w:b w:val="false"/>
          <w:i w:val="false"/>
          <w:color w:val="000000"/>
          <w:sz w:val="28"/>
        </w:rPr>
        <w:t xml:space="preserve">    предметов, белья, постельных принадлежностей, </w:t>
      </w:r>
    </w:p>
    <w:p>
      <w:pPr>
        <w:spacing w:after="0"/>
        <w:ind w:left="0"/>
        <w:jc w:val="both"/>
      </w:pPr>
      <w:r>
        <w:rPr>
          <w:rFonts w:ascii="Times New Roman"/>
          <w:b w:val="false"/>
          <w:i w:val="false"/>
          <w:color w:val="000000"/>
          <w:sz w:val="28"/>
        </w:rPr>
        <w:t>    одежды и обуви, оставленных для хозяйственных</w:t>
      </w:r>
    </w:p>
    <w:p>
      <w:pPr>
        <w:spacing w:after="0"/>
        <w:ind w:left="0"/>
        <w:jc w:val="both"/>
      </w:pPr>
      <w:r>
        <w:rPr>
          <w:rFonts w:ascii="Times New Roman"/>
          <w:b w:val="false"/>
          <w:i w:val="false"/>
          <w:color w:val="000000"/>
          <w:sz w:val="28"/>
        </w:rPr>
        <w:t xml:space="preserve">    нужд загранучреждений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Денежные средства</w:t>
      </w:r>
    </w:p>
    <w:p>
      <w:pPr>
        <w:spacing w:after="0"/>
        <w:ind w:left="0"/>
        <w:jc w:val="both"/>
      </w:pPr>
      <w:r>
        <w:rPr>
          <w:rFonts w:ascii="Times New Roman"/>
          <w:b w:val="false"/>
          <w:i w:val="false"/>
          <w:color w:val="000000"/>
          <w:sz w:val="28"/>
        </w:rPr>
        <w:t>40  Поступление на расчетный счет финансирования    115       140</w:t>
      </w:r>
    </w:p>
    <w:p>
      <w:pPr>
        <w:spacing w:after="0"/>
        <w:ind w:left="0"/>
        <w:jc w:val="both"/>
      </w:pPr>
      <w:r>
        <w:rPr>
          <w:rFonts w:ascii="Times New Roman"/>
          <w:b w:val="false"/>
          <w:i w:val="false"/>
          <w:color w:val="000000"/>
          <w:sz w:val="28"/>
        </w:rPr>
        <w:t>    по сметам учреждений</w:t>
      </w:r>
    </w:p>
    <w:p>
      <w:pPr>
        <w:spacing w:after="0"/>
        <w:ind w:left="0"/>
        <w:jc w:val="both"/>
      </w:pPr>
      <w:r>
        <w:rPr>
          <w:rFonts w:ascii="Times New Roman"/>
          <w:b w:val="false"/>
          <w:i w:val="false"/>
          <w:color w:val="000000"/>
          <w:sz w:val="28"/>
        </w:rPr>
        <w:t>41  Поступление на расчетный счет переводов на      115       140</w:t>
      </w:r>
    </w:p>
    <w:p>
      <w:pPr>
        <w:spacing w:after="0"/>
        <w:ind w:left="0"/>
        <w:jc w:val="both"/>
      </w:pPr>
      <w:r>
        <w:rPr>
          <w:rFonts w:ascii="Times New Roman"/>
          <w:b w:val="false"/>
          <w:i w:val="false"/>
          <w:color w:val="000000"/>
          <w:sz w:val="28"/>
        </w:rPr>
        <w:t>    финансирование капитальных вложений</w:t>
      </w:r>
    </w:p>
    <w:p>
      <w:pPr>
        <w:spacing w:after="0"/>
        <w:ind w:left="0"/>
        <w:jc w:val="both"/>
      </w:pPr>
      <w:r>
        <w:rPr>
          <w:rFonts w:ascii="Times New Roman"/>
          <w:b w:val="false"/>
          <w:i w:val="false"/>
          <w:color w:val="000000"/>
          <w:sz w:val="28"/>
        </w:rPr>
        <w:t>42  Поступление на расчетный счет переводов для     115       178</w:t>
      </w:r>
    </w:p>
    <w:p>
      <w:pPr>
        <w:spacing w:after="0"/>
        <w:ind w:left="0"/>
        <w:jc w:val="both"/>
      </w:pPr>
      <w:r>
        <w:rPr>
          <w:rFonts w:ascii="Times New Roman"/>
          <w:b w:val="false"/>
          <w:i w:val="false"/>
          <w:color w:val="000000"/>
          <w:sz w:val="28"/>
        </w:rPr>
        <w:t>    подкрепления счета сумм Центра</w:t>
      </w:r>
    </w:p>
    <w:p>
      <w:pPr>
        <w:spacing w:after="0"/>
        <w:ind w:left="0"/>
        <w:jc w:val="both"/>
      </w:pPr>
      <w:r>
        <w:rPr>
          <w:rFonts w:ascii="Times New Roman"/>
          <w:b w:val="false"/>
          <w:i w:val="false"/>
          <w:color w:val="000000"/>
          <w:sz w:val="28"/>
        </w:rPr>
        <w:t xml:space="preserve">43  Поступление на расчетный счет перевода на       115       178     </w:t>
      </w:r>
    </w:p>
    <w:p>
      <w:pPr>
        <w:spacing w:after="0"/>
        <w:ind w:left="0"/>
        <w:jc w:val="both"/>
      </w:pPr>
      <w:r>
        <w:rPr>
          <w:rFonts w:ascii="Times New Roman"/>
          <w:b w:val="false"/>
          <w:i w:val="false"/>
          <w:color w:val="000000"/>
          <w:sz w:val="28"/>
        </w:rPr>
        <w:t xml:space="preserve">    возврат налога, уплаченного иностранными </w:t>
      </w:r>
    </w:p>
    <w:p>
      <w:pPr>
        <w:spacing w:after="0"/>
        <w:ind w:left="0"/>
        <w:jc w:val="both"/>
      </w:pPr>
      <w:r>
        <w:rPr>
          <w:rFonts w:ascii="Times New Roman"/>
          <w:b w:val="false"/>
          <w:i w:val="false"/>
          <w:color w:val="000000"/>
          <w:sz w:val="28"/>
        </w:rPr>
        <w:t xml:space="preserve">    компаниями за бензин и другие хозяйственные </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44  Поступление денежных средств в счет возмещения  120       272</w:t>
      </w:r>
    </w:p>
    <w:p>
      <w:pPr>
        <w:spacing w:after="0"/>
        <w:ind w:left="0"/>
        <w:jc w:val="both"/>
      </w:pPr>
      <w:r>
        <w:rPr>
          <w:rFonts w:ascii="Times New Roman"/>
          <w:b w:val="false"/>
          <w:i w:val="false"/>
          <w:color w:val="000000"/>
          <w:sz w:val="28"/>
        </w:rPr>
        <w:t>    фактических расходов</w:t>
      </w:r>
    </w:p>
    <w:p>
      <w:pPr>
        <w:spacing w:after="0"/>
        <w:ind w:left="0"/>
        <w:jc w:val="both"/>
      </w:pPr>
      <w:r>
        <w:rPr>
          <w:rFonts w:ascii="Times New Roman"/>
          <w:b w:val="false"/>
          <w:i w:val="false"/>
          <w:color w:val="000000"/>
          <w:sz w:val="28"/>
        </w:rPr>
        <w:t>45  При восстановлении ранее произведенных расходов 272       200</w:t>
      </w:r>
    </w:p>
    <w:p>
      <w:pPr>
        <w:spacing w:after="0"/>
        <w:ind w:left="0"/>
        <w:jc w:val="both"/>
      </w:pPr>
      <w:r>
        <w:rPr>
          <w:rFonts w:ascii="Times New Roman"/>
          <w:b w:val="false"/>
          <w:i w:val="false"/>
          <w:color w:val="000000"/>
          <w:sz w:val="28"/>
        </w:rPr>
        <w:t xml:space="preserve">    за совершение консульских действий - </w:t>
      </w:r>
    </w:p>
    <w:p>
      <w:pPr>
        <w:spacing w:after="0"/>
        <w:ind w:left="0"/>
        <w:jc w:val="both"/>
      </w:pPr>
      <w:r>
        <w:rPr>
          <w:rFonts w:ascii="Times New Roman"/>
          <w:b w:val="false"/>
          <w:i w:val="false"/>
          <w:color w:val="000000"/>
          <w:sz w:val="28"/>
        </w:rPr>
        <w:t xml:space="preserve">    50 процентов    </w:t>
      </w:r>
    </w:p>
    <w:p>
      <w:pPr>
        <w:spacing w:after="0"/>
        <w:ind w:left="0"/>
        <w:jc w:val="both"/>
      </w:pPr>
      <w:r>
        <w:rPr>
          <w:rFonts w:ascii="Times New Roman"/>
          <w:b w:val="false"/>
          <w:i w:val="false"/>
          <w:color w:val="000000"/>
          <w:sz w:val="28"/>
        </w:rPr>
        <w:t>46  Оприходование денежных средств за оказание      115,120   173</w:t>
      </w:r>
    </w:p>
    <w:p>
      <w:pPr>
        <w:spacing w:after="0"/>
        <w:ind w:left="0"/>
        <w:jc w:val="both"/>
      </w:pPr>
      <w:r>
        <w:rPr>
          <w:rFonts w:ascii="Times New Roman"/>
          <w:b w:val="false"/>
          <w:i w:val="false"/>
          <w:color w:val="000000"/>
          <w:sz w:val="28"/>
        </w:rPr>
        <w:t>    консульских услуг</w:t>
      </w:r>
    </w:p>
    <w:p>
      <w:pPr>
        <w:spacing w:after="0"/>
        <w:ind w:left="0"/>
        <w:jc w:val="both"/>
      </w:pPr>
      <w:r>
        <w:rPr>
          <w:rFonts w:ascii="Times New Roman"/>
          <w:b w:val="false"/>
          <w:i w:val="false"/>
          <w:color w:val="000000"/>
          <w:sz w:val="28"/>
        </w:rPr>
        <w:t>47  Получение наличных денег в кассу по чеку        120       115</w:t>
      </w:r>
    </w:p>
    <w:p>
      <w:pPr>
        <w:spacing w:after="0"/>
        <w:ind w:left="0"/>
        <w:jc w:val="both"/>
      </w:pPr>
      <w:r>
        <w:rPr>
          <w:rFonts w:ascii="Times New Roman"/>
          <w:b w:val="false"/>
          <w:i w:val="false"/>
          <w:color w:val="000000"/>
          <w:sz w:val="28"/>
        </w:rPr>
        <w:t>    с расчетного счета в банке</w:t>
      </w:r>
    </w:p>
    <w:p>
      <w:pPr>
        <w:spacing w:after="0"/>
        <w:ind w:left="0"/>
        <w:jc w:val="both"/>
      </w:pPr>
      <w:r>
        <w:rPr>
          <w:rFonts w:ascii="Times New Roman"/>
          <w:b w:val="false"/>
          <w:i w:val="false"/>
          <w:color w:val="000000"/>
          <w:sz w:val="28"/>
        </w:rPr>
        <w:t>48  Перечислено с расчетного счета американских     178       115</w:t>
      </w:r>
    </w:p>
    <w:p>
      <w:pPr>
        <w:spacing w:after="0"/>
        <w:ind w:left="0"/>
        <w:jc w:val="both"/>
      </w:pPr>
      <w:r>
        <w:rPr>
          <w:rFonts w:ascii="Times New Roman"/>
          <w:b w:val="false"/>
          <w:i w:val="false"/>
          <w:color w:val="000000"/>
          <w:sz w:val="28"/>
        </w:rPr>
        <w:t>    долларов на расчетный счет в национальной</w:t>
      </w:r>
    </w:p>
    <w:p>
      <w:pPr>
        <w:spacing w:after="0"/>
        <w:ind w:left="0"/>
        <w:jc w:val="both"/>
      </w:pPr>
      <w:r>
        <w:rPr>
          <w:rFonts w:ascii="Times New Roman"/>
          <w:b w:val="false"/>
          <w:i w:val="false"/>
          <w:color w:val="000000"/>
          <w:sz w:val="28"/>
        </w:rPr>
        <w:t>    валюте по курсу банка</w:t>
      </w:r>
    </w:p>
    <w:p>
      <w:pPr>
        <w:spacing w:after="0"/>
        <w:ind w:left="0"/>
        <w:jc w:val="both"/>
      </w:pPr>
      <w:r>
        <w:rPr>
          <w:rFonts w:ascii="Times New Roman"/>
          <w:b w:val="false"/>
          <w:i w:val="false"/>
          <w:color w:val="000000"/>
          <w:sz w:val="28"/>
        </w:rPr>
        <w:t>49  Поступило на расчетный счет в национальной      115       178</w:t>
      </w:r>
    </w:p>
    <w:p>
      <w:pPr>
        <w:spacing w:after="0"/>
        <w:ind w:left="0"/>
        <w:jc w:val="both"/>
      </w:pPr>
      <w:r>
        <w:rPr>
          <w:rFonts w:ascii="Times New Roman"/>
          <w:b w:val="false"/>
          <w:i w:val="false"/>
          <w:color w:val="000000"/>
          <w:sz w:val="28"/>
        </w:rPr>
        <w:t xml:space="preserve">    валюте с расчетного счета в свободно     </w:t>
      </w:r>
    </w:p>
    <w:p>
      <w:pPr>
        <w:spacing w:after="0"/>
        <w:ind w:left="0"/>
        <w:jc w:val="both"/>
      </w:pPr>
      <w:r>
        <w:rPr>
          <w:rFonts w:ascii="Times New Roman"/>
          <w:b w:val="false"/>
          <w:i w:val="false"/>
          <w:color w:val="000000"/>
          <w:sz w:val="28"/>
        </w:rPr>
        <w:t>    конвертируемой валюте</w:t>
      </w:r>
    </w:p>
    <w:p>
      <w:pPr>
        <w:spacing w:after="0"/>
        <w:ind w:left="0"/>
        <w:jc w:val="both"/>
      </w:pPr>
      <w:r>
        <w:rPr>
          <w:rFonts w:ascii="Times New Roman"/>
          <w:b w:val="false"/>
          <w:i w:val="false"/>
          <w:color w:val="000000"/>
          <w:sz w:val="28"/>
        </w:rPr>
        <w:t>50  Оплата счетов за материальные ценности и за     040,41,   115</w:t>
      </w:r>
    </w:p>
    <w:p>
      <w:pPr>
        <w:spacing w:after="0"/>
        <w:ind w:left="0"/>
        <w:jc w:val="both"/>
      </w:pPr>
      <w:r>
        <w:rPr>
          <w:rFonts w:ascii="Times New Roman"/>
          <w:b w:val="false"/>
          <w:i w:val="false"/>
          <w:color w:val="000000"/>
          <w:sz w:val="28"/>
        </w:rPr>
        <w:t>    оказание услуги                                 061-064,</w:t>
      </w:r>
    </w:p>
    <w:p>
      <w:pPr>
        <w:spacing w:after="0"/>
        <w:ind w:left="0"/>
        <w:jc w:val="both"/>
      </w:pPr>
      <w:r>
        <w:rPr>
          <w:rFonts w:ascii="Times New Roman"/>
          <w:b w:val="false"/>
          <w:i w:val="false"/>
          <w:color w:val="000000"/>
          <w:sz w:val="28"/>
        </w:rPr>
        <w:t>                                                    068,069</w:t>
      </w:r>
    </w:p>
    <w:p>
      <w:pPr>
        <w:spacing w:after="0"/>
        <w:ind w:left="0"/>
        <w:jc w:val="both"/>
      </w:pPr>
      <w:r>
        <w:rPr>
          <w:rFonts w:ascii="Times New Roman"/>
          <w:b w:val="false"/>
          <w:i w:val="false"/>
          <w:color w:val="000000"/>
          <w:sz w:val="28"/>
        </w:rPr>
        <w:t xml:space="preserve">                                                    178,203,  </w:t>
      </w:r>
    </w:p>
    <w:p>
      <w:pPr>
        <w:spacing w:after="0"/>
        <w:ind w:left="0"/>
        <w:jc w:val="both"/>
      </w:pPr>
      <w:r>
        <w:rPr>
          <w:rFonts w:ascii="Times New Roman"/>
          <w:b w:val="false"/>
          <w:i w:val="false"/>
          <w:color w:val="000000"/>
          <w:sz w:val="28"/>
        </w:rPr>
        <w:t>                                                    200,150</w:t>
      </w:r>
    </w:p>
    <w:p>
      <w:pPr>
        <w:spacing w:after="0"/>
        <w:ind w:left="0"/>
        <w:jc w:val="both"/>
      </w:pPr>
      <w:r>
        <w:rPr>
          <w:rFonts w:ascii="Times New Roman"/>
          <w:b w:val="false"/>
          <w:i w:val="false"/>
          <w:color w:val="000000"/>
          <w:sz w:val="28"/>
        </w:rPr>
        <w:t>51  Оприходование сумм, поступивших в кассу по</w:t>
      </w:r>
    </w:p>
    <w:p>
      <w:pPr>
        <w:spacing w:after="0"/>
        <w:ind w:left="0"/>
        <w:jc w:val="both"/>
      </w:pPr>
      <w:r>
        <w:rPr>
          <w:rFonts w:ascii="Times New Roman"/>
          <w:b w:val="false"/>
          <w:i w:val="false"/>
          <w:color w:val="000000"/>
          <w:sz w:val="28"/>
        </w:rPr>
        <w:t>    приходным кассовым ордерам:</w:t>
      </w:r>
    </w:p>
    <w:p>
      <w:pPr>
        <w:spacing w:after="0"/>
        <w:ind w:left="0"/>
        <w:jc w:val="both"/>
      </w:pPr>
      <w:r>
        <w:rPr>
          <w:rFonts w:ascii="Times New Roman"/>
          <w:b w:val="false"/>
          <w:i w:val="false"/>
          <w:color w:val="000000"/>
          <w:sz w:val="28"/>
        </w:rPr>
        <w:t>    - выручка за реализованные активы               120       173</w:t>
      </w:r>
    </w:p>
    <w:p>
      <w:pPr>
        <w:spacing w:after="0"/>
        <w:ind w:left="0"/>
        <w:jc w:val="both"/>
      </w:pPr>
      <w:r>
        <w:rPr>
          <w:rFonts w:ascii="Times New Roman"/>
          <w:b w:val="false"/>
          <w:i w:val="false"/>
          <w:color w:val="000000"/>
          <w:sz w:val="28"/>
        </w:rPr>
        <w:t>    - выручка за реализованные малоценные и         120       173</w:t>
      </w:r>
    </w:p>
    <w:p>
      <w:pPr>
        <w:spacing w:after="0"/>
        <w:ind w:left="0"/>
        <w:jc w:val="both"/>
      </w:pPr>
      <w:r>
        <w:rPr>
          <w:rFonts w:ascii="Times New Roman"/>
          <w:b w:val="false"/>
          <w:i w:val="false"/>
          <w:color w:val="000000"/>
          <w:sz w:val="28"/>
        </w:rPr>
        <w:t xml:space="preserve">    быстроизнашивающиеся предметы     </w:t>
      </w:r>
    </w:p>
    <w:p>
      <w:pPr>
        <w:spacing w:after="0"/>
        <w:ind w:left="0"/>
        <w:jc w:val="both"/>
      </w:pPr>
      <w:r>
        <w:rPr>
          <w:rFonts w:ascii="Times New Roman"/>
          <w:b w:val="false"/>
          <w:i w:val="false"/>
          <w:color w:val="000000"/>
          <w:sz w:val="28"/>
        </w:rPr>
        <w:t xml:space="preserve">    - выручка за реализованные материальные         120       040-041 </w:t>
      </w:r>
    </w:p>
    <w:p>
      <w:pPr>
        <w:spacing w:after="0"/>
        <w:ind w:left="0"/>
        <w:jc w:val="both"/>
      </w:pPr>
      <w:r>
        <w:rPr>
          <w:rFonts w:ascii="Times New Roman"/>
          <w:b w:val="false"/>
          <w:i w:val="false"/>
          <w:color w:val="000000"/>
          <w:sz w:val="28"/>
        </w:rPr>
        <w:t>    ценности, приобретенные за доллары США                    061-064</w:t>
      </w:r>
    </w:p>
    <w:p>
      <w:pPr>
        <w:spacing w:after="0"/>
        <w:ind w:left="0"/>
        <w:jc w:val="both"/>
      </w:pPr>
      <w:r>
        <w:rPr>
          <w:rFonts w:ascii="Times New Roman"/>
          <w:b w:val="false"/>
          <w:i w:val="false"/>
          <w:color w:val="000000"/>
          <w:sz w:val="28"/>
        </w:rPr>
        <w:t>    - выручка за реализованные материальные         120       173</w:t>
      </w:r>
    </w:p>
    <w:p>
      <w:pPr>
        <w:spacing w:after="0"/>
        <w:ind w:left="0"/>
        <w:jc w:val="both"/>
      </w:pPr>
      <w:r>
        <w:rPr>
          <w:rFonts w:ascii="Times New Roman"/>
          <w:b w:val="false"/>
          <w:i w:val="false"/>
          <w:color w:val="000000"/>
          <w:sz w:val="28"/>
        </w:rPr>
        <w:t>    ценности, приобретенные за казахстанские тенге</w:t>
      </w:r>
    </w:p>
    <w:p>
      <w:pPr>
        <w:spacing w:after="0"/>
        <w:ind w:left="0"/>
        <w:jc w:val="both"/>
      </w:pPr>
      <w:r>
        <w:rPr>
          <w:rFonts w:ascii="Times New Roman"/>
          <w:b w:val="false"/>
          <w:i w:val="false"/>
          <w:color w:val="000000"/>
          <w:sz w:val="28"/>
        </w:rPr>
        <w:t>    - за коммунальные услуги и излишки жилой площади 120      173,178,200</w:t>
      </w:r>
    </w:p>
    <w:p>
      <w:pPr>
        <w:spacing w:after="0"/>
        <w:ind w:left="0"/>
        <w:jc w:val="both"/>
      </w:pPr>
      <w:r>
        <w:rPr>
          <w:rFonts w:ascii="Times New Roman"/>
          <w:b w:val="false"/>
          <w:i w:val="false"/>
          <w:color w:val="000000"/>
          <w:sz w:val="28"/>
        </w:rPr>
        <w:t>    - за пользование служебным автотранспортом      120       178</w:t>
      </w:r>
    </w:p>
    <w:p>
      <w:pPr>
        <w:spacing w:after="0"/>
        <w:ind w:left="0"/>
        <w:jc w:val="both"/>
      </w:pPr>
      <w:r>
        <w:rPr>
          <w:rFonts w:ascii="Times New Roman"/>
          <w:b w:val="false"/>
          <w:i w:val="false"/>
          <w:color w:val="000000"/>
          <w:sz w:val="28"/>
        </w:rPr>
        <w:t>    - за просмотр маршрутных кинофильмов            120       178</w:t>
      </w:r>
    </w:p>
    <w:p>
      <w:pPr>
        <w:spacing w:after="0"/>
        <w:ind w:left="0"/>
        <w:jc w:val="both"/>
      </w:pPr>
      <w:r>
        <w:rPr>
          <w:rFonts w:ascii="Times New Roman"/>
          <w:b w:val="false"/>
          <w:i w:val="false"/>
          <w:color w:val="000000"/>
          <w:sz w:val="28"/>
        </w:rPr>
        <w:t>    - за телефонные разговоры, бензин и др. расчеты 120       178</w:t>
      </w:r>
    </w:p>
    <w:p>
      <w:pPr>
        <w:spacing w:after="0"/>
        <w:ind w:left="0"/>
        <w:jc w:val="both"/>
      </w:pPr>
      <w:r>
        <w:rPr>
          <w:rFonts w:ascii="Times New Roman"/>
          <w:b w:val="false"/>
          <w:i w:val="false"/>
          <w:color w:val="000000"/>
          <w:sz w:val="28"/>
        </w:rPr>
        <w:t xml:space="preserve">    с сотрудниками загранучреждения  </w:t>
      </w:r>
    </w:p>
    <w:p>
      <w:pPr>
        <w:spacing w:after="0"/>
        <w:ind w:left="0"/>
        <w:jc w:val="both"/>
      </w:pPr>
      <w:r>
        <w:rPr>
          <w:rFonts w:ascii="Times New Roman"/>
          <w:b w:val="false"/>
          <w:i w:val="false"/>
          <w:color w:val="000000"/>
          <w:sz w:val="28"/>
        </w:rPr>
        <w:t>52  Выдача из кассы наличных денег по расходным</w:t>
      </w:r>
    </w:p>
    <w:p>
      <w:pPr>
        <w:spacing w:after="0"/>
        <w:ind w:left="0"/>
        <w:jc w:val="both"/>
      </w:pPr>
      <w:r>
        <w:rPr>
          <w:rFonts w:ascii="Times New Roman"/>
          <w:b w:val="false"/>
          <w:i w:val="false"/>
          <w:color w:val="000000"/>
          <w:sz w:val="28"/>
        </w:rPr>
        <w:t>    кассовым или другим заменяющим их документам:</w:t>
      </w:r>
    </w:p>
    <w:p>
      <w:pPr>
        <w:spacing w:after="0"/>
        <w:ind w:left="0"/>
        <w:jc w:val="both"/>
      </w:pPr>
      <w:r>
        <w:rPr>
          <w:rFonts w:ascii="Times New Roman"/>
          <w:b w:val="false"/>
          <w:i w:val="false"/>
          <w:color w:val="000000"/>
          <w:sz w:val="28"/>
        </w:rPr>
        <w:t>    - заработной платы                              200       120</w:t>
      </w:r>
    </w:p>
    <w:p>
      <w:pPr>
        <w:spacing w:after="0"/>
        <w:ind w:left="0"/>
        <w:jc w:val="both"/>
      </w:pPr>
      <w:r>
        <w:rPr>
          <w:rFonts w:ascii="Times New Roman"/>
          <w:b w:val="false"/>
          <w:i w:val="false"/>
          <w:color w:val="000000"/>
          <w:sz w:val="28"/>
        </w:rPr>
        <w:t>    - в возмещение расходов за лечение у местных    200       120</w:t>
      </w:r>
    </w:p>
    <w:p>
      <w:pPr>
        <w:spacing w:after="0"/>
        <w:ind w:left="0"/>
        <w:jc w:val="both"/>
      </w:pPr>
      <w:r>
        <w:rPr>
          <w:rFonts w:ascii="Times New Roman"/>
          <w:b w:val="false"/>
          <w:i w:val="false"/>
          <w:color w:val="000000"/>
          <w:sz w:val="28"/>
        </w:rPr>
        <w:t>    врачей</w:t>
      </w:r>
    </w:p>
    <w:p>
      <w:pPr>
        <w:spacing w:after="0"/>
        <w:ind w:left="0"/>
        <w:jc w:val="both"/>
      </w:pPr>
      <w:r>
        <w:rPr>
          <w:rFonts w:ascii="Times New Roman"/>
          <w:b w:val="false"/>
          <w:i w:val="false"/>
          <w:color w:val="000000"/>
          <w:sz w:val="28"/>
        </w:rPr>
        <w:t>    - в возмещение командировочных расходов         200       120</w:t>
      </w:r>
    </w:p>
    <w:p>
      <w:pPr>
        <w:spacing w:after="0"/>
        <w:ind w:left="0"/>
        <w:jc w:val="both"/>
      </w:pPr>
      <w:r>
        <w:rPr>
          <w:rFonts w:ascii="Times New Roman"/>
          <w:b w:val="false"/>
          <w:i w:val="false"/>
          <w:color w:val="000000"/>
          <w:sz w:val="28"/>
        </w:rPr>
        <w:t>    (ранее аванс не выдавался)</w:t>
      </w:r>
    </w:p>
    <w:p>
      <w:pPr>
        <w:spacing w:after="0"/>
        <w:ind w:left="0"/>
        <w:jc w:val="both"/>
      </w:pPr>
      <w:r>
        <w:rPr>
          <w:rFonts w:ascii="Times New Roman"/>
          <w:b w:val="false"/>
          <w:i w:val="false"/>
          <w:color w:val="000000"/>
          <w:sz w:val="28"/>
        </w:rPr>
        <w:t>    - по трудовому соглашению за выполненные        203       120</w:t>
      </w:r>
    </w:p>
    <w:p>
      <w:pPr>
        <w:spacing w:after="0"/>
        <w:ind w:left="0"/>
        <w:jc w:val="both"/>
      </w:pPr>
      <w:r>
        <w:rPr>
          <w:rFonts w:ascii="Times New Roman"/>
          <w:b w:val="false"/>
          <w:i w:val="false"/>
          <w:color w:val="000000"/>
          <w:sz w:val="28"/>
        </w:rPr>
        <w:t>    строительные и ремонтные работы</w:t>
      </w:r>
    </w:p>
    <w:p>
      <w:pPr>
        <w:spacing w:after="0"/>
        <w:ind w:left="0"/>
        <w:jc w:val="both"/>
      </w:pPr>
      <w:r>
        <w:rPr>
          <w:rFonts w:ascii="Times New Roman"/>
          <w:b w:val="false"/>
          <w:i w:val="false"/>
          <w:color w:val="000000"/>
          <w:sz w:val="28"/>
        </w:rPr>
        <w:t>    - в возмещение расходов по организации          200       120</w:t>
      </w:r>
    </w:p>
    <w:p>
      <w:pPr>
        <w:spacing w:after="0"/>
        <w:ind w:left="0"/>
        <w:jc w:val="both"/>
      </w:pPr>
      <w:r>
        <w:rPr>
          <w:rFonts w:ascii="Times New Roman"/>
          <w:b w:val="false"/>
          <w:i w:val="false"/>
          <w:color w:val="000000"/>
          <w:sz w:val="28"/>
        </w:rPr>
        <w:t>    представительских мероприятий (обедов, ленчей,</w:t>
      </w:r>
    </w:p>
    <w:p>
      <w:pPr>
        <w:spacing w:after="0"/>
        <w:ind w:left="0"/>
        <w:jc w:val="both"/>
      </w:pPr>
      <w:r>
        <w:rPr>
          <w:rFonts w:ascii="Times New Roman"/>
          <w:b w:val="false"/>
          <w:i w:val="false"/>
          <w:color w:val="000000"/>
          <w:sz w:val="28"/>
        </w:rPr>
        <w:t>    ужинов и др.)</w:t>
      </w:r>
    </w:p>
    <w:p>
      <w:pPr>
        <w:spacing w:after="0"/>
        <w:ind w:left="0"/>
        <w:jc w:val="both"/>
      </w:pPr>
      <w:r>
        <w:rPr>
          <w:rFonts w:ascii="Times New Roman"/>
          <w:b w:val="false"/>
          <w:i w:val="false"/>
          <w:color w:val="000000"/>
          <w:sz w:val="28"/>
        </w:rPr>
        <w:t>    - на безотчетные расходы                        200       120</w:t>
      </w:r>
    </w:p>
    <w:p>
      <w:pPr>
        <w:spacing w:after="0"/>
        <w:ind w:left="0"/>
        <w:jc w:val="both"/>
      </w:pPr>
      <w:r>
        <w:rPr>
          <w:rFonts w:ascii="Times New Roman"/>
          <w:b w:val="false"/>
          <w:i w:val="false"/>
          <w:color w:val="000000"/>
          <w:sz w:val="28"/>
        </w:rPr>
        <w:t>    - за ремонт жилых квартир                       178       120</w:t>
      </w:r>
    </w:p>
    <w:p>
      <w:pPr>
        <w:spacing w:after="0"/>
        <w:ind w:left="0"/>
        <w:jc w:val="both"/>
      </w:pPr>
      <w:r>
        <w:rPr>
          <w:rFonts w:ascii="Times New Roman"/>
          <w:b w:val="false"/>
          <w:i w:val="false"/>
          <w:color w:val="000000"/>
          <w:sz w:val="28"/>
        </w:rPr>
        <w:t>    - вознаграждение по трудовому соглашению за     215       120</w:t>
      </w:r>
    </w:p>
    <w:p>
      <w:pPr>
        <w:spacing w:after="0"/>
        <w:ind w:left="0"/>
        <w:jc w:val="both"/>
      </w:pPr>
      <w:r>
        <w:rPr>
          <w:rFonts w:ascii="Times New Roman"/>
          <w:b w:val="false"/>
          <w:i w:val="false"/>
          <w:color w:val="000000"/>
          <w:sz w:val="28"/>
        </w:rPr>
        <w:t>    счет специальных средств</w:t>
      </w:r>
    </w:p>
    <w:p>
      <w:pPr>
        <w:spacing w:after="0"/>
        <w:ind w:left="0"/>
        <w:jc w:val="both"/>
      </w:pPr>
      <w:r>
        <w:rPr>
          <w:rFonts w:ascii="Times New Roman"/>
          <w:b w:val="false"/>
          <w:i w:val="false"/>
          <w:color w:val="000000"/>
          <w:sz w:val="28"/>
        </w:rPr>
        <w:t>53  Оплачены талоны на бензин                       064       115,120</w:t>
      </w:r>
    </w:p>
    <w:p>
      <w:pPr>
        <w:spacing w:after="0"/>
        <w:ind w:left="0"/>
        <w:jc w:val="both"/>
      </w:pPr>
      <w:r>
        <w:rPr>
          <w:rFonts w:ascii="Times New Roman"/>
          <w:b w:val="false"/>
          <w:i w:val="false"/>
          <w:color w:val="000000"/>
          <w:sz w:val="28"/>
        </w:rPr>
        <w:t>54  Перечисление денежных средств подведомственным  178       115</w:t>
      </w:r>
    </w:p>
    <w:p>
      <w:pPr>
        <w:spacing w:after="0"/>
        <w:ind w:left="0"/>
        <w:jc w:val="both"/>
      </w:pPr>
      <w:r>
        <w:rPr>
          <w:rFonts w:ascii="Times New Roman"/>
          <w:b w:val="false"/>
          <w:i w:val="false"/>
          <w:color w:val="000000"/>
          <w:sz w:val="28"/>
        </w:rPr>
        <w:t>    учреждениям, состоящим на самостоятельном балансе</w:t>
      </w:r>
    </w:p>
    <w:p>
      <w:pPr>
        <w:spacing w:after="0"/>
        <w:ind w:left="0"/>
        <w:jc w:val="both"/>
      </w:pPr>
      <w:r>
        <w:rPr>
          <w:rFonts w:ascii="Times New Roman"/>
          <w:b w:val="false"/>
          <w:i w:val="false"/>
          <w:color w:val="000000"/>
          <w:sz w:val="28"/>
        </w:rPr>
        <w:t>55  Переведенная МИД Республики Казахстан, но не    091       140</w:t>
      </w:r>
    </w:p>
    <w:p>
      <w:pPr>
        <w:spacing w:after="0"/>
        <w:ind w:left="0"/>
        <w:jc w:val="both"/>
      </w:pPr>
      <w:r>
        <w:rPr>
          <w:rFonts w:ascii="Times New Roman"/>
          <w:b w:val="false"/>
          <w:i w:val="false"/>
          <w:color w:val="000000"/>
          <w:sz w:val="28"/>
        </w:rPr>
        <w:t>    поступившая на расчетный счет загранучреждения</w:t>
      </w:r>
    </w:p>
    <w:p>
      <w:pPr>
        <w:spacing w:after="0"/>
        <w:ind w:left="0"/>
        <w:jc w:val="both"/>
      </w:pPr>
      <w:r>
        <w:rPr>
          <w:rFonts w:ascii="Times New Roman"/>
          <w:b w:val="false"/>
          <w:i w:val="false"/>
          <w:color w:val="000000"/>
          <w:sz w:val="28"/>
        </w:rPr>
        <w:t>    сумма на финансирование расходов (сумм в пути)</w:t>
      </w:r>
    </w:p>
    <w:p>
      <w:pPr>
        <w:spacing w:after="0"/>
        <w:ind w:left="0"/>
        <w:jc w:val="both"/>
      </w:pPr>
      <w:r>
        <w:rPr>
          <w:rFonts w:ascii="Times New Roman"/>
          <w:b w:val="false"/>
          <w:i w:val="false"/>
          <w:color w:val="000000"/>
          <w:sz w:val="28"/>
        </w:rPr>
        <w:t>56  Поступила на расчетный счет загранучреждения    115       091</w:t>
      </w:r>
    </w:p>
    <w:p>
      <w:pPr>
        <w:spacing w:after="0"/>
        <w:ind w:left="0"/>
        <w:jc w:val="both"/>
      </w:pPr>
      <w:r>
        <w:rPr>
          <w:rFonts w:ascii="Times New Roman"/>
          <w:b w:val="false"/>
          <w:i w:val="false"/>
          <w:color w:val="000000"/>
          <w:sz w:val="28"/>
        </w:rPr>
        <w:t xml:space="preserve">    числившаяся в пути сумма на финансирование </w:t>
      </w:r>
    </w:p>
    <w:p>
      <w:pPr>
        <w:spacing w:after="0"/>
        <w:ind w:left="0"/>
        <w:jc w:val="both"/>
      </w:pP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57  Выдано из кассы на конвертацию в национальную   178       120 </w:t>
      </w:r>
    </w:p>
    <w:p>
      <w:pPr>
        <w:spacing w:after="0"/>
        <w:ind w:left="0"/>
        <w:jc w:val="both"/>
      </w:pPr>
      <w:r>
        <w:rPr>
          <w:rFonts w:ascii="Times New Roman"/>
          <w:b w:val="false"/>
          <w:i w:val="false"/>
          <w:color w:val="000000"/>
          <w:sz w:val="28"/>
        </w:rPr>
        <w:t xml:space="preserve">    валюту     </w:t>
      </w:r>
    </w:p>
    <w:p>
      <w:pPr>
        <w:spacing w:after="0"/>
        <w:ind w:left="0"/>
        <w:jc w:val="both"/>
      </w:pPr>
      <w:r>
        <w:rPr>
          <w:rFonts w:ascii="Times New Roman"/>
          <w:b w:val="false"/>
          <w:i w:val="false"/>
          <w:color w:val="000000"/>
          <w:sz w:val="28"/>
        </w:rPr>
        <w:t>58  Поступило в кассу в национальной валюте из      120       178</w:t>
      </w:r>
    </w:p>
    <w:p>
      <w:pPr>
        <w:spacing w:after="0"/>
        <w:ind w:left="0"/>
        <w:jc w:val="both"/>
      </w:pPr>
      <w:r>
        <w:rPr>
          <w:rFonts w:ascii="Times New Roman"/>
          <w:b w:val="false"/>
          <w:i w:val="false"/>
          <w:color w:val="000000"/>
          <w:sz w:val="28"/>
        </w:rPr>
        <w:t xml:space="preserve">    кассы в свободной конвертируемой валюте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 Внутриведомственные расчеты по</w:t>
      </w:r>
    </w:p>
    <w:p>
      <w:pPr>
        <w:spacing w:after="0"/>
        <w:ind w:left="0"/>
        <w:jc w:val="both"/>
      </w:pPr>
      <w:r>
        <w:rPr>
          <w:rFonts w:ascii="Times New Roman"/>
          <w:b w:val="false"/>
          <w:i w:val="false"/>
          <w:color w:val="000000"/>
          <w:sz w:val="28"/>
        </w:rPr>
        <w:t xml:space="preserve">              финансированию  </w:t>
      </w:r>
    </w:p>
    <w:p>
      <w:pPr>
        <w:spacing w:after="0"/>
        <w:ind w:left="0"/>
        <w:jc w:val="both"/>
      </w:pPr>
      <w:r>
        <w:rPr>
          <w:rFonts w:ascii="Times New Roman"/>
          <w:b w:val="false"/>
          <w:i w:val="false"/>
          <w:color w:val="000000"/>
          <w:sz w:val="28"/>
        </w:rPr>
        <w:t>59  Списание заключительными оборотами в последний  272       215</w:t>
      </w:r>
    </w:p>
    <w:p>
      <w:pPr>
        <w:spacing w:after="0"/>
        <w:ind w:left="0"/>
        <w:jc w:val="both"/>
      </w:pPr>
      <w:r>
        <w:rPr>
          <w:rFonts w:ascii="Times New Roman"/>
          <w:b w:val="false"/>
          <w:i w:val="false"/>
          <w:color w:val="000000"/>
          <w:sz w:val="28"/>
        </w:rPr>
        <w:t>    рабочий день декабря произведенных расходов на</w:t>
      </w:r>
    </w:p>
    <w:p>
      <w:pPr>
        <w:spacing w:after="0"/>
        <w:ind w:left="0"/>
        <w:jc w:val="both"/>
      </w:pPr>
      <w:r>
        <w:rPr>
          <w:rFonts w:ascii="Times New Roman"/>
          <w:b w:val="false"/>
          <w:i w:val="false"/>
          <w:color w:val="000000"/>
          <w:sz w:val="28"/>
        </w:rPr>
        <w:t>    совершение консульских действий</w:t>
      </w:r>
    </w:p>
    <w:p>
      <w:pPr>
        <w:spacing w:after="0"/>
        <w:ind w:left="0"/>
        <w:jc w:val="both"/>
      </w:pPr>
      <w:r>
        <w:rPr>
          <w:rFonts w:ascii="Times New Roman"/>
          <w:b w:val="false"/>
          <w:i w:val="false"/>
          <w:color w:val="000000"/>
          <w:sz w:val="28"/>
        </w:rPr>
        <w:t>60  Списание заключительными оборотами в последний  140       200</w:t>
      </w:r>
    </w:p>
    <w:p>
      <w:pPr>
        <w:spacing w:after="0"/>
        <w:ind w:left="0"/>
        <w:jc w:val="both"/>
      </w:pPr>
      <w:r>
        <w:rPr>
          <w:rFonts w:ascii="Times New Roman"/>
          <w:b w:val="false"/>
          <w:i w:val="false"/>
          <w:color w:val="000000"/>
          <w:sz w:val="28"/>
        </w:rPr>
        <w:t>    рабочий день декабря произведенных расходов за</w:t>
      </w:r>
    </w:p>
    <w:p>
      <w:pPr>
        <w:spacing w:after="0"/>
        <w:ind w:left="0"/>
        <w:jc w:val="both"/>
      </w:pPr>
      <w:r>
        <w:rPr>
          <w:rFonts w:ascii="Times New Roman"/>
          <w:b w:val="false"/>
          <w:i w:val="false"/>
          <w:color w:val="000000"/>
          <w:sz w:val="28"/>
        </w:rPr>
        <w:t xml:space="preserve">    счет финансирования по бюджету      </w:t>
      </w:r>
    </w:p>
    <w:p>
      <w:pPr>
        <w:spacing w:after="0"/>
        <w:ind w:left="0"/>
        <w:jc w:val="both"/>
      </w:pPr>
      <w:r>
        <w:rPr>
          <w:rFonts w:ascii="Times New Roman"/>
          <w:b w:val="false"/>
          <w:i w:val="false"/>
          <w:color w:val="000000"/>
          <w:sz w:val="28"/>
        </w:rPr>
        <w:t>61  Списание заключительными оборотами в последний  173       200</w:t>
      </w:r>
    </w:p>
    <w:p>
      <w:pPr>
        <w:spacing w:after="0"/>
        <w:ind w:left="0"/>
        <w:jc w:val="both"/>
      </w:pPr>
      <w:r>
        <w:rPr>
          <w:rFonts w:ascii="Times New Roman"/>
          <w:b w:val="false"/>
          <w:i w:val="false"/>
          <w:color w:val="000000"/>
          <w:sz w:val="28"/>
        </w:rPr>
        <w:t>    рабочий день декабря произведенных расходов за</w:t>
      </w:r>
    </w:p>
    <w:p>
      <w:pPr>
        <w:spacing w:after="0"/>
        <w:ind w:left="0"/>
        <w:jc w:val="both"/>
      </w:pPr>
      <w:r>
        <w:rPr>
          <w:rFonts w:ascii="Times New Roman"/>
          <w:b w:val="false"/>
          <w:i w:val="false"/>
          <w:color w:val="000000"/>
          <w:sz w:val="28"/>
        </w:rPr>
        <w:t>    счет консульских сборов</w:t>
      </w:r>
    </w:p>
    <w:p>
      <w:pPr>
        <w:spacing w:after="0"/>
        <w:ind w:left="0"/>
        <w:jc w:val="both"/>
      </w:pPr>
      <w:r>
        <w:rPr>
          <w:rFonts w:ascii="Times New Roman"/>
          <w:b w:val="false"/>
          <w:i w:val="false"/>
          <w:color w:val="000000"/>
          <w:sz w:val="28"/>
        </w:rPr>
        <w:t>62  Списание заключительными оборотами в последний  200       203</w:t>
      </w:r>
    </w:p>
    <w:p>
      <w:pPr>
        <w:spacing w:after="0"/>
        <w:ind w:left="0"/>
        <w:jc w:val="both"/>
      </w:pPr>
      <w:r>
        <w:rPr>
          <w:rFonts w:ascii="Times New Roman"/>
          <w:b w:val="false"/>
          <w:i w:val="false"/>
          <w:color w:val="000000"/>
          <w:sz w:val="28"/>
        </w:rPr>
        <w:t>    день декабря затрат по законченным и сданным</w:t>
      </w:r>
    </w:p>
    <w:p>
      <w:pPr>
        <w:spacing w:after="0"/>
        <w:ind w:left="0"/>
        <w:jc w:val="both"/>
      </w:pPr>
      <w:r>
        <w:rPr>
          <w:rFonts w:ascii="Times New Roman"/>
          <w:b w:val="false"/>
          <w:i w:val="false"/>
          <w:color w:val="000000"/>
          <w:sz w:val="28"/>
        </w:rPr>
        <w:t>    объектам строительства или приобретения в</w:t>
      </w:r>
    </w:p>
    <w:p>
      <w:pPr>
        <w:spacing w:after="0"/>
        <w:ind w:left="0"/>
        <w:jc w:val="both"/>
      </w:pPr>
      <w:r>
        <w:rPr>
          <w:rFonts w:ascii="Times New Roman"/>
          <w:b w:val="false"/>
          <w:i w:val="false"/>
          <w:color w:val="000000"/>
          <w:sz w:val="28"/>
        </w:rPr>
        <w:t>    собственность</w:t>
      </w:r>
    </w:p>
    <w:p>
      <w:pPr>
        <w:spacing w:after="0"/>
        <w:ind w:left="0"/>
        <w:jc w:val="both"/>
      </w:pPr>
      <w:r>
        <w:rPr>
          <w:rFonts w:ascii="Times New Roman"/>
          <w:b w:val="false"/>
          <w:i w:val="false"/>
          <w:color w:val="000000"/>
          <w:sz w:val="28"/>
        </w:rPr>
        <w:t>63  Списание заключительными оборотами в последний  178       200</w:t>
      </w:r>
    </w:p>
    <w:p>
      <w:pPr>
        <w:spacing w:after="0"/>
        <w:ind w:left="0"/>
        <w:jc w:val="both"/>
      </w:pPr>
      <w:r>
        <w:rPr>
          <w:rFonts w:ascii="Times New Roman"/>
          <w:b w:val="false"/>
          <w:i w:val="false"/>
          <w:color w:val="000000"/>
          <w:sz w:val="28"/>
        </w:rPr>
        <w:t xml:space="preserve">    день декабря произведенных расходов в            </w:t>
      </w:r>
    </w:p>
    <w:p>
      <w:pPr>
        <w:spacing w:after="0"/>
        <w:ind w:left="0"/>
        <w:jc w:val="both"/>
      </w:pPr>
      <w:r>
        <w:rPr>
          <w:rFonts w:ascii="Times New Roman"/>
          <w:b w:val="false"/>
          <w:i w:val="false"/>
          <w:color w:val="000000"/>
          <w:sz w:val="28"/>
        </w:rPr>
        <w:t>    подведомственных учреждениях</w:t>
      </w:r>
    </w:p>
    <w:p>
      <w:pPr>
        <w:spacing w:after="0"/>
        <w:ind w:left="0"/>
        <w:jc w:val="both"/>
      </w:pPr>
      <w:r>
        <w:rPr>
          <w:rFonts w:ascii="Times New Roman"/>
          <w:b w:val="false"/>
          <w:i w:val="false"/>
          <w:color w:val="000000"/>
          <w:sz w:val="28"/>
        </w:rPr>
        <w:t xml:space="preserve">64  Списание произведенных расходов                 140       178  </w:t>
      </w:r>
    </w:p>
    <w:p>
      <w:pPr>
        <w:spacing w:after="0"/>
        <w:ind w:left="0"/>
        <w:jc w:val="both"/>
      </w:pPr>
      <w:r>
        <w:rPr>
          <w:rFonts w:ascii="Times New Roman"/>
          <w:b w:val="false"/>
          <w:i w:val="false"/>
          <w:color w:val="000000"/>
          <w:sz w:val="28"/>
        </w:rPr>
        <w:t xml:space="preserve">    подведомственными учреждениями     </w:t>
      </w:r>
    </w:p>
    <w:p>
      <w:pPr>
        <w:spacing w:after="0"/>
        <w:ind w:left="0"/>
        <w:jc w:val="both"/>
      </w:pPr>
      <w:r>
        <w:rPr>
          <w:rFonts w:ascii="Times New Roman"/>
          <w:b w:val="false"/>
          <w:i w:val="false"/>
          <w:color w:val="000000"/>
          <w:sz w:val="28"/>
        </w:rPr>
        <w:t xml:space="preserve">65  Закрытие остатков неиспользованных сумм,        140       178     </w:t>
      </w:r>
    </w:p>
    <w:p>
      <w:pPr>
        <w:spacing w:after="0"/>
        <w:ind w:left="0"/>
        <w:jc w:val="both"/>
      </w:pPr>
      <w:r>
        <w:rPr>
          <w:rFonts w:ascii="Times New Roman"/>
          <w:b w:val="false"/>
          <w:i w:val="false"/>
          <w:color w:val="000000"/>
          <w:sz w:val="28"/>
        </w:rPr>
        <w:t>    полученных на финансирование</w:t>
      </w:r>
    </w:p>
    <w:p>
      <w:pPr>
        <w:spacing w:after="0"/>
        <w:ind w:left="0"/>
        <w:jc w:val="both"/>
      </w:pPr>
      <w:r>
        <w:rPr>
          <w:rFonts w:ascii="Times New Roman"/>
          <w:b w:val="false"/>
          <w:i w:val="false"/>
          <w:color w:val="000000"/>
          <w:sz w:val="28"/>
        </w:rPr>
        <w:t>66  Зачисление на финансирование свободного остатка 178       140</w:t>
      </w:r>
    </w:p>
    <w:p>
      <w:pPr>
        <w:spacing w:after="0"/>
        <w:ind w:left="0"/>
        <w:jc w:val="both"/>
      </w:pPr>
      <w:r>
        <w:rPr>
          <w:rFonts w:ascii="Times New Roman"/>
          <w:b w:val="false"/>
          <w:i w:val="false"/>
          <w:color w:val="000000"/>
          <w:sz w:val="28"/>
        </w:rPr>
        <w:t>    средств сумм Центра</w:t>
      </w:r>
    </w:p>
    <w:p>
      <w:pPr>
        <w:spacing w:after="0"/>
        <w:ind w:left="0"/>
        <w:jc w:val="both"/>
      </w:pPr>
      <w:r>
        <w:rPr>
          <w:rFonts w:ascii="Times New Roman"/>
          <w:b w:val="false"/>
          <w:i w:val="false"/>
          <w:color w:val="000000"/>
          <w:sz w:val="28"/>
        </w:rPr>
        <w:t>67  Закрытие доходов, подлежащих зачислению в       173       178</w:t>
      </w:r>
    </w:p>
    <w:p>
      <w:pPr>
        <w:spacing w:after="0"/>
        <w:ind w:left="0"/>
        <w:jc w:val="both"/>
      </w:pPr>
      <w:r>
        <w:rPr>
          <w:rFonts w:ascii="Times New Roman"/>
          <w:b w:val="false"/>
          <w:i w:val="false"/>
          <w:color w:val="000000"/>
          <w:sz w:val="28"/>
        </w:rPr>
        <w:t>    госбюджет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 Расчеты</w:t>
      </w:r>
    </w:p>
    <w:p>
      <w:pPr>
        <w:spacing w:after="0"/>
        <w:ind w:left="0"/>
        <w:jc w:val="both"/>
      </w:pPr>
      <w:r>
        <w:rPr>
          <w:rFonts w:ascii="Times New Roman"/>
          <w:b w:val="false"/>
          <w:i w:val="false"/>
          <w:color w:val="000000"/>
          <w:sz w:val="28"/>
        </w:rPr>
        <w:t>68  Перечисление сумм подрядчику за выполненные     150       115</w:t>
      </w:r>
    </w:p>
    <w:p>
      <w:pPr>
        <w:spacing w:after="0"/>
        <w:ind w:left="0"/>
        <w:jc w:val="both"/>
      </w:pPr>
      <w:r>
        <w:rPr>
          <w:rFonts w:ascii="Times New Roman"/>
          <w:b w:val="false"/>
          <w:i w:val="false"/>
          <w:color w:val="000000"/>
          <w:sz w:val="28"/>
        </w:rPr>
        <w:t>    работы по капитальному строительству</w:t>
      </w:r>
    </w:p>
    <w:p>
      <w:pPr>
        <w:spacing w:after="0"/>
        <w:ind w:left="0"/>
        <w:jc w:val="both"/>
      </w:pPr>
      <w:r>
        <w:rPr>
          <w:rFonts w:ascii="Times New Roman"/>
          <w:b w:val="false"/>
          <w:i w:val="false"/>
          <w:color w:val="000000"/>
          <w:sz w:val="28"/>
        </w:rPr>
        <w:t>69  Прием в эксплуатацию от подрядчиков законных    203       150</w:t>
      </w:r>
    </w:p>
    <w:p>
      <w:pPr>
        <w:spacing w:after="0"/>
        <w:ind w:left="0"/>
        <w:jc w:val="both"/>
      </w:pPr>
      <w:r>
        <w:rPr>
          <w:rFonts w:ascii="Times New Roman"/>
          <w:b w:val="false"/>
          <w:i w:val="false"/>
          <w:color w:val="000000"/>
          <w:sz w:val="28"/>
        </w:rPr>
        <w:t>    объектов строительства</w:t>
      </w:r>
    </w:p>
    <w:p>
      <w:pPr>
        <w:spacing w:after="0"/>
        <w:ind w:left="0"/>
        <w:jc w:val="both"/>
      </w:pPr>
      <w:r>
        <w:rPr>
          <w:rFonts w:ascii="Times New Roman"/>
          <w:b w:val="false"/>
          <w:i w:val="false"/>
          <w:color w:val="000000"/>
          <w:sz w:val="28"/>
        </w:rPr>
        <w:t>70  Выдача из кассы с загранучреждения сумм в       160       120</w:t>
      </w:r>
    </w:p>
    <w:p>
      <w:pPr>
        <w:spacing w:after="0"/>
        <w:ind w:left="0"/>
        <w:jc w:val="both"/>
      </w:pPr>
      <w:r>
        <w:rPr>
          <w:rFonts w:ascii="Times New Roman"/>
          <w:b w:val="false"/>
          <w:i w:val="false"/>
          <w:color w:val="000000"/>
          <w:sz w:val="28"/>
        </w:rPr>
        <w:t>    подотчет</w:t>
      </w:r>
    </w:p>
    <w:p>
      <w:pPr>
        <w:spacing w:after="0"/>
        <w:ind w:left="0"/>
        <w:jc w:val="both"/>
      </w:pPr>
      <w:r>
        <w:rPr>
          <w:rFonts w:ascii="Times New Roman"/>
          <w:b w:val="false"/>
          <w:i w:val="false"/>
          <w:color w:val="000000"/>
          <w:sz w:val="28"/>
        </w:rPr>
        <w:t>71  Представление авансового отчета об              061-064,  160</w:t>
      </w:r>
    </w:p>
    <w:p>
      <w:pPr>
        <w:spacing w:after="0"/>
        <w:ind w:left="0"/>
        <w:jc w:val="both"/>
      </w:pPr>
      <w:r>
        <w:rPr>
          <w:rFonts w:ascii="Times New Roman"/>
          <w:b w:val="false"/>
          <w:i w:val="false"/>
          <w:color w:val="000000"/>
          <w:sz w:val="28"/>
        </w:rPr>
        <w:t>    израсходовании подотчетных сумм                 068,069,</w:t>
      </w:r>
    </w:p>
    <w:p>
      <w:pPr>
        <w:spacing w:after="0"/>
        <w:ind w:left="0"/>
        <w:jc w:val="both"/>
      </w:pPr>
      <w:r>
        <w:rPr>
          <w:rFonts w:ascii="Times New Roman"/>
          <w:b w:val="false"/>
          <w:i w:val="false"/>
          <w:color w:val="000000"/>
          <w:sz w:val="28"/>
        </w:rPr>
        <w:t>                                                    200</w:t>
      </w:r>
    </w:p>
    <w:p>
      <w:pPr>
        <w:spacing w:after="0"/>
        <w:ind w:left="0"/>
        <w:jc w:val="both"/>
      </w:pPr>
      <w:r>
        <w:rPr>
          <w:rFonts w:ascii="Times New Roman"/>
          <w:b w:val="false"/>
          <w:i w:val="false"/>
          <w:color w:val="000000"/>
          <w:sz w:val="28"/>
        </w:rPr>
        <w:t>72  Возврат подотчетным лицом авансов в кассу       120       160</w:t>
      </w:r>
    </w:p>
    <w:p>
      <w:pPr>
        <w:spacing w:after="0"/>
        <w:ind w:left="0"/>
        <w:jc w:val="both"/>
      </w:pPr>
      <w:r>
        <w:rPr>
          <w:rFonts w:ascii="Times New Roman"/>
          <w:b w:val="false"/>
          <w:i w:val="false"/>
          <w:color w:val="000000"/>
          <w:sz w:val="28"/>
        </w:rPr>
        <w:t xml:space="preserve">    загранучреждения </w:t>
      </w:r>
    </w:p>
    <w:p>
      <w:pPr>
        <w:spacing w:after="0"/>
        <w:ind w:left="0"/>
        <w:jc w:val="both"/>
      </w:pPr>
      <w:r>
        <w:rPr>
          <w:rFonts w:ascii="Times New Roman"/>
          <w:b w:val="false"/>
          <w:i w:val="false"/>
          <w:color w:val="000000"/>
          <w:sz w:val="28"/>
        </w:rPr>
        <w:t>73  Отнесение на счет виновных лиц выявленных       178       040,041</w:t>
      </w:r>
    </w:p>
    <w:p>
      <w:pPr>
        <w:spacing w:after="0"/>
        <w:ind w:left="0"/>
        <w:jc w:val="both"/>
      </w:pPr>
      <w:r>
        <w:rPr>
          <w:rFonts w:ascii="Times New Roman"/>
          <w:b w:val="false"/>
          <w:i w:val="false"/>
          <w:color w:val="000000"/>
          <w:sz w:val="28"/>
        </w:rPr>
        <w:t>    недостач материалов, продуктов питания и                  061-064,</w:t>
      </w:r>
    </w:p>
    <w:p>
      <w:pPr>
        <w:spacing w:after="0"/>
        <w:ind w:left="0"/>
        <w:jc w:val="both"/>
      </w:pPr>
      <w:r>
        <w:rPr>
          <w:rFonts w:ascii="Times New Roman"/>
          <w:b w:val="false"/>
          <w:i w:val="false"/>
          <w:color w:val="000000"/>
          <w:sz w:val="28"/>
        </w:rPr>
        <w:t>    денежных средств в кассе загранучреждения                 068,069,120</w:t>
      </w:r>
    </w:p>
    <w:p>
      <w:pPr>
        <w:spacing w:after="0"/>
        <w:ind w:left="0"/>
        <w:jc w:val="both"/>
      </w:pPr>
      <w:r>
        <w:rPr>
          <w:rFonts w:ascii="Times New Roman"/>
          <w:b w:val="false"/>
          <w:i w:val="false"/>
          <w:color w:val="000000"/>
          <w:sz w:val="28"/>
        </w:rPr>
        <w:t xml:space="preserve">74  Поступление сумм в кассу в погашение недостач   120       178 </w:t>
      </w:r>
    </w:p>
    <w:p>
      <w:pPr>
        <w:spacing w:after="0"/>
        <w:ind w:left="0"/>
        <w:jc w:val="both"/>
      </w:pPr>
      <w:r>
        <w:rPr>
          <w:rFonts w:ascii="Times New Roman"/>
          <w:b w:val="false"/>
          <w:i w:val="false"/>
          <w:color w:val="000000"/>
          <w:sz w:val="28"/>
        </w:rPr>
        <w:t>75  Выплата из кассы учреждения сумм, причитающихся 177       120</w:t>
      </w:r>
    </w:p>
    <w:p>
      <w:pPr>
        <w:spacing w:after="0"/>
        <w:ind w:left="0"/>
        <w:jc w:val="both"/>
      </w:pPr>
      <w:r>
        <w:rPr>
          <w:rFonts w:ascii="Times New Roman"/>
          <w:b w:val="false"/>
          <w:i w:val="false"/>
          <w:color w:val="000000"/>
          <w:sz w:val="28"/>
        </w:rPr>
        <w:t>    депонентам</w:t>
      </w:r>
    </w:p>
    <w:p>
      <w:pPr>
        <w:spacing w:after="0"/>
        <w:ind w:left="0"/>
        <w:jc w:val="both"/>
      </w:pPr>
      <w:r>
        <w:rPr>
          <w:rFonts w:ascii="Times New Roman"/>
          <w:b w:val="false"/>
          <w:i w:val="false"/>
          <w:color w:val="000000"/>
          <w:sz w:val="28"/>
        </w:rPr>
        <w:t>76  Перечисление подлежащих сдаче в доход бюджета   177,178   173</w:t>
      </w:r>
    </w:p>
    <w:p>
      <w:pPr>
        <w:spacing w:after="0"/>
        <w:ind w:left="0"/>
        <w:jc w:val="both"/>
      </w:pPr>
      <w:r>
        <w:rPr>
          <w:rFonts w:ascii="Times New Roman"/>
          <w:b w:val="false"/>
          <w:i w:val="false"/>
          <w:color w:val="000000"/>
          <w:sz w:val="28"/>
        </w:rPr>
        <w:t xml:space="preserve">    сумм кредиторской задолженности, по которой </w:t>
      </w:r>
    </w:p>
    <w:p>
      <w:pPr>
        <w:spacing w:after="0"/>
        <w:ind w:left="0"/>
        <w:jc w:val="both"/>
      </w:pPr>
      <w:r>
        <w:rPr>
          <w:rFonts w:ascii="Times New Roman"/>
          <w:b w:val="false"/>
          <w:i w:val="false"/>
          <w:color w:val="000000"/>
          <w:sz w:val="28"/>
        </w:rPr>
        <w:t>    истек срок исковой давности</w:t>
      </w:r>
    </w:p>
    <w:p>
      <w:pPr>
        <w:spacing w:after="0"/>
        <w:ind w:left="0"/>
        <w:jc w:val="both"/>
      </w:pPr>
      <w:r>
        <w:rPr>
          <w:rFonts w:ascii="Times New Roman"/>
          <w:b w:val="false"/>
          <w:i w:val="false"/>
          <w:color w:val="000000"/>
          <w:sz w:val="28"/>
        </w:rPr>
        <w:t>77  Начисление заработной платы                     200       180</w:t>
      </w:r>
    </w:p>
    <w:p>
      <w:pPr>
        <w:spacing w:after="0"/>
        <w:ind w:left="0"/>
        <w:jc w:val="both"/>
      </w:pPr>
      <w:r>
        <w:rPr>
          <w:rFonts w:ascii="Times New Roman"/>
          <w:b w:val="false"/>
          <w:i w:val="false"/>
          <w:color w:val="000000"/>
          <w:sz w:val="28"/>
        </w:rPr>
        <w:t>78  Перечисление на депоненты заработной платы      180       177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7. Расходы </w:t>
      </w:r>
    </w:p>
    <w:p>
      <w:pPr>
        <w:spacing w:after="0"/>
        <w:ind w:left="0"/>
        <w:jc w:val="both"/>
      </w:pPr>
      <w:r>
        <w:rPr>
          <w:rFonts w:ascii="Times New Roman"/>
          <w:b w:val="false"/>
          <w:i w:val="false"/>
          <w:color w:val="000000"/>
          <w:sz w:val="28"/>
        </w:rPr>
        <w:t>79  Списание материалов и продуктов питания на      176,177,  173</w:t>
      </w:r>
    </w:p>
    <w:p>
      <w:pPr>
        <w:spacing w:after="0"/>
        <w:ind w:left="0"/>
        <w:jc w:val="both"/>
      </w:pPr>
      <w:r>
        <w:rPr>
          <w:rFonts w:ascii="Times New Roman"/>
          <w:b w:val="false"/>
          <w:i w:val="false"/>
          <w:color w:val="000000"/>
          <w:sz w:val="28"/>
        </w:rPr>
        <w:t xml:space="preserve">    основании расходных документов                  178   </w:t>
      </w:r>
    </w:p>
    <w:p>
      <w:pPr>
        <w:spacing w:after="0"/>
        <w:ind w:left="0"/>
        <w:jc w:val="both"/>
      </w:pPr>
      <w:r>
        <w:rPr>
          <w:rFonts w:ascii="Times New Roman"/>
          <w:b w:val="false"/>
          <w:i w:val="false"/>
          <w:color w:val="000000"/>
          <w:sz w:val="28"/>
        </w:rPr>
        <w:t>80  Произведенные расходы за наем транспорта по     200,203   115,120,</w:t>
      </w:r>
    </w:p>
    <w:p>
      <w:pPr>
        <w:spacing w:after="0"/>
        <w:ind w:left="0"/>
        <w:jc w:val="both"/>
      </w:pPr>
      <w:r>
        <w:rPr>
          <w:rFonts w:ascii="Times New Roman"/>
          <w:b w:val="false"/>
          <w:i w:val="false"/>
          <w:color w:val="000000"/>
          <w:sz w:val="28"/>
        </w:rPr>
        <w:t>    доставке материальных ценностей                           160,178</w:t>
      </w:r>
    </w:p>
    <w:p>
      <w:pPr>
        <w:spacing w:after="0"/>
        <w:ind w:left="0"/>
        <w:jc w:val="both"/>
      </w:pPr>
      <w:r>
        <w:rPr>
          <w:rFonts w:ascii="Times New Roman"/>
          <w:b w:val="false"/>
          <w:i w:val="false"/>
          <w:color w:val="000000"/>
          <w:sz w:val="28"/>
        </w:rPr>
        <w:t>81  Оплата за электроэнергию, коммунальные услуги   178,200,  115,120,</w:t>
      </w:r>
    </w:p>
    <w:p>
      <w:pPr>
        <w:spacing w:after="0"/>
        <w:ind w:left="0"/>
        <w:jc w:val="both"/>
      </w:pPr>
      <w:r>
        <w:rPr>
          <w:rFonts w:ascii="Times New Roman"/>
          <w:b w:val="false"/>
          <w:i w:val="false"/>
          <w:color w:val="000000"/>
          <w:sz w:val="28"/>
        </w:rPr>
        <w:t>    и др. услуги                                    203       160</w:t>
      </w:r>
    </w:p>
    <w:p>
      <w:pPr>
        <w:spacing w:after="0"/>
        <w:ind w:left="0"/>
        <w:jc w:val="both"/>
      </w:pPr>
      <w:r>
        <w:rPr>
          <w:rFonts w:ascii="Times New Roman"/>
          <w:b w:val="false"/>
          <w:i w:val="false"/>
          <w:color w:val="000000"/>
          <w:sz w:val="28"/>
        </w:rPr>
        <w:t>82  Прием законченных подрядчиком объектов          200,215   178</w:t>
      </w:r>
    </w:p>
    <w:p>
      <w:pPr>
        <w:spacing w:after="0"/>
        <w:ind w:left="0"/>
        <w:jc w:val="both"/>
      </w:pPr>
      <w:r>
        <w:rPr>
          <w:rFonts w:ascii="Times New Roman"/>
          <w:b w:val="false"/>
          <w:i w:val="false"/>
          <w:color w:val="000000"/>
          <w:sz w:val="28"/>
        </w:rPr>
        <w:t>    капитального ремонта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8. Забалансовые счета</w:t>
      </w:r>
    </w:p>
    <w:p>
      <w:pPr>
        <w:spacing w:after="0"/>
        <w:ind w:left="0"/>
        <w:jc w:val="both"/>
      </w:pPr>
      <w:r>
        <w:rPr>
          <w:rFonts w:ascii="Times New Roman"/>
          <w:b w:val="false"/>
          <w:i w:val="false"/>
          <w:color w:val="000000"/>
          <w:sz w:val="28"/>
        </w:rPr>
        <w:t>83  Прием мебели, арендованной для меблировки       01</w:t>
      </w:r>
    </w:p>
    <w:p>
      <w:pPr>
        <w:spacing w:after="0"/>
        <w:ind w:left="0"/>
        <w:jc w:val="both"/>
      </w:pPr>
      <w:r>
        <w:rPr>
          <w:rFonts w:ascii="Times New Roman"/>
          <w:b w:val="false"/>
          <w:i w:val="false"/>
          <w:color w:val="000000"/>
          <w:sz w:val="28"/>
        </w:rPr>
        <w:t>    квартир сотрудников загранучреждений МИД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84  Получение во временное пользование имущества    01</w:t>
      </w:r>
    </w:p>
    <w:p>
      <w:pPr>
        <w:spacing w:after="0"/>
        <w:ind w:left="0"/>
        <w:jc w:val="both"/>
      </w:pPr>
      <w:r>
        <w:rPr>
          <w:rFonts w:ascii="Times New Roman"/>
          <w:b w:val="false"/>
          <w:i w:val="false"/>
          <w:color w:val="000000"/>
          <w:sz w:val="28"/>
        </w:rPr>
        <w:t xml:space="preserve">    от казахстанских учреждений, находящихся в </w:t>
      </w:r>
    </w:p>
    <w:p>
      <w:pPr>
        <w:spacing w:after="0"/>
        <w:ind w:left="0"/>
        <w:jc w:val="both"/>
      </w:pPr>
      <w:r>
        <w:rPr>
          <w:rFonts w:ascii="Times New Roman"/>
          <w:b w:val="false"/>
          <w:i w:val="false"/>
          <w:color w:val="000000"/>
          <w:sz w:val="28"/>
        </w:rPr>
        <w:t>    стране пребывания загранучреждения МИД</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85  Прием в эксплуатацию имущества, временно        01</w:t>
      </w:r>
    </w:p>
    <w:p>
      <w:pPr>
        <w:spacing w:after="0"/>
        <w:ind w:left="0"/>
        <w:jc w:val="both"/>
      </w:pPr>
      <w:r>
        <w:rPr>
          <w:rFonts w:ascii="Times New Roman"/>
          <w:b w:val="false"/>
          <w:i w:val="false"/>
          <w:color w:val="000000"/>
          <w:sz w:val="28"/>
        </w:rPr>
        <w:t xml:space="preserve">    переданного представителям иностранных компаний </w:t>
      </w:r>
    </w:p>
    <w:p>
      <w:pPr>
        <w:spacing w:after="0"/>
        <w:ind w:left="0"/>
        <w:jc w:val="both"/>
      </w:pPr>
      <w:r>
        <w:rPr>
          <w:rFonts w:ascii="Times New Roman"/>
          <w:b w:val="false"/>
          <w:i w:val="false"/>
          <w:color w:val="000000"/>
          <w:sz w:val="28"/>
        </w:rPr>
        <w:t>    или фирм</w:t>
      </w:r>
    </w:p>
    <w:p>
      <w:pPr>
        <w:spacing w:after="0"/>
        <w:ind w:left="0"/>
        <w:jc w:val="both"/>
      </w:pPr>
      <w:r>
        <w:rPr>
          <w:rFonts w:ascii="Times New Roman"/>
          <w:b w:val="false"/>
          <w:i w:val="false"/>
          <w:color w:val="000000"/>
          <w:sz w:val="28"/>
        </w:rPr>
        <w:t xml:space="preserve">86  Возврат владельцам временно арендованной мебели           01 </w:t>
      </w:r>
    </w:p>
    <w:p>
      <w:pPr>
        <w:spacing w:after="0"/>
        <w:ind w:left="0"/>
        <w:jc w:val="both"/>
      </w:pPr>
      <w:r>
        <w:rPr>
          <w:rFonts w:ascii="Times New Roman"/>
          <w:b w:val="false"/>
          <w:i w:val="false"/>
          <w:color w:val="000000"/>
          <w:sz w:val="28"/>
        </w:rPr>
        <w:t xml:space="preserve">    или др. имущества   </w:t>
      </w:r>
    </w:p>
    <w:p>
      <w:pPr>
        <w:spacing w:after="0"/>
        <w:ind w:left="0"/>
        <w:jc w:val="both"/>
      </w:pPr>
      <w:r>
        <w:rPr>
          <w:rFonts w:ascii="Times New Roman"/>
          <w:b w:val="false"/>
          <w:i w:val="false"/>
          <w:color w:val="000000"/>
          <w:sz w:val="28"/>
        </w:rPr>
        <w:t>87  Оприходование предметов подарочного фонда,      03</w:t>
      </w:r>
    </w:p>
    <w:p>
      <w:pPr>
        <w:spacing w:after="0"/>
        <w:ind w:left="0"/>
        <w:jc w:val="both"/>
      </w:pPr>
      <w:r>
        <w:rPr>
          <w:rFonts w:ascii="Times New Roman"/>
          <w:b w:val="false"/>
          <w:i w:val="false"/>
          <w:color w:val="000000"/>
          <w:sz w:val="28"/>
        </w:rPr>
        <w:t>    полученных из Республики Казахстан</w:t>
      </w:r>
    </w:p>
    <w:p>
      <w:pPr>
        <w:spacing w:after="0"/>
        <w:ind w:left="0"/>
        <w:jc w:val="both"/>
      </w:pPr>
      <w:r>
        <w:rPr>
          <w:rFonts w:ascii="Times New Roman"/>
          <w:b w:val="false"/>
          <w:i w:val="false"/>
          <w:color w:val="000000"/>
          <w:sz w:val="28"/>
        </w:rPr>
        <w:t>88  Списание предметов подарочного фонда, врученных           03</w:t>
      </w:r>
    </w:p>
    <w:p>
      <w:pPr>
        <w:spacing w:after="0"/>
        <w:ind w:left="0"/>
        <w:jc w:val="both"/>
      </w:pPr>
      <w:r>
        <w:rPr>
          <w:rFonts w:ascii="Times New Roman"/>
          <w:b w:val="false"/>
          <w:i w:val="false"/>
          <w:color w:val="000000"/>
          <w:sz w:val="28"/>
        </w:rPr>
        <w:t>    в качестве подарков или сувениров представителям</w:t>
      </w:r>
    </w:p>
    <w:p>
      <w:pPr>
        <w:spacing w:after="0"/>
        <w:ind w:left="0"/>
        <w:jc w:val="both"/>
      </w:pPr>
      <w:r>
        <w:rPr>
          <w:rFonts w:ascii="Times New Roman"/>
          <w:b w:val="false"/>
          <w:i w:val="false"/>
          <w:color w:val="000000"/>
          <w:sz w:val="28"/>
        </w:rPr>
        <w:t>    правительственных органов или официальным лицам</w:t>
      </w:r>
    </w:p>
    <w:p>
      <w:pPr>
        <w:spacing w:after="0"/>
        <w:ind w:left="0"/>
        <w:jc w:val="both"/>
      </w:pPr>
      <w:r>
        <w:rPr>
          <w:rFonts w:ascii="Times New Roman"/>
          <w:b w:val="false"/>
          <w:i w:val="false"/>
          <w:color w:val="000000"/>
          <w:sz w:val="28"/>
        </w:rPr>
        <w:t>    страны пребывания согласно прилагаемым документам</w:t>
      </w:r>
    </w:p>
    <w:p>
      <w:pPr>
        <w:spacing w:after="0"/>
        <w:ind w:left="0"/>
        <w:jc w:val="both"/>
      </w:pPr>
      <w:r>
        <w:rPr>
          <w:rFonts w:ascii="Times New Roman"/>
          <w:b w:val="false"/>
          <w:i w:val="false"/>
          <w:color w:val="000000"/>
          <w:sz w:val="28"/>
        </w:rPr>
        <w:t>89  Оприходование поступивших из Республики          13</w:t>
      </w:r>
    </w:p>
    <w:p>
      <w:pPr>
        <w:spacing w:after="0"/>
        <w:ind w:left="0"/>
        <w:jc w:val="both"/>
      </w:pPr>
      <w:r>
        <w:rPr>
          <w:rFonts w:ascii="Times New Roman"/>
          <w:b w:val="false"/>
          <w:i w:val="false"/>
          <w:color w:val="000000"/>
          <w:sz w:val="28"/>
        </w:rPr>
        <w:t xml:space="preserve">    Казахстан и принятых материально-ответственным </w:t>
      </w:r>
    </w:p>
    <w:p>
      <w:pPr>
        <w:spacing w:after="0"/>
        <w:ind w:left="0"/>
        <w:jc w:val="both"/>
      </w:pPr>
      <w:r>
        <w:rPr>
          <w:rFonts w:ascii="Times New Roman"/>
          <w:b w:val="false"/>
          <w:i w:val="false"/>
          <w:color w:val="000000"/>
          <w:sz w:val="28"/>
        </w:rPr>
        <w:t xml:space="preserve">    лицом продуктов, материалов, запчастей, </w:t>
      </w:r>
    </w:p>
    <w:p>
      <w:pPr>
        <w:spacing w:after="0"/>
        <w:ind w:left="0"/>
        <w:jc w:val="both"/>
      </w:pPr>
      <w:r>
        <w:rPr>
          <w:rFonts w:ascii="Times New Roman"/>
          <w:b w:val="false"/>
          <w:i w:val="false"/>
          <w:color w:val="000000"/>
          <w:sz w:val="28"/>
        </w:rPr>
        <w:t xml:space="preserve">    канцелярских товаров и т.д.   </w:t>
      </w:r>
    </w:p>
    <w:p>
      <w:pPr>
        <w:spacing w:after="0"/>
        <w:ind w:left="0"/>
        <w:jc w:val="both"/>
      </w:pPr>
      <w:r>
        <w:rPr>
          <w:rFonts w:ascii="Times New Roman"/>
          <w:b w:val="false"/>
          <w:i w:val="false"/>
          <w:color w:val="000000"/>
          <w:sz w:val="28"/>
        </w:rPr>
        <w:t>90  Списание продуктов, материалов, запчастей,                13</w:t>
      </w:r>
    </w:p>
    <w:p>
      <w:pPr>
        <w:spacing w:after="0"/>
        <w:ind w:left="0"/>
        <w:jc w:val="both"/>
      </w:pPr>
      <w:r>
        <w:rPr>
          <w:rFonts w:ascii="Times New Roman"/>
          <w:b w:val="false"/>
          <w:i w:val="false"/>
          <w:color w:val="000000"/>
          <w:sz w:val="28"/>
        </w:rPr>
        <w:t xml:space="preserve">    канцелярских товаров согласно </w:t>
      </w:r>
    </w:p>
    <w:p>
      <w:pPr>
        <w:spacing w:after="0"/>
        <w:ind w:left="0"/>
        <w:jc w:val="both"/>
      </w:pPr>
      <w:r>
        <w:rPr>
          <w:rFonts w:ascii="Times New Roman"/>
          <w:b w:val="false"/>
          <w:i w:val="false"/>
          <w:color w:val="000000"/>
          <w:sz w:val="28"/>
        </w:rPr>
        <w:t xml:space="preserve">прилагаемым </w:t>
      </w:r>
    </w:p>
    <w:p>
      <w:pPr>
        <w:spacing w:after="0"/>
        <w:ind w:left="0"/>
        <w:jc w:val="both"/>
      </w:pPr>
      <w:r>
        <w:rPr>
          <w:rFonts w:ascii="Times New Roman"/>
          <w:b w:val="false"/>
          <w:i w:val="false"/>
          <w:color w:val="000000"/>
          <w:sz w:val="28"/>
        </w:rPr>
        <w:t xml:space="preserve">    документам      </w:t>
      </w:r>
    </w:p>
    <w:p>
      <w:pPr>
        <w:spacing w:after="0"/>
        <w:ind w:left="0"/>
        <w:jc w:val="both"/>
      </w:pPr>
      <w:r>
        <w:rPr>
          <w:rFonts w:ascii="Times New Roman"/>
          <w:b w:val="false"/>
          <w:i w:val="false"/>
          <w:color w:val="000000"/>
          <w:sz w:val="28"/>
        </w:rPr>
        <w:t>91  Принятые на учет отгруженные из Республики       14</w:t>
      </w:r>
    </w:p>
    <w:p>
      <w:pPr>
        <w:spacing w:after="0"/>
        <w:ind w:left="0"/>
        <w:jc w:val="both"/>
      </w:pPr>
      <w:r>
        <w:rPr>
          <w:rFonts w:ascii="Times New Roman"/>
          <w:b w:val="false"/>
          <w:i w:val="false"/>
          <w:color w:val="000000"/>
          <w:sz w:val="28"/>
        </w:rPr>
        <w:t>    Казахстан, но не поступивших на отчетную дату</w:t>
      </w:r>
    </w:p>
    <w:p>
      <w:pPr>
        <w:spacing w:after="0"/>
        <w:ind w:left="0"/>
        <w:jc w:val="both"/>
      </w:pPr>
      <w:r>
        <w:rPr>
          <w:rFonts w:ascii="Times New Roman"/>
          <w:b w:val="false"/>
          <w:i w:val="false"/>
          <w:color w:val="000000"/>
          <w:sz w:val="28"/>
        </w:rPr>
        <w:t>    материально-имущественных ценностей</w:t>
      </w:r>
    </w:p>
    <w:p>
      <w:pPr>
        <w:spacing w:after="0"/>
        <w:ind w:left="0"/>
        <w:jc w:val="both"/>
      </w:pPr>
      <w:r>
        <w:rPr>
          <w:rFonts w:ascii="Times New Roman"/>
          <w:b w:val="false"/>
          <w:i w:val="false"/>
          <w:color w:val="000000"/>
          <w:sz w:val="28"/>
        </w:rPr>
        <w:t>92  Списываются материально-имущественные ценности,           14</w:t>
      </w:r>
    </w:p>
    <w:p>
      <w:pPr>
        <w:spacing w:after="0"/>
        <w:ind w:left="0"/>
        <w:jc w:val="both"/>
      </w:pPr>
      <w:r>
        <w:rPr>
          <w:rFonts w:ascii="Times New Roman"/>
          <w:b w:val="false"/>
          <w:i w:val="false"/>
          <w:color w:val="000000"/>
          <w:sz w:val="28"/>
        </w:rPr>
        <w:t>    числящиеся в пути (после их получения)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пересчета иностранной валюты</w:t>
      </w:r>
    </w:p>
    <w:p>
      <w:pPr>
        <w:spacing w:after="0"/>
        <w:ind w:left="0"/>
        <w:jc w:val="both"/>
      </w:pPr>
      <w:r>
        <w:rPr>
          <w:rFonts w:ascii="Times New Roman"/>
          <w:b w:val="false"/>
          <w:i w:val="false"/>
          <w:color w:val="000000"/>
          <w:sz w:val="28"/>
        </w:rPr>
        <w:t>                 в доллары США по отдельным статьям баланса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N счетов !    Наименование счетов      !   Порядок пересчета остатков в    </w:t>
      </w:r>
    </w:p>
    <w:p>
      <w:pPr>
        <w:spacing w:after="0"/>
        <w:ind w:left="0"/>
        <w:jc w:val="both"/>
      </w:pPr>
      <w:r>
        <w:rPr>
          <w:rFonts w:ascii="Times New Roman"/>
          <w:b w:val="false"/>
          <w:i w:val="false"/>
          <w:color w:val="000000"/>
          <w:sz w:val="28"/>
        </w:rPr>
        <w:t xml:space="preserve">  или    !                             !  иностранной валюте в доллары </w:t>
      </w:r>
    </w:p>
    <w:p>
      <w:pPr>
        <w:spacing w:after="0"/>
        <w:ind w:left="0"/>
        <w:jc w:val="both"/>
      </w:pPr>
      <w:r>
        <w:rPr>
          <w:rFonts w:ascii="Times New Roman"/>
          <w:b w:val="false"/>
          <w:i w:val="false"/>
          <w:color w:val="000000"/>
          <w:sz w:val="28"/>
        </w:rPr>
        <w:t>субсчетов!                             !    по курсу страны пребывания</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___1_____!_____________2_______________!________________3_______________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w:t>
      </w:r>
    </w:p>
    <w:p>
      <w:pPr>
        <w:spacing w:after="0"/>
        <w:ind w:left="0"/>
        <w:jc w:val="both"/>
      </w:pPr>
      <w:r>
        <w:rPr>
          <w:rFonts w:ascii="Times New Roman"/>
          <w:b w:val="false"/>
          <w:i w:val="false"/>
          <w:color w:val="000000"/>
          <w:sz w:val="28"/>
        </w:rPr>
        <w:t>010-019  Активы                        По курсу дня (месяца) поступления</w:t>
      </w:r>
    </w:p>
    <w:p>
      <w:pPr>
        <w:spacing w:after="0"/>
        <w:ind w:left="0"/>
        <w:jc w:val="both"/>
      </w:pPr>
      <w:r>
        <w:rPr>
          <w:rFonts w:ascii="Times New Roman"/>
          <w:b w:val="false"/>
          <w:i w:val="false"/>
          <w:color w:val="000000"/>
          <w:sz w:val="28"/>
        </w:rPr>
        <w:t>                                       активов. Сальдо вытекает из</w:t>
      </w:r>
    </w:p>
    <w:p>
      <w:pPr>
        <w:spacing w:after="0"/>
        <w:ind w:left="0"/>
        <w:jc w:val="both"/>
      </w:pPr>
      <w:r>
        <w:rPr>
          <w:rFonts w:ascii="Times New Roman"/>
          <w:b w:val="false"/>
          <w:i w:val="false"/>
          <w:color w:val="000000"/>
          <w:sz w:val="28"/>
        </w:rPr>
        <w:t>                                       синтетического учета</w:t>
      </w:r>
    </w:p>
    <w:p>
      <w:pPr>
        <w:spacing w:after="0"/>
        <w:ind w:left="0"/>
        <w:jc w:val="both"/>
      </w:pPr>
      <w:r>
        <w:rPr>
          <w:rFonts w:ascii="Times New Roman"/>
          <w:b w:val="false"/>
          <w:i w:val="false"/>
          <w:color w:val="000000"/>
          <w:sz w:val="28"/>
        </w:rPr>
        <w:t xml:space="preserve">061-069  Материалы и продукты питания  По курсу на конец учетного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070      Малоценные и быстроизнашива-</w:t>
      </w:r>
    </w:p>
    <w:p>
      <w:pPr>
        <w:spacing w:after="0"/>
        <w:ind w:left="0"/>
        <w:jc w:val="both"/>
      </w:pPr>
      <w:r>
        <w:rPr>
          <w:rFonts w:ascii="Times New Roman"/>
          <w:b w:val="false"/>
          <w:i w:val="false"/>
          <w:color w:val="000000"/>
          <w:sz w:val="28"/>
        </w:rPr>
        <w:t>         ющиеся предметы                         //        //</w:t>
      </w:r>
    </w:p>
    <w:p>
      <w:pPr>
        <w:spacing w:after="0"/>
        <w:ind w:left="0"/>
        <w:jc w:val="both"/>
      </w:pPr>
      <w:r>
        <w:rPr>
          <w:rFonts w:ascii="Times New Roman"/>
          <w:b w:val="false"/>
          <w:i w:val="false"/>
          <w:color w:val="000000"/>
          <w:sz w:val="28"/>
        </w:rPr>
        <w:t>115      Расчетные счета в банках</w:t>
      </w:r>
    </w:p>
    <w:p>
      <w:pPr>
        <w:spacing w:after="0"/>
        <w:ind w:left="0"/>
        <w:jc w:val="both"/>
      </w:pPr>
      <w:r>
        <w:rPr>
          <w:rFonts w:ascii="Times New Roman"/>
          <w:b w:val="false"/>
          <w:i w:val="false"/>
          <w:color w:val="000000"/>
          <w:sz w:val="28"/>
        </w:rPr>
        <w:t>         Расчетные счета подведомственных        //        //</w:t>
      </w:r>
    </w:p>
    <w:p>
      <w:pPr>
        <w:spacing w:after="0"/>
        <w:ind w:left="0"/>
        <w:jc w:val="both"/>
      </w:pPr>
      <w:r>
        <w:rPr>
          <w:rFonts w:ascii="Times New Roman"/>
          <w:b w:val="false"/>
          <w:i w:val="false"/>
          <w:color w:val="000000"/>
          <w:sz w:val="28"/>
        </w:rPr>
        <w:t>         учреждений</w:t>
      </w:r>
    </w:p>
    <w:p>
      <w:pPr>
        <w:spacing w:after="0"/>
        <w:ind w:left="0"/>
        <w:jc w:val="both"/>
      </w:pPr>
      <w:r>
        <w:rPr>
          <w:rFonts w:ascii="Times New Roman"/>
          <w:b w:val="false"/>
          <w:i w:val="false"/>
          <w:color w:val="000000"/>
          <w:sz w:val="28"/>
        </w:rPr>
        <w:t>120      Касса                                   //        //</w:t>
      </w:r>
    </w:p>
    <w:p>
      <w:pPr>
        <w:spacing w:after="0"/>
        <w:ind w:left="0"/>
        <w:jc w:val="both"/>
      </w:pPr>
      <w:r>
        <w:rPr>
          <w:rFonts w:ascii="Times New Roman"/>
          <w:b w:val="false"/>
          <w:i w:val="false"/>
          <w:color w:val="000000"/>
          <w:sz w:val="28"/>
        </w:rPr>
        <w:t>091      Лимиты в пути                 По курсу месяца перевода в сумме,</w:t>
      </w:r>
    </w:p>
    <w:p>
      <w:pPr>
        <w:spacing w:after="0"/>
        <w:ind w:left="0"/>
        <w:jc w:val="both"/>
      </w:pPr>
      <w:r>
        <w:rPr>
          <w:rFonts w:ascii="Times New Roman"/>
          <w:b w:val="false"/>
          <w:i w:val="false"/>
          <w:color w:val="000000"/>
          <w:sz w:val="28"/>
        </w:rPr>
        <w:t>                                       указанной в извещении ВФО МИД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178      Расчеты по суммам Центра      По курсу дня (месяца) совершения</w:t>
      </w:r>
    </w:p>
    <w:p>
      <w:pPr>
        <w:spacing w:after="0"/>
        <w:ind w:left="0"/>
        <w:jc w:val="both"/>
      </w:pPr>
      <w:r>
        <w:rPr>
          <w:rFonts w:ascii="Times New Roman"/>
          <w:b w:val="false"/>
          <w:i w:val="false"/>
          <w:color w:val="000000"/>
          <w:sz w:val="28"/>
        </w:rPr>
        <w:t>                                       операций. Сальдо вытекает из отчета</w:t>
      </w:r>
    </w:p>
    <w:p>
      <w:pPr>
        <w:spacing w:after="0"/>
        <w:ind w:left="0"/>
        <w:jc w:val="both"/>
      </w:pPr>
      <w:r>
        <w:rPr>
          <w:rFonts w:ascii="Times New Roman"/>
          <w:b w:val="false"/>
          <w:i w:val="false"/>
          <w:color w:val="000000"/>
          <w:sz w:val="28"/>
        </w:rPr>
        <w:t>                                       движения сумм Центра</w:t>
      </w:r>
    </w:p>
    <w:p>
      <w:pPr>
        <w:spacing w:after="0"/>
        <w:ind w:left="0"/>
        <w:jc w:val="both"/>
      </w:pPr>
      <w:r>
        <w:rPr>
          <w:rFonts w:ascii="Times New Roman"/>
          <w:b w:val="false"/>
          <w:i w:val="false"/>
          <w:color w:val="000000"/>
          <w:sz w:val="28"/>
        </w:rPr>
        <w:t>178      Расчеты по обмену валют       Показывается сальдо, вытекающее</w:t>
      </w:r>
    </w:p>
    <w:p>
      <w:pPr>
        <w:spacing w:after="0"/>
        <w:ind w:left="0"/>
        <w:jc w:val="both"/>
      </w:pPr>
      <w:r>
        <w:rPr>
          <w:rFonts w:ascii="Times New Roman"/>
          <w:b w:val="false"/>
          <w:i w:val="false"/>
          <w:color w:val="000000"/>
          <w:sz w:val="28"/>
        </w:rPr>
        <w:t>                                       из карточки синтетического учета</w:t>
      </w:r>
    </w:p>
    <w:p>
      <w:pPr>
        <w:spacing w:after="0"/>
        <w:ind w:left="0"/>
        <w:jc w:val="both"/>
      </w:pPr>
      <w:r>
        <w:rPr>
          <w:rFonts w:ascii="Times New Roman"/>
          <w:b w:val="false"/>
          <w:i w:val="false"/>
          <w:color w:val="000000"/>
          <w:sz w:val="28"/>
        </w:rPr>
        <w:t>160      Расчеты с подотчетными лицами По курсу на конец отчетного месяца</w:t>
      </w:r>
    </w:p>
    <w:p>
      <w:pPr>
        <w:spacing w:after="0"/>
        <w:ind w:left="0"/>
        <w:jc w:val="both"/>
      </w:pPr>
      <w:r>
        <w:rPr>
          <w:rFonts w:ascii="Times New Roman"/>
          <w:b w:val="false"/>
          <w:i w:val="false"/>
          <w:color w:val="000000"/>
          <w:sz w:val="28"/>
        </w:rPr>
        <w:t>178      Расчеты с прочими дебиторами            //       //</w:t>
      </w:r>
    </w:p>
    <w:p>
      <w:pPr>
        <w:spacing w:after="0"/>
        <w:ind w:left="0"/>
        <w:jc w:val="both"/>
      </w:pPr>
      <w:r>
        <w:rPr>
          <w:rFonts w:ascii="Times New Roman"/>
          <w:b w:val="false"/>
          <w:i w:val="false"/>
          <w:color w:val="000000"/>
          <w:sz w:val="28"/>
        </w:rPr>
        <w:t>         Расходы</w:t>
      </w:r>
    </w:p>
    <w:p>
      <w:pPr>
        <w:spacing w:after="0"/>
        <w:ind w:left="0"/>
        <w:jc w:val="both"/>
      </w:pPr>
      <w:r>
        <w:rPr>
          <w:rFonts w:ascii="Times New Roman"/>
          <w:b w:val="false"/>
          <w:i w:val="false"/>
          <w:color w:val="000000"/>
          <w:sz w:val="28"/>
        </w:rPr>
        <w:t>200      Расходы по бюджету на         По курсу дня (месяца) отражения</w:t>
      </w:r>
    </w:p>
    <w:p>
      <w:pPr>
        <w:spacing w:after="0"/>
        <w:ind w:left="0"/>
        <w:jc w:val="both"/>
      </w:pPr>
      <w:r>
        <w:rPr>
          <w:rFonts w:ascii="Times New Roman"/>
          <w:b w:val="false"/>
          <w:i w:val="false"/>
          <w:color w:val="000000"/>
          <w:sz w:val="28"/>
        </w:rPr>
        <w:t xml:space="preserve">         содержание учреждений         расходов в учете. Сальдо </w:t>
      </w:r>
    </w:p>
    <w:p>
      <w:pPr>
        <w:spacing w:after="0"/>
        <w:ind w:left="0"/>
        <w:jc w:val="both"/>
      </w:pPr>
      <w:r>
        <w:rPr>
          <w:rFonts w:ascii="Times New Roman"/>
          <w:b w:val="false"/>
          <w:i w:val="false"/>
          <w:color w:val="000000"/>
          <w:sz w:val="28"/>
        </w:rPr>
        <w:t>                                       показывается</w:t>
      </w:r>
    </w:p>
    <w:p>
      <w:pPr>
        <w:spacing w:after="0"/>
        <w:ind w:left="0"/>
        <w:jc w:val="both"/>
      </w:pPr>
      <w:r>
        <w:rPr>
          <w:rFonts w:ascii="Times New Roman"/>
          <w:b w:val="false"/>
          <w:i w:val="false"/>
          <w:color w:val="000000"/>
          <w:sz w:val="28"/>
        </w:rPr>
        <w:t>                                       нарастающим итогом сначала года</w:t>
      </w:r>
    </w:p>
    <w:p>
      <w:pPr>
        <w:spacing w:after="0"/>
        <w:ind w:left="0"/>
        <w:jc w:val="both"/>
      </w:pPr>
      <w:r>
        <w:rPr>
          <w:rFonts w:ascii="Times New Roman"/>
          <w:b w:val="false"/>
          <w:i w:val="false"/>
          <w:color w:val="000000"/>
          <w:sz w:val="28"/>
        </w:rPr>
        <w:t>215      Расходы за счет внебюджетного          //        //</w:t>
      </w:r>
    </w:p>
    <w:p>
      <w:pPr>
        <w:spacing w:after="0"/>
        <w:ind w:left="0"/>
        <w:jc w:val="both"/>
      </w:pPr>
      <w:r>
        <w:rPr>
          <w:rFonts w:ascii="Times New Roman"/>
          <w:b w:val="false"/>
          <w:i w:val="false"/>
          <w:color w:val="000000"/>
          <w:sz w:val="28"/>
        </w:rPr>
        <w:t xml:space="preserve">         фонда     </w:t>
      </w:r>
    </w:p>
    <w:p>
      <w:pPr>
        <w:spacing w:after="0"/>
        <w:ind w:left="0"/>
        <w:jc w:val="both"/>
      </w:pPr>
      <w:r>
        <w:rPr>
          <w:rFonts w:ascii="Times New Roman"/>
          <w:b w:val="false"/>
          <w:i w:val="false"/>
          <w:color w:val="000000"/>
          <w:sz w:val="28"/>
        </w:rPr>
        <w:t>         Затраты на капитальные вложения        //        //</w:t>
      </w:r>
    </w:p>
    <w:p>
      <w:pPr>
        <w:spacing w:after="0"/>
        <w:ind w:left="0"/>
        <w:jc w:val="both"/>
      </w:pPr>
      <w:r>
        <w:rPr>
          <w:rFonts w:ascii="Times New Roman"/>
          <w:b w:val="false"/>
          <w:i w:val="false"/>
          <w:color w:val="000000"/>
          <w:sz w:val="28"/>
        </w:rPr>
        <w:t>040-041  Оборудование и строительные   По курсу на конец отчетного месяца</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150      Расчеты с поставщиками и      По курсу на конец отчетного месяца</w:t>
      </w:r>
    </w:p>
    <w:p>
      <w:pPr>
        <w:spacing w:after="0"/>
        <w:ind w:left="0"/>
        <w:jc w:val="both"/>
      </w:pPr>
      <w:r>
        <w:rPr>
          <w:rFonts w:ascii="Times New Roman"/>
          <w:b w:val="false"/>
          <w:i w:val="false"/>
          <w:color w:val="000000"/>
          <w:sz w:val="28"/>
        </w:rPr>
        <w:t>         подрядчиками</w:t>
      </w:r>
    </w:p>
    <w:p>
      <w:pPr>
        <w:spacing w:after="0"/>
        <w:ind w:left="0"/>
        <w:jc w:val="both"/>
      </w:pPr>
      <w:r>
        <w:rPr>
          <w:rFonts w:ascii="Times New Roman"/>
          <w:b w:val="false"/>
          <w:i w:val="false"/>
          <w:color w:val="000000"/>
          <w:sz w:val="28"/>
        </w:rPr>
        <w:t>203      Расходы по бюджету отчетного  Как и расходы за счет сметы, т.е.</w:t>
      </w:r>
    </w:p>
    <w:p>
      <w:pPr>
        <w:spacing w:after="0"/>
        <w:ind w:left="0"/>
        <w:jc w:val="both"/>
      </w:pPr>
      <w:r>
        <w:rPr>
          <w:rFonts w:ascii="Times New Roman"/>
          <w:b w:val="false"/>
          <w:i w:val="false"/>
          <w:color w:val="000000"/>
          <w:sz w:val="28"/>
        </w:rPr>
        <w:t>         года на капитальное           по курсу дня отражения расходов в</w:t>
      </w:r>
    </w:p>
    <w:p>
      <w:pPr>
        <w:spacing w:after="0"/>
        <w:ind w:left="0"/>
        <w:jc w:val="both"/>
      </w:pPr>
      <w:r>
        <w:rPr>
          <w:rFonts w:ascii="Times New Roman"/>
          <w:b w:val="false"/>
          <w:i w:val="false"/>
          <w:color w:val="000000"/>
          <w:sz w:val="28"/>
        </w:rPr>
        <w:t>         строительство                 учете</w:t>
      </w:r>
    </w:p>
    <w:p>
      <w:pPr>
        <w:spacing w:after="0"/>
        <w:ind w:left="0"/>
        <w:jc w:val="both"/>
      </w:pPr>
      <w:r>
        <w:rPr>
          <w:rFonts w:ascii="Times New Roman"/>
          <w:b w:val="false"/>
          <w:i w:val="false"/>
          <w:color w:val="000000"/>
          <w:sz w:val="28"/>
        </w:rPr>
        <w:t>203/1    Расходы по бюджету прошлых    Указывается сумма по вступительному</w:t>
      </w:r>
    </w:p>
    <w:p>
      <w:pPr>
        <w:spacing w:after="0"/>
        <w:ind w:left="0"/>
        <w:jc w:val="both"/>
      </w:pPr>
      <w:r>
        <w:rPr>
          <w:rFonts w:ascii="Times New Roman"/>
          <w:b w:val="false"/>
          <w:i w:val="false"/>
          <w:color w:val="000000"/>
          <w:sz w:val="28"/>
        </w:rPr>
        <w:t>         лет на капитальное            балансу</w:t>
      </w:r>
    </w:p>
    <w:p>
      <w:pPr>
        <w:spacing w:after="0"/>
        <w:ind w:left="0"/>
        <w:jc w:val="both"/>
      </w:pPr>
      <w:r>
        <w:rPr>
          <w:rFonts w:ascii="Times New Roman"/>
          <w:b w:val="false"/>
          <w:i w:val="false"/>
          <w:color w:val="000000"/>
          <w:sz w:val="28"/>
        </w:rPr>
        <w:t xml:space="preserve">         строительство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Пассив</w:t>
      </w:r>
    </w:p>
    <w:p>
      <w:pPr>
        <w:spacing w:after="0"/>
        <w:ind w:left="0"/>
        <w:jc w:val="both"/>
      </w:pPr>
      <w:r>
        <w:rPr>
          <w:rFonts w:ascii="Times New Roman"/>
          <w:b w:val="false"/>
          <w:i w:val="false"/>
          <w:color w:val="000000"/>
          <w:sz w:val="28"/>
        </w:rPr>
        <w:t xml:space="preserve">140      Расчеты по финансированию из  По курсу дня (месяца) получения     </w:t>
      </w:r>
    </w:p>
    <w:p>
      <w:pPr>
        <w:spacing w:after="0"/>
        <w:ind w:left="0"/>
        <w:jc w:val="both"/>
      </w:pPr>
      <w:r>
        <w:rPr>
          <w:rFonts w:ascii="Times New Roman"/>
          <w:b w:val="false"/>
          <w:i w:val="false"/>
          <w:color w:val="000000"/>
          <w:sz w:val="28"/>
        </w:rPr>
        <w:t xml:space="preserve">         бюджета на расходы учреждения суммы с аккредитива или даты  </w:t>
      </w:r>
    </w:p>
    <w:p>
      <w:pPr>
        <w:spacing w:after="0"/>
        <w:ind w:left="0"/>
        <w:jc w:val="both"/>
      </w:pPr>
      <w:r>
        <w:rPr>
          <w:rFonts w:ascii="Times New Roman"/>
          <w:b w:val="false"/>
          <w:i w:val="false"/>
          <w:color w:val="000000"/>
          <w:sz w:val="28"/>
        </w:rPr>
        <w:t xml:space="preserve">                                       перевода (согласно извещениям ВФО </w:t>
      </w:r>
    </w:p>
    <w:p>
      <w:pPr>
        <w:spacing w:after="0"/>
        <w:ind w:left="0"/>
        <w:jc w:val="both"/>
      </w:pPr>
      <w:r>
        <w:rPr>
          <w:rFonts w:ascii="Times New Roman"/>
          <w:b w:val="false"/>
          <w:i w:val="false"/>
          <w:color w:val="000000"/>
          <w:sz w:val="28"/>
        </w:rPr>
        <w:t>                                       МИД Республики Казахстан)</w:t>
      </w:r>
    </w:p>
    <w:p>
      <w:pPr>
        <w:spacing w:after="0"/>
        <w:ind w:left="0"/>
        <w:jc w:val="both"/>
      </w:pPr>
      <w:r>
        <w:rPr>
          <w:rFonts w:ascii="Times New Roman"/>
          <w:b w:val="false"/>
          <w:i w:val="false"/>
          <w:color w:val="000000"/>
          <w:sz w:val="28"/>
        </w:rPr>
        <w:t>178      Расчеты по суммам Центра      См. выше (субсчет в активе)</w:t>
      </w:r>
    </w:p>
    <w:p>
      <w:pPr>
        <w:spacing w:after="0"/>
        <w:ind w:left="0"/>
        <w:jc w:val="both"/>
      </w:pPr>
      <w:r>
        <w:rPr>
          <w:rFonts w:ascii="Times New Roman"/>
          <w:b w:val="false"/>
          <w:i w:val="false"/>
          <w:color w:val="000000"/>
          <w:sz w:val="28"/>
        </w:rPr>
        <w:t>178      Расчеты по обмену валют       См. выше (субсчет в активе)</w:t>
      </w:r>
    </w:p>
    <w:p>
      <w:pPr>
        <w:spacing w:after="0"/>
        <w:ind w:left="0"/>
        <w:jc w:val="both"/>
      </w:pPr>
      <w:r>
        <w:rPr>
          <w:rFonts w:ascii="Times New Roman"/>
          <w:b w:val="false"/>
          <w:i w:val="false"/>
          <w:color w:val="000000"/>
          <w:sz w:val="28"/>
        </w:rPr>
        <w:t>173      Расчеты по платежам в бюджет  По курсу на конец отчетного месяца</w:t>
      </w:r>
    </w:p>
    <w:p>
      <w:pPr>
        <w:spacing w:after="0"/>
        <w:ind w:left="0"/>
        <w:jc w:val="both"/>
      </w:pPr>
      <w:r>
        <w:rPr>
          <w:rFonts w:ascii="Times New Roman"/>
          <w:b w:val="false"/>
          <w:i w:val="false"/>
          <w:color w:val="000000"/>
          <w:sz w:val="28"/>
        </w:rPr>
        <w:t>         (гос. доходы)</w:t>
      </w:r>
    </w:p>
    <w:p>
      <w:pPr>
        <w:spacing w:after="0"/>
        <w:ind w:left="0"/>
        <w:jc w:val="both"/>
      </w:pPr>
      <w:r>
        <w:rPr>
          <w:rFonts w:ascii="Times New Roman"/>
          <w:b w:val="false"/>
          <w:i w:val="false"/>
          <w:color w:val="000000"/>
          <w:sz w:val="28"/>
        </w:rPr>
        <w:t xml:space="preserve">177      Расчеты с депонентами                  //        //     </w:t>
      </w:r>
    </w:p>
    <w:p>
      <w:pPr>
        <w:spacing w:after="0"/>
        <w:ind w:left="0"/>
        <w:jc w:val="both"/>
      </w:pPr>
      <w:r>
        <w:rPr>
          <w:rFonts w:ascii="Times New Roman"/>
          <w:b w:val="false"/>
          <w:i w:val="false"/>
          <w:color w:val="000000"/>
          <w:sz w:val="28"/>
        </w:rPr>
        <w:t>178      Расчеты с прочими кредиторами          //        //</w:t>
      </w:r>
    </w:p>
    <w:p>
      <w:pPr>
        <w:spacing w:after="0"/>
        <w:ind w:left="0"/>
        <w:jc w:val="both"/>
      </w:pPr>
      <w:r>
        <w:rPr>
          <w:rFonts w:ascii="Times New Roman"/>
          <w:b w:val="false"/>
          <w:i w:val="false"/>
          <w:color w:val="000000"/>
          <w:sz w:val="28"/>
        </w:rPr>
        <w:t>250      Фонд основных средств         Сумма должна быть равна сумме,</w:t>
      </w:r>
    </w:p>
    <w:p>
      <w:pPr>
        <w:spacing w:after="0"/>
        <w:ind w:left="0"/>
        <w:jc w:val="both"/>
      </w:pPr>
      <w:r>
        <w:rPr>
          <w:rFonts w:ascii="Times New Roman"/>
          <w:b w:val="false"/>
          <w:i w:val="false"/>
          <w:color w:val="000000"/>
          <w:sz w:val="28"/>
        </w:rPr>
        <w:t xml:space="preserve">                                       показанной в активе баланса по      </w:t>
      </w:r>
    </w:p>
    <w:p>
      <w:pPr>
        <w:spacing w:after="0"/>
        <w:ind w:left="0"/>
        <w:jc w:val="both"/>
      </w:pPr>
      <w:r>
        <w:rPr>
          <w:rFonts w:ascii="Times New Roman"/>
          <w:b w:val="false"/>
          <w:i w:val="false"/>
          <w:color w:val="000000"/>
          <w:sz w:val="28"/>
        </w:rPr>
        <w:t>                                       строке 1</w:t>
      </w:r>
    </w:p>
    <w:p>
      <w:pPr>
        <w:spacing w:after="0"/>
        <w:ind w:left="0"/>
        <w:jc w:val="both"/>
      </w:pPr>
      <w:r>
        <w:rPr>
          <w:rFonts w:ascii="Times New Roman"/>
          <w:b w:val="false"/>
          <w:i w:val="false"/>
          <w:color w:val="000000"/>
          <w:sz w:val="28"/>
        </w:rPr>
        <w:t>260      Фонд малоценных и</w:t>
      </w:r>
    </w:p>
    <w:p>
      <w:pPr>
        <w:spacing w:after="0"/>
        <w:ind w:left="0"/>
        <w:jc w:val="both"/>
      </w:pPr>
      <w:r>
        <w:rPr>
          <w:rFonts w:ascii="Times New Roman"/>
          <w:b w:val="false"/>
          <w:i w:val="false"/>
          <w:color w:val="000000"/>
          <w:sz w:val="28"/>
        </w:rPr>
        <w:t>         быстроизнашивающихся предметов</w:t>
      </w:r>
    </w:p>
    <w:p>
      <w:pPr>
        <w:spacing w:after="0"/>
        <w:ind w:left="0"/>
        <w:jc w:val="both"/>
      </w:pPr>
      <w:r>
        <w:rPr>
          <w:rFonts w:ascii="Times New Roman"/>
          <w:b w:val="false"/>
          <w:i w:val="false"/>
          <w:color w:val="000000"/>
          <w:sz w:val="28"/>
        </w:rPr>
        <w:t xml:space="preserve">272      Прочие фонды                  По курсу дня совершения операции    </w:t>
      </w:r>
    </w:p>
    <w:p>
      <w:pPr>
        <w:spacing w:after="0"/>
        <w:ind w:left="0"/>
        <w:jc w:val="both"/>
      </w:pPr>
      <w:r>
        <w:rPr>
          <w:rFonts w:ascii="Times New Roman"/>
          <w:b w:val="false"/>
          <w:i w:val="false"/>
          <w:color w:val="000000"/>
          <w:sz w:val="28"/>
        </w:rPr>
        <w:t xml:space="preserve">150      Расчеты с поставщиками и      По курсу дня совершения операции   </w:t>
      </w:r>
    </w:p>
    <w:p>
      <w:pPr>
        <w:spacing w:after="0"/>
        <w:ind w:left="0"/>
        <w:jc w:val="both"/>
      </w:pPr>
      <w:r>
        <w:rPr>
          <w:rFonts w:ascii="Times New Roman"/>
          <w:b w:val="false"/>
          <w:i w:val="false"/>
          <w:color w:val="000000"/>
          <w:sz w:val="28"/>
        </w:rPr>
        <w:t xml:space="preserve">         подрядчиками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Забалансовые счета</w:t>
      </w:r>
    </w:p>
    <w:p>
      <w:pPr>
        <w:spacing w:after="0"/>
        <w:ind w:left="0"/>
        <w:jc w:val="both"/>
      </w:pPr>
      <w:r>
        <w:rPr>
          <w:rFonts w:ascii="Times New Roman"/>
          <w:b w:val="false"/>
          <w:i w:val="false"/>
          <w:color w:val="000000"/>
          <w:sz w:val="28"/>
        </w:rPr>
        <w:t>01       Арендованные активы</w:t>
      </w:r>
    </w:p>
    <w:p>
      <w:pPr>
        <w:spacing w:after="0"/>
        <w:ind w:left="0"/>
        <w:jc w:val="both"/>
      </w:pPr>
      <w:r>
        <w:rPr>
          <w:rFonts w:ascii="Times New Roman"/>
          <w:b w:val="false"/>
          <w:i w:val="false"/>
          <w:color w:val="000000"/>
          <w:sz w:val="28"/>
        </w:rPr>
        <w:t>03       Предметы подарочного фонда    По всем забалансовым счетам</w:t>
      </w:r>
    </w:p>
    <w:p>
      <w:pPr>
        <w:spacing w:after="0"/>
        <w:ind w:left="0"/>
        <w:jc w:val="both"/>
      </w:pPr>
      <w:r>
        <w:rPr>
          <w:rFonts w:ascii="Times New Roman"/>
          <w:b w:val="false"/>
          <w:i w:val="false"/>
          <w:color w:val="000000"/>
          <w:sz w:val="28"/>
        </w:rPr>
        <w:t>         Продукты и материалы,         показываются остатки в тенге,</w:t>
      </w:r>
    </w:p>
    <w:p>
      <w:pPr>
        <w:spacing w:after="0"/>
        <w:ind w:left="0"/>
        <w:jc w:val="both"/>
      </w:pPr>
      <w:r>
        <w:rPr>
          <w:rFonts w:ascii="Times New Roman"/>
          <w:b w:val="false"/>
          <w:i w:val="false"/>
          <w:color w:val="000000"/>
          <w:sz w:val="28"/>
        </w:rPr>
        <w:t>         полученные из Республики      кроме арендованных основных средств,</w:t>
      </w:r>
    </w:p>
    <w:p>
      <w:pPr>
        <w:spacing w:after="0"/>
        <w:ind w:left="0"/>
        <w:jc w:val="both"/>
      </w:pPr>
      <w:r>
        <w:rPr>
          <w:rFonts w:ascii="Times New Roman"/>
          <w:b w:val="false"/>
          <w:i w:val="false"/>
          <w:color w:val="000000"/>
          <w:sz w:val="28"/>
        </w:rPr>
        <w:t>         Казахстан                     учет которых ведется в национальной</w:t>
      </w:r>
    </w:p>
    <w:p>
      <w:pPr>
        <w:spacing w:after="0"/>
        <w:ind w:left="0"/>
        <w:jc w:val="both"/>
      </w:pPr>
      <w:r>
        <w:rPr>
          <w:rFonts w:ascii="Times New Roman"/>
          <w:b w:val="false"/>
          <w:i w:val="false"/>
          <w:color w:val="000000"/>
          <w:sz w:val="28"/>
        </w:rPr>
        <w:t>                                       валюте</w:t>
      </w:r>
    </w:p>
    <w:p>
      <w:pPr>
        <w:spacing w:after="0"/>
        <w:ind w:left="0"/>
        <w:jc w:val="both"/>
      </w:pPr>
      <w:r>
        <w:rPr>
          <w:rFonts w:ascii="Times New Roman"/>
          <w:b w:val="false"/>
          <w:i w:val="false"/>
          <w:color w:val="000000"/>
          <w:sz w:val="28"/>
        </w:rPr>
        <w:t xml:space="preserve">14       Материально-имущественные </w:t>
      </w:r>
    </w:p>
    <w:p>
      <w:pPr>
        <w:spacing w:after="0"/>
        <w:ind w:left="0"/>
        <w:jc w:val="both"/>
      </w:pPr>
      <w:r>
        <w:rPr>
          <w:rFonts w:ascii="Times New Roman"/>
          <w:b w:val="false"/>
          <w:i w:val="false"/>
          <w:color w:val="000000"/>
          <w:sz w:val="28"/>
        </w:rPr>
        <w:t xml:space="preserve">         ценности, отгруженные из </w:t>
      </w:r>
    </w:p>
    <w:p>
      <w:pPr>
        <w:spacing w:after="0"/>
        <w:ind w:left="0"/>
        <w:jc w:val="both"/>
      </w:pPr>
      <w:r>
        <w:rPr>
          <w:rFonts w:ascii="Times New Roman"/>
          <w:b w:val="false"/>
          <w:i w:val="false"/>
          <w:color w:val="000000"/>
          <w:sz w:val="28"/>
        </w:rPr>
        <w:t>         Республики Казахстан и</w:t>
      </w:r>
    </w:p>
    <w:p>
      <w:pPr>
        <w:spacing w:after="0"/>
        <w:ind w:left="0"/>
        <w:jc w:val="both"/>
      </w:pPr>
      <w:r>
        <w:rPr>
          <w:rFonts w:ascii="Times New Roman"/>
          <w:b w:val="false"/>
          <w:i w:val="false"/>
          <w:color w:val="000000"/>
          <w:sz w:val="28"/>
        </w:rPr>
        <w:t>         находящиеся в пути</w:t>
      </w:r>
    </w:p>
    <w:p>
      <w:pPr>
        <w:spacing w:after="0"/>
        <w:ind w:left="0"/>
        <w:jc w:val="both"/>
      </w:pPr>
      <w:r>
        <w:rPr>
          <w:rFonts w:ascii="Times New Roman"/>
          <w:b w:val="false"/>
          <w:i w:val="false"/>
          <w:color w:val="000000"/>
          <w:sz w:val="28"/>
        </w:rPr>
        <w:t>04       Бланки строгой отчетности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Форма N 49-з/у</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Приложение 53</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Платежная ведомость N ___________ </w:t>
      </w:r>
    </w:p>
    <w:bookmarkEnd w:id="33"/>
    <w:bookmarkStart w:name="z49"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на выдачу заработной платы сотрудникам_____________________за_____ _____г. </w:t>
      </w:r>
    </w:p>
    <w:p>
      <w:pPr>
        <w:spacing w:after="0"/>
        <w:ind w:left="0"/>
        <w:jc w:val="both"/>
      </w:pPr>
      <w:r>
        <w:rPr>
          <w:rFonts w:ascii="Times New Roman"/>
          <w:b w:val="false"/>
          <w:i w:val="false"/>
          <w:color w:val="000000"/>
          <w:sz w:val="28"/>
        </w:rPr>
        <w:t>                                    наименование загранучреждения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национальной валюты_________</w:t>
      </w:r>
    </w:p>
    <w:p>
      <w:pPr>
        <w:spacing w:after="0"/>
        <w:ind w:left="0"/>
        <w:jc w:val="both"/>
      </w:pPr>
      <w:r>
        <w:rPr>
          <w:rFonts w:ascii="Times New Roman"/>
          <w:b w:val="false"/>
          <w:i w:val="false"/>
          <w:color w:val="000000"/>
          <w:sz w:val="28"/>
        </w:rPr>
        <w:t>                                 Стабильный (фиксированный) курс на_______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!Должность! ФИО !Приказ о  !Должностной!За какое  !Начислено в !Всего</w:t>
      </w:r>
    </w:p>
    <w:p>
      <w:pPr>
        <w:spacing w:after="0"/>
        <w:ind w:left="0"/>
        <w:jc w:val="both"/>
      </w:pPr>
      <w:r>
        <w:rPr>
          <w:rFonts w:ascii="Times New Roman"/>
          <w:b w:val="false"/>
          <w:i w:val="false"/>
          <w:color w:val="000000"/>
          <w:sz w:val="28"/>
        </w:rPr>
        <w:t>п/п!         !     !назначении!    оклад  !  время   !долларах США!начисле-</w:t>
      </w:r>
    </w:p>
    <w:p>
      <w:pPr>
        <w:spacing w:after="0"/>
        <w:ind w:left="0"/>
        <w:jc w:val="both"/>
      </w:pPr>
      <w:r>
        <w:rPr>
          <w:rFonts w:ascii="Times New Roman"/>
          <w:b w:val="false"/>
          <w:i w:val="false"/>
          <w:color w:val="000000"/>
          <w:sz w:val="28"/>
        </w:rPr>
        <w:t>   !         !     !          !           !начислена !____________!  но</w:t>
      </w:r>
    </w:p>
    <w:p>
      <w:pPr>
        <w:spacing w:after="0"/>
        <w:ind w:left="0"/>
        <w:jc w:val="both"/>
      </w:pPr>
      <w:r>
        <w:rPr>
          <w:rFonts w:ascii="Times New Roman"/>
          <w:b w:val="false"/>
          <w:i w:val="false"/>
          <w:color w:val="000000"/>
          <w:sz w:val="28"/>
        </w:rPr>
        <w:t>   !         !     !          !           !заработная!основная !  !</w:t>
      </w:r>
    </w:p>
    <w:p>
      <w:pPr>
        <w:spacing w:after="0"/>
        <w:ind w:left="0"/>
        <w:jc w:val="both"/>
      </w:pPr>
      <w:r>
        <w:rPr>
          <w:rFonts w:ascii="Times New Roman"/>
          <w:b w:val="false"/>
          <w:i w:val="false"/>
          <w:color w:val="000000"/>
          <w:sz w:val="28"/>
        </w:rPr>
        <w:t>   !         !     !          !           !  плата   !заработ- !  !</w:t>
      </w:r>
    </w:p>
    <w:p>
      <w:pPr>
        <w:spacing w:after="0"/>
        <w:ind w:left="0"/>
        <w:jc w:val="both"/>
      </w:pPr>
      <w:r>
        <w:rPr>
          <w:rFonts w:ascii="Times New Roman"/>
          <w:b w:val="false"/>
          <w:i w:val="false"/>
          <w:color w:val="000000"/>
          <w:sz w:val="28"/>
        </w:rPr>
        <w:t>   !         !     !          !           !          !ная плата!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Удержано      ! Итого к !Сумма к! Расписка</w:t>
      </w:r>
    </w:p>
    <w:p>
      <w:pPr>
        <w:spacing w:after="0"/>
        <w:ind w:left="0"/>
        <w:jc w:val="both"/>
      </w:pPr>
      <w:r>
        <w:rPr>
          <w:rFonts w:ascii="Times New Roman"/>
          <w:b w:val="false"/>
          <w:i w:val="false"/>
          <w:color w:val="000000"/>
          <w:sz w:val="28"/>
        </w:rPr>
        <w:t xml:space="preserve">                 !удержанию!выдаче !в получении     </w:t>
      </w:r>
    </w:p>
    <w:p>
      <w:pPr>
        <w:spacing w:after="0"/>
        <w:ind w:left="0"/>
        <w:jc w:val="both"/>
      </w:pPr>
      <w:r>
        <w:rPr>
          <w:rFonts w:ascii="Times New Roman"/>
          <w:b w:val="false"/>
          <w:i w:val="false"/>
          <w:color w:val="000000"/>
          <w:sz w:val="28"/>
        </w:rPr>
        <w:t>                 !         !на руки!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  !перечис!         !       !</w:t>
      </w:r>
    </w:p>
    <w:p>
      <w:pPr>
        <w:spacing w:after="0"/>
        <w:ind w:left="0"/>
        <w:jc w:val="both"/>
      </w:pPr>
      <w:r>
        <w:rPr>
          <w:rFonts w:ascii="Times New Roman"/>
          <w:b w:val="false"/>
          <w:i w:val="false"/>
          <w:color w:val="000000"/>
          <w:sz w:val="28"/>
        </w:rPr>
        <w:t>      !  !лено на!         !       !</w:t>
      </w:r>
    </w:p>
    <w:p>
      <w:pPr>
        <w:spacing w:after="0"/>
        <w:ind w:left="0"/>
        <w:jc w:val="both"/>
      </w:pPr>
      <w:r>
        <w:rPr>
          <w:rFonts w:ascii="Times New Roman"/>
          <w:b w:val="false"/>
          <w:i w:val="false"/>
          <w:color w:val="000000"/>
          <w:sz w:val="28"/>
        </w:rPr>
        <w:t>      !  ! счет  !         !       !</w:t>
      </w:r>
    </w:p>
    <w:p>
      <w:pPr>
        <w:spacing w:after="0"/>
        <w:ind w:left="0"/>
        <w:jc w:val="both"/>
      </w:pPr>
      <w:r>
        <w:rPr>
          <w:rFonts w:ascii="Times New Roman"/>
          <w:b w:val="false"/>
          <w:i w:val="false"/>
          <w:color w:val="000000"/>
          <w:sz w:val="28"/>
        </w:rPr>
        <w:t>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загранучреждения____________ ____________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Гл.(ст.) бухгалтер__________ ____________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