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4c62" w14:textId="1e84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стандарты бухгалтерского учета 16 "Учет расходов на пенсионное обеспечение" и 19 "Учет и составление отчетности негосударственным добровольным пенсионным фондом", утвержденные постановлением Национальной комиссии Республики Казахстан по бухгалтерскому учету от 15 ноября 1996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мая 1999 года № 182. Зарегистрирован в Министерстве юстиции Республики Казахстан 2.07.1999г. за N 828. Утратил силу - приказом Министра финансов РК от 21 июня 2007 г. N 217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5 мая 1999 года N 182 утратил силу приказом Министра финансов РК от 21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нормативной базы бухгалтерского учета в соответствие с действующим законодательством Республики Казахстан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стандарт бухгалтерского учета 16 "Учет расходов на пенсионное обеспечение", утвержденный постановлением Национальной комиссии Республики Казахстан по бухгалтерскому учету от 15 ноября 1996 года № 5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пунктах 2, 6 слова "негосударственного добровольного" заменить словом "накопительного";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 слова "в форме ежегодного дохода или в форме единовременно выплачиваемой суммы"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стандарт бухгалтерского учета 19 "Учет и составление отчетности негосударственным добровольным пенсионным фондом", утвержденный постановлением Национальной комиссии Республики Казахстан по бухгалтерскому учету от 15 ноября 1996 года № 5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СБУ 19 изложить в следующей редакции: "Учет и составление отчетности накопительным пенсионным фондом";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слова "негосударственным добровольным" заменить словом "накопительным";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"Данный стандарт рассматривает соглашения по формированию накопительного пенсионного фонда за счет взносов вкладчиков и дохода от инвестиционной деятельности и не рассматривает соглашения в рамках государственной системы социального обеспечения.";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слова "в форме ежегодного дохода или в форме единовременно выплачиваемой суммы"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"Фонд ведет раздельный учет по собственным средствам (далее - фонд учредителей и акционеров) и пенсионным накоплениям (далее - фонд получателей).";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"Фонд представляет финансовую отчетность по фонду учредителей и акционеров: бухгалтерский баланс, отчет о результатах финансово- хозяйственной деятельности, отчет о движении денежных средств, а в части фонда получателей - отчет о чистых активах, отчет об изменениях в чистых активах. В пояснительной записке к финансовым отчетам раскрывается информация как по фонду учредителей и акционеров, так и по фонду получателей.";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7 после слова "учредителей" дополнить словами "и акционеров";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8 после слов "инвестиции фонда получателей" дополнить словами "кроме облигаций";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абзаце втором пункта 9: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первую изложить в следующей редакции: "перечень вкладчиков, на которых распространяется данная программа";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второй слова "количество вкладчиков, получающих пенсии, и количество других вкладчиков" заменить словами "количество получателей, которым фонд производит пенсионные выплаты";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третьей слова "гарантированных вкладчиками" заменить словами "выплачиваемых получателям";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10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11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о чистых активах должен раскрывать: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денег для инвестиций;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к получению;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 Республики Казахстан,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ценные бумаги международных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депозиты в банках;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инвестиции;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фонда,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платежные требования получателей,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перед фондом учредителей и акционеров,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к выплате по доходам,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чистые активы фонда, имеющиеся в наличии для пенсионных выплат";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12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об изменениях в чистых активах состоит из трех разделов.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разделе должны быть раскрыты: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в виде вознаграждения (интереса) и дивидендов 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 Республики Казахстан,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 международных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депозитов в банках;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(убыток) от выбытия инвестиций и изменения стоимости 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разделе необходимо раскрыть: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расходы;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налогам на доходы;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разделе должны быть раскрыты: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взносы вкладчиков;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пенсионные выплаты (в том числе: при наступлении инвалидности, при достижении пенсионного возраста и прочие);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переводы пенсионных накоплений из одного фонда в другие, а также из других в первый;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чистые активы на начало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чистые активы на конец года."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первого вице-Министра финансов - Ертлесову Ж.Д.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 Министр финансов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