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bcf3" w14:textId="145b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инвентаризации импортированной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государственных доходов Республики Казахстан от 24 июня 1999 г. № 718. Зарегистрирован в Министерстве юстиции Республики Казахстан 26.06.1999г. за N 821. Утратил силу - приказом Председателя Агентства таможенного контроля Республики Казахстан от 9 января 2004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     Извлечение из приказа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 от 9 января 2004 года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"В связи с введением в действие Таможенного кодекса Республики Казахстан и в целях систематизации нормативных правовых актов в сфере таможенного дела,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утратившими силу некоторые приказы Таможенного комитета Министерства государственных доходов Республики Казахстан (далее - ТК МГД РК) и Агентства таможенного контроля Республики Казахстан (далее - АТК РК) согласно приложению...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 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 от 9 января 2004 года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 приказов Таможенного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 Министерства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 Республики Казахстан 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 таможенного контроля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37) Приказ Министерства государственных доходов Республики Казахстан от 24 июня 1999 г. № 718 "О проведении инвентаризации импортированной алкогольной продукции".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постановления Правительства Республики Казахстан от 19 апреля 1999 года №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маркировке отдельных видов подакцизных товаров марками акцизного сбора"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проведению инвентаризации импортированной алкогольной продукции, промаркированной марками акцизного сбора образца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Таможенным управлениям и таможням обеспечить проведение юридическими и физическими лицами, находящихся в зоне деятельности таможенного органа, инвентаризации импортированной алкогольной продукции импортного производства, в том числе производства стран-членов СНГ, подлежащих маркировке марками акцизного сбора нового образца, по состоянию на 1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Министерства государственных доходов Республики Казахстан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таможенных управлений и таможен довести настоящий приказ до сведения юридических и физических лиц, осуществляющих ввоз и реализацию алкогольной продукции, подлежащей маркировке марками акцизного сбора нового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государственных доходов Республики Казахстан Бектасова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 даты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И.о. Министра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по проведению инвентаризации импортированной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алкогольной продукции, промаркированной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марками акцизного сбора образца 1997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Настоящая Инструкция разработана в соответствии с постановлением Правительства Республики Казахстан от 19 апреля 1999 года №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маркировке отдельных видов подакцизных товаров марками акцизного сбора".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Инвентаризации подлежат следующие виды импортированных подакцизных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2204 (кроме 220430), 2205, 220600 ТН ВЭД СНГ - вина, шампанские вина;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2207, 2208 ТН ВЭД СНГ - водка, ликеро-водочные изделия, крепленые напитки, крепленые соки, бальзамы, коньяки.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номенклатура товаров определяется как кодом, так и наименованием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Инвентаризация импортированной алкогольной продукции, подлежащей маркировке марками акцизного сбора c голографической полосой, проводится по состоянию на 1 июля 1999 года юридическими и физическими лицами (далее - Предприятия), осуществляющими импорт и/или реализацию алкогольной продукции иностранного производства, в том числе производства стран-членов СНГ, собственными силами с целью определения количества товаров, подлежащих маркировке марками акцизного сбора с голографической полосой, заказа марок и маркировки указанных товаров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2. Порядок проведения инвентаризации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инвентаризации подакцизных товаров, указанных в пункте 1 настоящей Инструкции, на каждом Предприятии создается комиссия в составе: Председателя комиссии - первого руководителя предприятия, в котором проводится инвентаризация, или его заместителя, материально ответственного лица, специалиста(ов).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хотя бы одного члена комиссии при проведении инвентаризации, результаты инвентаризации признаются недействительными.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Члены комиссии несут ответственность в соответствии с законодательством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соблюдение порядка проведения инвентаризации;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полноту и точность внесенных в инвентаризационные описи - акты данных о товарах по их фактическим остаткам в натуре;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указания в инвентаризационных описях - актах наименования подакцизных товаров, подлежащих инвентаризации, и соответствия номенклатуры инвентаризуемых подакцизных товаров таможенным декларациям, по которым производилось их таможенное оформление или другим документам, подтверждающим их приобретение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о товарах (наименование; соответствие номенклатуры товаров таможенным декларациям, по которым производилось их таможенное оформление либо другим документам, по которым приобреталась алкогольная продукция иностранного производства; количество, штук) записываются в инвентаризационные описи-акты, которые составляются в двух экземплярах. Один экземпляр описи-акта инвентаризации предоставляются в таможенный орган, в зоне деятельности которого расположено Предприятие. Данный таможенный орган осуществляет оформление Сводной описи-акта по всем Предприятиям в двух экземплярах. Один экземпляр Сводной описи-акта направляется в Главное таможенное управление по городу Алматы (Акцизный пост). Второй экземпляр Сводной описи-акта остается в соответствующем таможенном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Должностные лица таможенных органов, осуществляющие проверку заявленных сведений, вправе проверить достоверность любых данных, указанных Предприятием в инвентаризационных описях-актах, а также осуществить проверку наличия промаркированных товаров на складе.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производится в присутствии членов инвентаризационной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обнаружения расхождений (несоответствий) фактических остатков алкогольной продукции с данными, указанными в описях-актах, сотрудники таможенных органов сообщают в соответствующий налоговый комитет об обнаруженных расхождениях в учете для принятия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сверки и исправления обнаруженных расхождений каждая страница инвентаризационной описи-акта подписывается всеми членами инвентаризационной комиссии с указанием на каждой странице прописью общего количества (в натуральных показателях) всех промаркированных товаров, записанных на данной странице.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 3. Порядок приема заказов на марки акцизного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 нового образца и выдачи марок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Заказ на приобретение марок акцизного сбора нового образца на алкогольную продукцию должен быть подан вместе с данными инвентаризации, произведенной по состоянию на 1 июля 1999 года в таможенный орган, в зоне деятельности которого расположено Предприятие.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Заказ на приобретение марок акцизного сбора с голографической полосой для маркировки алкогольных товаров, в отношении которых была проведена инвентаризация, принимается таможенным органом, в зоне деятельности которого расположено Предприятие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на приобретение марок акцизного сбора, поданного Предприятием в трех экземплярах по форме, приведенной в Приложении №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государственной регистрации в качестве юридического лица или индивидуального предпринимателя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налогового органа о регистрации как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на соответствующие виды деятельности (копии).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Заявление регистрируется в таможенном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Один экземпляр Заявления после уплаты денежных средств за акцизные марки от Предприятия направляется в Главное таможенное управление по городу Алматы (Акцизный пост), второй остается в делах соответствующего таможенного органа, третий экземпляр возвращается 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Денежные средства, уплаченные Предприятием за акцизные марки нового образца на депозитный счет таможенного органа, в зоне деятельности которого оно расположено, не позднее следующего дня после регистрации Заявления перечисляются на депозитный счет Главного таможенного управления по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Главное таможенное управление по городу Алматы перечисляет в полном объеме данные денежные средства на Банкнотную фабрику Национального банка Республики Казахстан в качестве расчетов за изготовление марок акцизного сбора нового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Главное таможенное управление по городу Алматы (Акцизный пост), на основании полученных Заявлений и по мере поступления денежных средств на покупку марок акцизного сбора с голографической полосой производит размещение заказов на Банкнотной фабрике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Стоимость марок акцизного сбора образца 1997 года, которыми были промаркированы подакцизные товары, указанные в пункте 1 настоящего Порядка на дату проведения инвентаризации, а также стоимость неиспользованных марок акцизного сбора образца 1997 года, имеющихся в остатках на дату проведения инвентаризации, подлежат отнесению на затраты обращения Предприятия и возврату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Заявки на получение марок нового образца от Предприятий, которые не провели инвентаризацию подлежащих маркировке подакцизных товаров в соответствии с настоящей Инструкцией, таможенными органами Республики Казахстан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марок акцизного сбора производится Главным таможенным управлением по городу Алматы (Акцизный пост) на основании доверенности соответствующего таможенного органа на получение марок акцизного сбора с голографической полосой, копии платежного поручения о перечислении денежных средств за акцизные марки, документов, удостоверяющих личность лица, получающего марки акцизного сбора нового образца.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Порядок уничтожения марок акцизного сбора образца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наличии у Предприятия акцизных марок образца 1997 года, не экспортированных с таможенной территории Республики Казахстан и имеющихся у Предприятия в остатках на дату проведения инвентаризации, составляются отдельные описи-акты.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Неиспользованные марки акцизного сбора подлежат возврату в таможенный орган, в зоне деятельности которого расположено Предприятие для уничтожения путем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Уничтожение неиспользованных марок акцизного сбора производится в месте, определяемом приказом первого руководителя соответствующего таможенного органа, в присутствии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Состав комиссии по уничтожению неиспользованных марок акцизного сбора утверждается первым руководителем соответствующего таможенного органа, в составе не менее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состав комиссии по уничтожению неиспользованных марок акцизного сбора образца 1997 года в обязательном порядке должны входить первый руководитель соответствующего таможенного органа, либо лицо, уполномоченное им, главный бухгалтер и представитель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 фактическом уничтожении марок акцизного сбора составляется акт уничтожения в трех экземплярах, в котором указываются номера и количество уничтоженных марок (Приложение №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 остается в соответствующем таможенном органе, второй экземпляр акта в течение двухдневного срока направляется в Акцизный пост главного таможенного управления по городу Алматы. Третий экземпляр акта передается 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приобретении марок акцизного сбора нового образца импортером алкогольной продукции взамен неиспользованных марок акцизного сбора образца 1997 года, в случае, если акциз не был уплачен при приобретении марок акцизного сбора, акциз уплачивается в момент приобретения марок в общеустановленном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Начальнику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Таможенного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 ____________________области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(таможни)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 приобретение Марок акцизного сбора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организации, код ОКПО, адрес, банковские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реквизиты)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просит продать марки акцизного сбора: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в количестве ______________________________________ штук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(тип марки)                            (прописью)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в количестве ______________________________________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(тип марки)                            (прописью)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в количестве ______________________________________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(тип марки)                            (прописью)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Указанное количество марок необходимо для маркировки товаров: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(номенклатура и количество бутылок с указанием типов емкости)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Денежные средства на покупку Марок внесены на депозитный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по_____________области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(таможни)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платежным поручением    №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________________ 1999 г. в сумме_________________________________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(прописью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 организации__________________(Ф.И.О.,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   _______________________(Ф.И.О.,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Таможенного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поступлении денежных средств за марки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ответственного лица,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№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уничтожения марок акцизного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постановлением Правительства Республики Казахстан от 19.04.99 г. № 431  </w:t>
      </w:r>
      <w:r>
        <w:rPr>
          <w:rFonts w:ascii="Times New Roman"/>
          <w:b w:val="false"/>
          <w:i w:val="false"/>
          <w:color w:val="000000"/>
          <w:sz w:val="28"/>
        </w:rPr>
        <w:t xml:space="preserve">P990431_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маркировке отдельных видов подакцизных товаров марками акцизного сбора", нами, комиссией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произведено списание и уничтожение путем сжигания марок акцизного сбора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образца 1997 года в количестве _____________________________________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из 2204 (кроме 220430), 2205, 220600 ТН ВЭД СНГ - вина,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шампанские вина __________________________________________________шт.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и серия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2207, 2208 ТН ВЭД СНГ - все виды спирта, водка, ликеро-водочные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изделия, крепленые напитки, крепленые соки, бальзамы, коньяки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и серия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1)______________________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(Ф.И.О., должность)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2)______________________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(Ф.И.О., должность)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3)______________________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(Ф.И.О., должность)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4)______________________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(Ф.И.О., должность)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5)______________________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(Ф.И.О., должность)                     (Подпись)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