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376a" w14:textId="61c3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инвентаризации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государственных доходов от 1 июня 1999 года N 592 Зарегистрирован в Министерстве юстиции Республики Казахстан 15.06.1999 г. за N 806. Утратил силу - приказом Министра государственных доходов Республики Казахстан от 27 июня 2001 года N 846 ~V011558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постановления Правительства Республики Казахстан от 19.04.99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маркировке отдельных видов подакцизных товаров марками акцизного сбора"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инвентаризации отечественной алкогольной продукции, промаркированной марками акцизного сбора образца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Налоговым комитетам по областям, городам Алматы и Астана обеспечить проведение инвентаризаций алкогольной продукции отечественного производства на предприятиях и в организациях, расположенных в соответствующих регионах по состоянию на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разработать и представить на утверждение Министра инструкцию по проведению инвентаризации импортируемой алкогольной продукции, промаркированной марками акцизного сбора образца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инвентаризации алкогольной продукции импортного производства, в том числе производства стран - членов Содружества Независимых Государств, подлежащих маркировке марками акцизного сбора нового образца, по состоянию на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Министерства государственных доходов Республики Казахстан (Дуйсенбек М.Д.) зарегистрировать настоящий приказ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администрирования Министерства государственных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Республики Казахстан (Елшибекову С.К.) довести настоящий приказ до первых руководителей Таможенного комитета, Комитета налоговой полиции, Налоговых комитетов по областям, городам Алматы и Астана Министерства государственных доходов Республики Казахстан. 6. Контроль за исполнением настоящего приказа возложить на вице- Министра государственных доходов - Байжанова У.С. 7. Настоящий приказ вводится в действие с даты государственной регистрации. Министр Инструкция по проведению инвентаризации отечественной алкогольной продукции, промаркированной акцизными марками образца 1997 года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постановлением Правительства Республики Казахстан от 19.04.99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маркировке отдельных видов подакцизных товаров марками акцизного сбора".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Акцизные марки на алкогольную продукцию нового образца подразделяются на три вида: водку, крепленые напитки и вино.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Инвентаризация алкогольной продукции, подлежащей маркировке марками акцизного сбора нового образца, носит разовый характер, проводится юридическими и физическими лицами, осуществляющими производство указанной продукции, собственными силами с целью определения количества подлежащих маркировке товаров, марок, необходимых для маркировки указанных товаров на территории Республики Казахстан, для их дальнейшей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2. Порядок проведения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инвентаризации товаров на каждом предприятии (организации) создается комиссия в составе: председателя комиссии - первого руководителя, или его заместителя; материально-ответственного лица и других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Комиссии несут ответственность за своевременность и соблюдение порядка проведения инвентаризации, полноту и точность внесенных в инвентаризационные описи-акты данных о товарах по их фактическим остаткам в натуре, правильность указания в инвентаризационных актах наименований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о товарах (вид продукции, количество шт.) записываются в инвентаризационные описи-акты, которые составляются в двух экземплярах. Один экземпляр описи-акта направляется в соответствующий налоговый комитет, по месту регистрации юридического или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акцизных марок нового образца юридические и физические лица подают заявление на имя председателя соответствующего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 налоговых комитетов вправе проверить достоверность любых данных, указанных в инвентаризационных описях-актах, а также осуществлять выборочную проверку наличия товаров на складе.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производится в присутствии членов инвентаризационной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обнаружения расхождений (несоответствий) фактических остатков алкогольной продукции с данными, указанными в описях-актах, работниками налоговых комитетов составляется акт и согласно пункту 3 статьи 163 Указа Президента Республики Казахстан, имеющего силу Закона, от 24.04.95 г.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налагается штраф в размере 100% стоимости продукции, по которой операции по реализации не отражены в учетной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исправления выявленных расхождений, каждая страница описи-акта подписывается всеми членами инвентаризационной комиссии, с указанием на каждой странице прописью общего количества (в натуральных показателях) всех товаров, записанных на данной странице.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Порядок приема заявлений и выдача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Описи-акты инвентаризации по товарам, подлежащим маркировке на территории Республики Казахстан, и заявления на получение акцизных марок нового образца, представляются в соответствующие налоговые комитеты по месту регистрации юридического или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Затем, местные налоговые комитеты оформляют сводные описи-акты и направляют в соответствующий областной налоговый комитет для получения марок акцизного сбора нового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Выдача марок акцизного сбора налоговыми комитетами юридическим и физическим лицам производится при представлении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приобретение марок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в качестве юридического лица или индивидуального предпринимателя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налогового органа о регистрации как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лицензий на соответствующие виды деятельности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описи-акта инвентаризации алкогольной продукции по состоянию на 1 июля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платежного поручения о перечислении денежных средств за акцизные 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доверенности на получение акцизных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удостоверяющих личность лица, получающего марки акцизного сбора, которые регистрируются в журнале выдачи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марок акцизного сбора для маркировки конфискованной алкогольной продукции управлениям Комитета налоговой полиции производится на основании представленных заявок, а также при предъявлении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подлинника доверенности, выданной управлением Комитета налоговой полиции на имя получателя марок, подписанной первым руководителем и главным бухгалтером на получение указанного количества марок акцизного сбора, заверенного печатью;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договоров с управлениями Комитета налоговой полиции на реализацию конфискованной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описи-акта инвентаризации конфискованной алкогольной продукции юридического или физического лица по состоянию на 1 июля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платежного поручения об оплате за марки акцизного сбора с отметкой о поступлении денежных средств на расчетный счет РГП;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служебного удостоверения лица, получающего марки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или удостоверения личности получателя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Налоговые комитеты осуществляют выдачу марок акцизного сбора юридическим и физическим лицам строго в соответствии с представленными заявлениями.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 Порядок уничтожения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на предприятиях и в организациях акцизных марок образца 1997 года, не использованных в процессе маркировки, на них составляются отдельные описи-акты.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Неиспользованные акцизные марки образца 1997 года подлежат уничтожению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Уничтожение неиспользованных акцизных марок производится в месте, определяемом приказом первого руководителя соответствующего налогового комитета, в присутствии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Состав комиссии по уничтожению неиспользованных акцизных марок утверждается первым руководителем соответствующего налогового комитета, в составе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состав комиссии по уничтожению неиспользованных акцизных марок образца 1997 года в обязательном порядке должны входить первый руководитель, либо лицо уполномоченное им, главный бухгалтер и материально- ответственное лицо территориального налогового комитета, выдавшего марки и представитель организации-получателя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 фактическом уничтожении марок составляется акт уничтожения в двух экземплярах, в котором указываются номера и количество уничтоженных марок (приложение 1). Каждый экземпляр акта подписывается членами комиссии и заверяется печатью соответствующего налогового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остается в соответствующем налоговом комитете,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экземпляр акта в течение двухдневного срока направляется в Министерство государственных доходов Республики Казахстан. 20. Заявки на получение марок от лиц, которые не провели инвентаризацию подлежащих маркировке товаров, налоговыми комитетами не принимаются. 21. С 1 июля 1999 года юридические и физические лица, осуществляющие производство алкогольной продукции не вправе отпускать товары без марок акцизного сбора нового образца. Приложение 1 Председателю __________________________ (наименование налогового комитета) _______________________________________ _______________________________________ (Ф.И.О.) Заявление на получение акцизных марок _________________________________________________________________ (наименование организации, адрес, банковские реквизиты) _________________________________________________________________ _________________________________________________________________ _________________________________________________________________ просит выдать акцизные марки на: _______________ в количестве ___________________________________ шт. (тип марки) (прописью) _______________ в количестве ___________________________________ шт. (тип марки) (прописью) _______________ в количестве ___________________________________ шт. (тип марки) (прописью) Указанное количество марок необходимо для выпуска товаров: _________________________________________________________________ (вид продукции, количество бутылок с указанием типов емкости) _________________________________________________________________ _________________________________________________________________ Денежные средства на покупку марок внесены на расчетный счет ________ Республиканского государственного предприятия "КазАлкоЦентр" платежным поручением N_____________ от " ___ " ____________ 199 ____ года в сумме __________________________________________________________ (сумма прописью) С "Правилами учета, хранения и реализации акцизных марок" ознакомлен. В случае безвозвратной утраты акцизных марок, их хищения и т.п. обязуюсь уплатить в бюджет установленную сумму акциза. Руководитель организации _________________________________________ (Ф.И.О., подпись) Главный бухгалтер ________________________________________________ (Ф.И.О., подпись) М.П. Отметка РГП "КазАлкоЦентр" о поступлении средств за марки подпись ответственного лица, дата Приложение 2 Акт уничтожения акцизных марок В соответствии с постановлением Правительства Республики Казахстан от 19.04.99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маркировке отдельных видов подакцизных товаров марками акцизного сбора", нами, комиссией в составе: _________________________________________________________________ _________________________________________________________________ _________________________________________________________________ произведено списание и уничтожение путем сжигания акцизных марок образца 1997 года в количестве _______________________________________ ______________________________________________________________ шт. в том числе: на водку ______________________________________________________ шт. N _______________________________________________________________ _________________________________________________________________ _________________________________________________________________ _________________________________________________________________ на крепленые напитки __________________________________________ шт. N _______________________________________________________________ _________________________________________________________________ _________________________________________________________________ _________________________________________________________________ на вино _______________________________________________________шт. N _______________________________________________________________ _________________________________________________________________ _________________________________________________________________ _________________________________________________________________ Председатель 1) _________________________ ___________________ (Ф.И.О., должность) (подпись) Члены комиссии: 2) _________________________ ___________________ (Ф.И.О., должность) (подпись) 3) _________________________ ___________________ (Ф.И.О., должность) (подпись) 4) _________________________ ___________________ (Ф.И.О., должность) (подпись) 5) _________________________ ___________________ (Ф.И.О., должность)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