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54f" w14:textId="06e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регистрации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января 1999 года N 3. Зарегистрирован в Министерстве юстиции РК 21.01.1999г. N 667. Утратил силу приказом Министра юстиции Республики Казахстан от 12 апреля 2007 года N 115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из приказа Министра юстиции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от 12 апреля 2007 года N 115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целях приведения в соответствие с действующим законодательством,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Приказ Министра юстиции Республики Казахстан от 15 января 1999 года N 3 "Вопросы государственной регистрации юридических лиц" (зарегистрирован в Реестре государственной регистрации нормативных правовых актов Республики Казахстан за N 667);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....;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3) ....;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4) ... 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2. Настоящий приказ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                            З. Балиева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Сноска. В тексте приказа слова "Агентством по регистрации недвижимости и юридических лиц", "Агентство по регистрации недвижимости и юридических лиц" и "Агентстве по регистрации недвижимости и юридических лиц" заменены соответственно словами "Комитетом регистрационной службы", "Комитет регистрационной службы" и "Комитете регистрационной службы" - Приказом Министерства юстиции РК от 30 июня 1999 г. N 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V990829_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 и учетной регистрации филиалов и представительств" приказываю: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формы: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о государственной (учетной) регистрации юридического лица, филиала (представительства)(Приложение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о государственной (учетной) перерегистрации юридического лица, филиала (представительства)(Приложение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заявления о регистрации ликвидации (о снятии с учета) юридического лица, филиала (представительства)(Приложение 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Перечня районных (городских) отделов (управлений) юстиции Департаментов юстиции областей и городов Астаны, Алматы, не осуществляющих функции государственной регистрации юридических лиц и учетной регистрации филиалов и представительств (Приложение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 государственной регистрации юридического лица (Приложение 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 государственной перерегистрации юридического лица (Приложение 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об учетной регистрации филиала (представительства) (Приложение 7);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об учетной перерегистрации филиала (представительства) (Приложение 8);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 государственной регистрации (перерегистрации) юридического лица (выдаваемого при изменении места нахождения юридического лица из одной области в другую) (Приложение 9);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свидетельства об учетной регистрации (перерегистрации) филиала (представительства) (выдаваемого при изменении места нахождения филиала (представительства) из одной области в другую) (Приложение 10).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 разграничение функции по государственной регистрации юридических лиц между Комитетом регистрационной службы, Комитетом по делам религий и территориальными органами Министерства юстиции Республики Казахстан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регистрационной службы осуществляет: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методическое руководство деятельностью территориальных органов Министерства юстиции по государственной регистрации юридических лиц, за исключением религиозных объединений;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за соблюдением юридическими лицами, за исключением религиозных объединений и территориальными органами Министерства юстиции требований законодательных актов по вопросам государственной регистрации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регистрацию (перерегистрацию и регистрацию ликвидации): банков; общественных объединений с республиканским и региональным статусами (в том числе всех политических партий); филиалов и представительств иностранных и международных некоммерческих неправительственных объединений; в необходимых случаях других юридических лиц и филиалов и представительств;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ведение единого государственного регистра юридических лиц и реестра филиалов и представительств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единого электронного банка данных юридических лиц, филиалов и представительств, расположенных на территории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ежеквартальную публикацию в официальном органе печати Министерства юстиции списка созданных, реорганизованных и ликвидированных юридических лиц, филиалов и представительств;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рассмотрение жалоб на действия территориальных органов Министерства юстиции по вопросам государственной регистрации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по делам религий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методическое руководство деятельностью территориальных органов Министерства юстиции по государственной регистрации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за соблюдением религиозными объединениями и территориальными органами Министерства юстиции требований законодательства, регулирующего вопросы государственной регистрации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регистрацию (перерегистрацию и регистрацию ликвидации)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Территориальные органы Министерства юстиции Республики Казахстан, за исключением районных (городских) отделов (управлений) юстиции Департаментов юстиции областей и городов Астаны, Алматы согласно приложению 4 осуществляют: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регистрацию (перерегистрацию и регистрацию ликвидации) созданных, реорганизованных и ликвидированных юридических лиц, филиалов и представительств в соответствующей области, кроме тех, которые подлежат регистрации в Комитете регистрационной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ведение единого государственного регистра юридических лиц и реестра филиалов и представительств юридических лиц по соответствующей области, городов Астана и Алматы;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территориального электронного банка данных юридических лиц, филиалов и представительств;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передачу информации о юридических лицах, филиалах и представительствах в Комитет регистрационной службы по модемной связи, а в необходимых случаях - на электронных (бумажных)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Регистрация (перерегистрация и регистрация ликвидации) общественных объединений с местным статусом и местных религиозных объединений осуществляется Департаментами юстиции областей и городов Астаны, Алматы.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2 - с изменениями, внесенными приказом Министерства юстиции Республики Казахстан от 26 апреля 2000 года N 40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V001122_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Республики Казахстан от 9 марта 2006 года N 77.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Комитету регистрационной службы в месячный срок разработать и утвердить Правила государственной регистрации юридических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утратившими силу с 20 февраля 1999 года приказы Министра юстиции Республики Казахстан от 6 февраля 1998 года N 129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V980478_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государственной регистрации юридических лиц" и от 24 июня 1998 года N 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V980087_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Положение о порядке государственной регистрации юридических лиц, утвержденное приказом Министра юстиции Республики Казахстан от 6 февраля 1998 года N 129".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курирующего Вице-Министра юстиции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15 января 1999 г. N 3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приказа Министерства юстиции РК от 30 июня 1999 г. N 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V990829_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приказа Министерства юстиции РК от 11 марта 2000 г. N 28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государственной (учетной)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Форма организации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юридическое лицо 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филиал_________________________________________________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представительство______________________________________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юридического лица, филиала (представительства)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Юридическое лицо, филиал (представительство) является (укажите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коммерческое_______    2) некоммерческое_________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Участие в составе юридического лица, филиала (представительства)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инвесторов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      2) нет____________________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Юридическое лицо является дочерней организацией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              2) нет______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Юридическое лицо является международной организацией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               2) нет______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Осуществление деятельности юридического лица 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Типового устава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               2) нет______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индекс:______________________________________________ Область:______________________________________________________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Город, район, район в городе:_________________________________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(село, поселок):_____________________________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Улица, микрорайон, квартал, переулок,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проспект:_____________________________________________________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дома:___________________________________________________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Квартира, комната:____________________________________________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телефона:_______________________________________________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факса:__________________________________________________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руководителе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гражданин Республики Казахстан 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иностранное лицо_____________________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лицо без гражданства_________________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постоянного местожительства_____________________________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(в случае отсутствия указать 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стране регистрации гражданства)______________________________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телефона:________________________________________________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факса:___________________________________________________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Е-mail:________________________________________________________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Форма собственности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государственная_______          2) частная_____________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Укажите основные виды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Укажите другие (вторичные) виды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Размер уставного капитала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Вид уставного капитала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нерезидента)__________________________________________________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Состав учредителей юридического лица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юридическое лицо 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физическое лицо________________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и регистрационный номер________________________________________________________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 (тыс. тенге)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лицом)__________________________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ОКПО, либо вид деятельности______________________________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либо номер налоговой регистрации________________________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Физическое лицо (гражданин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постоянного местожительства____________________________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 %____________________________________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Физическое лицо (иностранный гражданин)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постоянного местожительства____________________________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Сведения о юридическом лице, создающего филиал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и регистрационный номер_________________________________________________________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 (тыс. тенге)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ОКПО, либо вид деятельности_______________________________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либо номер налоговой регистрации_________________________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Ожидаемая (примерная) численность занятых человек_________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Субъект частного предпринимательства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субъект микробизнеса_______________________________________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субъект малого предпринимательства_________________________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субъект среднего предпринимательства_______________________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субъект крупного бизнеса___________________________________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Создание юридического лица предшествует реорганизация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преобразование_________  2) слияние_____________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выделение _____________  4) разделение__________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Количество юридических лиц, участвующих в реорганизации___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Прежнее наименование юридического лица______________________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юридических лиц, участвующих в слиянии_________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Наименование действующего юридического лица, из которого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выделено новое юридическое лицо_____________________________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лица, на базе которого созданы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юридические лица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 2004 года 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15 января 1999 г. N 3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2 - в редакции приказа Министерства юстиции РК от 11 марта 2000 г. N 28 </w:t>
      </w:r>
      <w:r>
        <w:rPr>
          <w:rFonts w:ascii="Times New Roman"/>
          <w:b w:val="false"/>
          <w:i w:val="false"/>
          <w:color w:val="ff0000"/>
          <w:sz w:val="28"/>
        </w:rPr>
        <w:t xml:space="preserve">  V001083_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сентября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государственной (учетной) перерегистрации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Форма организации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юридическое лицо 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филиал__________________________________________________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представительство_______________________________________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перерегистрируемого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Регистрационный номер юридического лица,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Основание перерегистрации 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изменение наименования__________________________________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изменение состава участников хозяйственного товарищества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хозяйственных товариществ с числом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 и более)_______________________________________________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уменьшение размера уставного капитала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Юридическое лицо, филиал (представительство) является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коммерческое_______        2) некоммерческое_________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Участие в составе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иностранных инвесторов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Юридическое лицо является дочерней организацией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Юридическое лицо является международной организацией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Осуществление деятельности на основании Типового устава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индекс:_________________________________________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Город, район, район в городе:____________________________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Населенный пункт (село, поселок):________________________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Улица, микрорайон, квартал, переулок,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проспект:________________________________________________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дома:______________________________________________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Квартира, комната:_______________________________________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телефона:__________________________________________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факса:_____________________________________________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Сведения о руководителе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гражданин Республики Казахстан 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иностранное лицо______________________________________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лицо без гражданства__________________________________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Номер, дата выдачи документа, удостоверяющего личность,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постоянного местожительства_______________________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(в случае отсутствия указать 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стране регистрации гражданства)________________________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факса:_____________________________________________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Е-mail:__________________________________________________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Форма собственности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государственная_______         2) частная_____________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Укажите основные виды экономической деятельности:____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Укажите другие (вторичные) виды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Размер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Вид уставного капитала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нерезидента)_____________________________________________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Состав учредителей юридического лица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юридическое лицо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физическое лицо_______________________________________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 и 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 %_______________________________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 (тыс. тенге)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ОКПО, либо вид деятельности__________________________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РНН, либо номер налоговой регистрации____________________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Физическое лицо (гражданин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постоянного местожительства_______________________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Физическое лицо (иностранный гражданин)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постоянного местожительства_______________________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налоговой регистрации______________________________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Сведения о юридическом лице, создающего филиал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 и регистрационный номер_________________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 (тыс. тенге)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ОКПО, либо вид деятельности__________________________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РНН, либо номер налоговой регистрации____________________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Ожидаемая (примерная) численность занятых человек____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Субъект частного предпринимательства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субъект микробизнеса__________________________________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субъект малого предпринимательства____________________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субъект среднего предпринимательства__________________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субъект крупного бизнеса______________________________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Основание для перерегистрации юридического лица возникло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реорганизации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            2) нет______________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Юридическое лицо возникает в результате реорганизации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присоединение_______     2) выделение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Количество юридических лиц, участвующих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реорганизации___________________________________________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присоединяемых юридических лиц_________________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В случае выделения необходимо указать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действующего юридического лица, из которого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выделено юридическое лицо___________________________________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__________________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прилагаются:                                           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15 января 1999 г. N 3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3 - в редакции Приказа Министерства юстиции РК от 30 июня 1999 г. N 52 </w:t>
      </w:r>
      <w:r>
        <w:rPr>
          <w:rFonts w:ascii="Times New Roman"/>
          <w:b w:val="false"/>
          <w:i w:val="false"/>
          <w:color w:val="ff0000"/>
          <w:sz w:val="28"/>
        </w:rPr>
        <w:t xml:space="preserve">  V990829_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приказа Министерства юстиции РК от 11 марта 2000 г. N 28 </w:t>
      </w:r>
      <w:r>
        <w:rPr>
          <w:rFonts w:ascii="Times New Roman"/>
          <w:b w:val="false"/>
          <w:i w:val="false"/>
          <w:color w:val="ff0000"/>
          <w:sz w:val="28"/>
        </w:rPr>
        <w:t xml:space="preserve">  V001083_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сентября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Наименование регистрирующего органа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регистрации ликвидации (о снятии с учета)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Форма организации (укажите в соответствующей ячейке 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юридическое лицо 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филиал______________________________________________________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представительство___________________________________________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ликвидируемого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(представительства), подлежащего снятию с учета________________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Регистрационный номер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Основание ликвидации 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Ликвидация юридического лица, филиала (представительства)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добровольная______             2) принудительная______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Решение о ликвидации (снятии с учета) принято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собственником имущества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уполномоченного собственником органом_______________________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судом_______________________________________________________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органом юридического лица, уполномоченного учредительными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документами____________________________________________________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Номер решения и дата его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Наименование печатного органа, в котором опубликовано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объявление о ликвидации юридического лица, филиала (представительства)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Номер и дата публикации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Промежуточный ликвидационный баланс утвержден (указать номер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дату)________________________________________________________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Ликвидационный баланс утвержден (указать номер и дату)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 филиалах (представительствах)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 __________                 2) нет___________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Номер и дата приказа регистрирующего органа о снятии с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(представительства)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 ________2004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        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15 января 1999 г. N 3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приказа Министерства юстиции РК от 11 марта 2000 г. N 28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V001083_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сентября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Наименование регистрирующего органа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районных (городских) отделов (управлений)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Департаментов юстиции областей и городов Астаны, Алматы,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не осуществляющих функции 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юридических лиц и учетной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филиалов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Управление юстиции города Кокшетау Департамента юстиции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Управление юстиции города Талдыкоргана Департамента юстиции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Управление юстиции города Актобе Департамента юстиции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Отдел юстиции города Атырау Департамента юстиции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Управление юстиции города Усть-Каменогорска Департамента юстиции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Управление юстиции города Тараза Департамента юстиции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Управление юстиции города Уральска Департамента юстиции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Управление юстиции города Караганды Департамента юстиции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Управление юстиции города Костаная Департамента юстиции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Управление юстиции города Кызылорды Департамента юстиции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Отдел юстиции города Актау Департамента юстиции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Управление юстиции города Павлодара Департамента юстиции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Управление юстиции города Петропавловска Департамента юстиции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Управление юстиции города Шымкент Департамента юстиции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Управление юстиции Алматинского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Управление юстиции Ауэзовского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Управление юстиции Бостандыкского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Управление юстиции Жетысуского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Управление юстиции Медеуского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Управление юстиции Турксибского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Управление юстиции района "Алматы" Департамента юстиции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Управление юстиции района "Сарыарка" Департамента юстиции города Астаны.        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от"____"_________1999 г. N____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Министерство юстиции Республики Казахстан      (вариант: (Территориальный орган юстиции) ____________________)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государственной регистрации юридического лица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регистрационный номер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                         "___" _______________1999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город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нахождения:___________________________________________________________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дает право осуществлять деятельность в соответствии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учредительными документами в рамках законодательства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             _____________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        подпись              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"___"________1999 г. N____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Министерство юстиции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(вариант: (Территориальный орган юстиции) ________________________)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государственной перерегистрации юридического лица                                  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регистрационный номер                       ___________                                 "____"______________1999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город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Место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нахождения:___________________________________________________________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первичной государственной регистрации:_________________________________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Свидетельство дает право осуществлять деятельность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учредительными документами в рамках законодательства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             ___________                    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руководитель               подпись                 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"____"_____________1999 г. N______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Министерство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(вариант: (Территориальный орган юстиции) _______________________)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учетной регистрации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(вариант: об учетной регистрации представительства)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регистрационный номер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  "____"_______________1999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город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филиала:_______________________________________________________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филиала:___________________________________________________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юридического лица:_________________________________________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Свидетельство дает право осуществлять деятельность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положением в рамках законодательства Республики Казахстан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 ____________               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руководитель               подпись             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"____ "_____________ 1999 г. N___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(вариант: (Территориальный орган юстиции) _______________________)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учетной перерегистрации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(вариант: об учетной перерегистрации представительства)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новый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регистрационный номер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  "____"_______________1999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город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филиала:_______________________________________________________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филиала:___________________________________________________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первичной учетной регистрации:_________________________________________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юридического лица:_________________________________________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Свидетельство дает право осуществлять деятельность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положением в рамках законодательства 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           ____________               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руководитель               подпись             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"__"________1999 г. N ___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Министерство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(вариант: (Территориальный орган юстиции) _______________________)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о государственной регистрации (перерегистрации)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новый номер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регистрационный номер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город                                 новая дата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нахождения:                   указывается новое место нахождения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первичной государственной          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юридического лица                 и дата первичной регистрации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Свидетельство дает право осуществлять деятельность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учредительными документами в рамках законодательства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 ____________               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руководитель               подпись             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"__"________ 1999 г. N____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приказом Министра юстиции РК от 13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Министерство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(вариант: (Территориальный орган юстиции) _______________________)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Свидетельство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 учетной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филиала (представительства)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новый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регистрационный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город                                  новая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филиала:_______________________________________________________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юридического лица:_________________________________________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нахождения филиала:                  указывается новое место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первичной учетной                Регистрационный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филиала                         первичной учетной регистрации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Свидетельство дает право осуществлять деятельность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положением в рамках законодательства 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           ____________               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руководитель               подпись                    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