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6f75" w14:textId="d70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охраны сетей телекоммуникаций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9 апреля 1998 г. N 1-323р. зарегистрировано управлением юстиции Восточно-Казахстанской обл. 25.05.1998 г. за N 23.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продолжают иметь место случаи повреждения линий связи строительными, транспортными, промышленными, геологоразведочными и другими организациями при производстве земляных работ, а также при перевозке негабаритных грузов. Это парализует деятельность хозяйств области, создает огромные неудобства населению.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телекоммуникаций несут большие материальные и трудовые затраты.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действующих правил охраны сетей телекоммуникаций, утвержденных приказом Министра транспорта и коммуникаций Республики Казахстан от 7 ноября 1996 года № 270: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на территории области, в местах прохождения телекоммуникационных сетей производство земляных работ, при отсутствии проектной документации и письменного распоряжения, выданного аппаратом акима городов и районов, согласованного с предприятием телекоммуникаций, в ведении которых находятся линии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порядок оформления документации, дающей право производить земляные работы (приложение N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 области, руководителям предприятий, организаций, крестьянских хозяйств ввести порядок производства земляных работ (приложение N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Каждый случай повреждения телекоммуникационных сетей расследовать и оформлять протоколом (актом) с указанием личности нарушителя, характера, места и времени нарушения. Акт составляет уполномоченное лицо предприятия телекоммуникаций, с участием представителей местного акимата, предприятия, производителя работ, а также отделения милиции.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сохранения зеленых насаждений предприятиям телекоммуникаций заключить договор с организациями, занимающимися озеленением, на обрезку деревьев в местах сближения с воздушными линиями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Областной дирекции телекоммуникаций, Техническому узлу магистральных сетей связи обеспечить рекламно-разъяснительную работу о правилах охраны сетей телекоммуникаций и мерах ответственности за их нарушение.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Городским и районным акимам принять решение, обеспечивающее охрану телекоммуникационных сетей на подведомственных территориях.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Аким Восточно-Казахстанской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распоряжению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23 апреля 1998 г. N 1-323p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документации на производство земляных работ в местах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прохождения линий связи ЛТЦ-63 ТУСМ-6 и ВК ОДТ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Топографическая съемка участков для составления проекта строительства, выполняемая институтами, должна производится с нанесением всех подземных и наземных коммуникаций, включая воздушные и кабельные линии связи, и согласовываться со всеми организациями, эксплуатирующими эти коммуникации.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в эксплуатацию строящихся подземных коммуникаций производить только при наличии справок городских и районных отделов коммунального хозяйства о восстановлении разрушенных участков, а в охранной зоне кабельных и воздушных линий связи - от Линейно-Технического Цеха - ЛТЦ-63 ТУСМ-6 и от областной дирекции телекоммуникаций (ОДТ).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Отделам архитектуры контролировать наличие согласованной проектной документации со всеми заинтересованными организациями.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распоряжению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Восточно-Казахстанской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9 апреля 1998 г. N 1-323p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ПОРЯДОК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производства земляных работ в местах прохождения линий связи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Начало работ производится только по рабочим чертежам, согласованными со всеми заинтересованными организациями.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работ строго выполнять технические условия согласований.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Обязательное восстановление разрушенных участков в установленные ордером сроки с учетом обеспечения сохранности кабелей и других подземных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изучение всеми прорабами, мастерами, водителями землеройных машин порядка и производства земляных работ в городах и районах области с учетом обеспечения целостности кабелей и других подземных сооружений, вновь принимаемых работников не допускать к производству работ до изучения порядка производства земляных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виновные в повреждении кабелей связи, привлекаются к уголовной ответственности по статье 333 Уголовного кодекса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охраны телекоммуникационных сетей, повлекшее за собой повреждение кабельной линии междугородной, международной связи, если оно вызвало перерыв связи, наказывается штрафом в размере от 100 (ста) до 500 (пятисот) месячных расчетных показателей или в размере заработной платы или иного дохода осужденного за период от 01 (одного) до 5 (пяти) месяцев, либо арестом на срок до 3 (трех)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и районов области представить информацию о всех организациях, занимающихся производством земляных работ (ответственных лиц, Ф.И.О., телефон, адрес места нахождения, количество землеройной техники) линейно-техническому цеху 63 по ул.Пролетарская 150 тел. 26-53-34, 26-91-58.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все землеройные машины и механизмы нанести трафареты или укрепить надписи, запрещающие производство работ без письменного разрешения.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