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3c1d" w14:textId="e7b3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программы по углублению реформ в области на 1996-1998 годы в части развития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Северо-Казахстанского областного маслихата от 30 января 1998 года N 15/1. Зарегистрировано Управлением юстиции Северо-Казахстанской области 30 декабря 1998 года N 50. Утратило силу - решением маслихата Северо-Казахстанской области от 19 августа 2011 года N 37/4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19.08.2011 N 37/4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Программой Северо-Казахстанской области по углублению реформ на 1996-1998 годы по разделу "Промышленность" предусматривалось в 1997 году стабилизировать ситуацию в промышленности, не допуская падения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принимаемые меры, объем промышленной продукции области в действующих ценах в 1997 году составил 23093,9 млн. тенге со снижением индекса физического объема к уровню 1996 года на 25,6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Почти две трети из общего количества предприятий, участвующих в производстве промышленной продукции, снизили прошлогодний уровень производства. В результате стоимость недопоставленной промышленностью продукции превысила 6,8 млрд. тенге, в том числе за счет предприятий пищевой отрасли - 2,6 млрд. тенге, энергетической - 1,9 млрд. тенге, машиностроительной отрасли - 1,1 млрд. тенге. Города Кокшетау и Петропавловск недопоставили промышленной продукции на 2,4 и 1,7 млрд. тенге, районы области - 2,9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электроэнергетике в 1997 г. выработано электроэнергии 1182 млн. кВт/ч. и отпущено тепла 2170 тыс.Гкал., что на 27,4 и 20,9 процента, меньше соответствующего периода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Спад производства, энергоресурсов оказывает доминирующее влияние на снижение объемов производства, в промышленности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машиностроении в 1997 г. объем продукции в действующих ценах предприятий составил 2,6 млрд. тенге, т.е. со снижением на 28,9 процента к соответствующему периоду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все основные машиностроительные предприятия, за исключением АО "Тыныс" и АО "ЗИКСТО", значительно снизили объемы производства достигнутые в прошлом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два и более раза сократили объемы производства акционерные общества "ЗИМ" и "ПЗЭИМ", в акционерных обществах "ПЗТМ", "Завод имени Кирова" "Наука-Восток" уровень спада, колеблется от 14 до 24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пищевой промышленности по итогам 1997 года ни одна подотрасль не сумела сохранить индекс физического объема на уровне соответствующего периода прошлого года. Очень слабо завершили год крупные предприятия производители хлебобулочной продукции: АО "Хлебобулочный комбинат", "Хлеб", снизив объем производства на 30 и 40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пищевой промышленности объем спада производства снижен на 29 процентов по сравнению с соответствующим периодом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непринятия действенных мер управляющей компанией и руководством СП "ПЛВЗ" снижена выработка ликероводочных изделий на 31 процент, при увеличении выработки спирта Айдабульским спиртзаводом в 1,1 раза к уровню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Предприятиями горнорудной промышленности области в 1997 году выпущено товарной продукции на сумму 7468 млн.тенге, со снижением индекса физического объема к соответствующему периоду 1996 года на 18,6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основных предприятий недропользователей устойчивое финансово -экономическое положение имеют только АО "Васильковский ГОК" и Алексеевский доломитовый рудник, темпы роста которых 104,2 и 108,9 процента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группе предприятий с неустойчивым финансово-экономическим положением относятся РУ-5, а также предприятия, занимающиеся добычей и переработкой строительного камня, такие как АО "Акжар", АО "Кокшетаунеруд", объемы производства которых составляют 40-50 % от уровня 1996 года. В кризисном состоянии находятся ТОО "Севказруда" и АО "Кокшетаукоалин".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объемов производства на промышленных предприятиях области связано прежде всего, с тем, что вопросы по проведению реабилитационных процедур (АО "ПЗТМ", АО "ПЗМЛД", АО "КПСЗ"), финансированию конверсионных программ (АО "ЗИМ"), приватизации (АО "ПЗЭИМ") не нашли реального воплощения в действиях правительственных структур, хотя постоянно рассматривались и отражались в протокольных решениях многочисленных выездных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до сих пор руководителями предприятий не отработана система поиска перспективных видов продукции и потенциальных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перспективные направления развития были провалены самими руководителями предприятий из-за своей неоперативности и необязательности, в частности, в освоении заказов нефтяников, энергетиков и угольщиков, тракторостроителей.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Территориальными комитетами по управлению госимуществом и приватизации не осуществляется должный контроль за эффективным использованием государственной собственности и управлением государственными пакетами акций акционерных обществ в промышленной отрасли, крайне слабо велась работа по реструктуризации, банкротству и санации на нежизнеспособных производствах.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промышленности (О.Дойч), комитет недропользования и горнорудной промышленности (Ж.Мурзагулов) не сумели в должной мере организовать работу по координации действий важнейших отраслей промышленности. Большинством промышленных предприятий утрачены не только традиционные внешние, но и внутренние рынки, в результате чего импорт аналогичных товаров в области составил более 5 млн.долларов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Обсудив представленные материалы и заслушав доклады начальников департамента промышленности Дойча 0.В., комитета недропользования и горнорудной промышленности Мурзагулова Ж. сессия областного маслихата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Отметить, что основная цель, определенная Программой Северо-Казахстанской области по углублению реформ на 1986-1998 годы по разделу "Промышленность" стабилизировать в 1997 году ситуацию в промышленности, невыполнена. Ход выполнения Программы Северо-Казахстанской области по углублению реформ на 1996-1998 годы по разделу "Промышленность" признать неудовлетворительным.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Отметить недостаточную работу департамента промышленности, транспорта и коммуникаций, торговли и бытового обслуживания (О.Дойч), комитета недропользования и горнорудной промышленности (Ж.Мурзагулов), акимов городов Петропавловска, Кокшетау (П.Ходеев, К.Мухамеджанов) и акимов районов (Е.Баяхметов, А.Мустафин, В.Колода, А.Сагитов и др.), не принявших должных мер в деле стабилизации промышленного производства в 1997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Северо-Казахстанскому областному управлению экономики (А. Башеев) ускорить проведение комплексного исследования АО "Институт социально-экономического анализа" по теме "Стратегия регионального развития Северо-Казахстанской области" в переходный период и механизм ее реализации" с целью ускорения корректировки Программы Северо-Казахстанской области по углублению реформ на 1996-1998 годы", предусмотрев в ней преимущественное развитие электроэнергетики, горнорудной промышленности, машиностроения и металлообработки, а также пищевой, мукомольно-крупяной и комбикормовой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промышленности, транспорта и коммуникаций, торговли и бытового обслуживания (О.Дойч), областному комитету недропользования и горнорудной промышленности (Ж.Мурзагулов), акимам городов Петропавловска и Кокшетау (П.Ходеев, К.Мухамеджанов) и акимам районов совместно с предприятиями промышленности в месячный срок разработать и утвердить программы развития промышленных предприятий области на 1998 год с учетом поручений Премьер Министра РК от 1.12.97 г. и мероприятий рабочей правительственной комиссии от 19.01.98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промышленности, транспорта и коммуникаций, торговли и бытового обслуживания, областному комитету недропользования и горнорудной промышленности в 1998 году по итогам полугодия и года на очередные сессии областного маслихата представлять информации для заслушивания о выполнении утвержденных программ развития промышленных предприятий области на 1998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сельского хозяйства (В.Шишацкий), департаменту промышленности (О.Дойч) совместно с акимами районов, руководителями сельскохозяйственных и промышленных предприятий обеспечить организацию и проведение договорной компании на 1998 год по изготовлению техники, оборудования и запчастей для агропромышленного комплекса на предприятиях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Территориальному комитету государственного имущества и приватизации по Северо-Казахстанской области (Султанов Е.Х.), акимам городов Петропавловска Кокшетау (П.Ходеев, К.Мухамеджанов) активизировать работу по реструктуризации крупных предприятий машиностроительного комплекса и проведению процедур банкротства несостоятельных предприятий в соответствии с рекомендациями областной межведомственной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Первому заместителю акима Северо-Казахстанской области Вербняку А.Ф. принять меры с целью обеспечения выполнения поручений Премьер Министра РК от 1.12.97 г. и мероприятий рабочей Правительственной комиссии от 19.01.98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Северо-Казахстанской распределительной электросетевой компании (Претцер В.П.), Кокшетауской распределительной электросетевой компании (Жалмиханов Т.У.) и Петропавловской ТЭЦ-2 (Вильдейс В.Р.)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26.07.96 г. N 935 прекратить практику отключения электроэнергии для предприятий промышленности и агропромышленного комплекса, производящих регулярно оплату за электроэнергию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Областному управлению статистики (Ж.Букин) обеспечить полноту охвата статистической отчетностью промышленной продукции, выпускаемой в области всеми хозяйствующими субъектами, включая предпринимателей, работающих по патентам.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Городским и районным маслихатам, постоянным комиссиям областного маслихата глубже вникать в ход выполнения программы по углублению реформ на 1996-1998 годы по разделу "Промышленность" и при необходимости заслушивать отчеты руководителей на сессиях и заседаниях постоянных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Аппарату акима области выработать и осуществить меры по защите местных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Подготовить обращение XV сессии областного маслихата в Правительство РК об ускорении принятия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с учетом мероприятий рабочей правительственной комиссии от 19.01.98 г. и выделении в 1998 году дополнительного трансферта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выполнением данного решения возложить на постоянные комиссии областного маслихата по вопросам экономической реформы, бюджета, налогов и финансов (Козловский Ю.Л.) и по вопросам деятельности отраслей народного хозяйства и экологии (Ибраев У.А.).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 сессии областного 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